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1938A" w14:textId="2384F34D" w:rsidR="007B64CB" w:rsidRDefault="00AC1190">
      <w:r>
        <w:rPr>
          <w:noProof/>
          <w:lang w:eastAsia="de-DE"/>
        </w:rPr>
        <mc:AlternateContent>
          <mc:Choice Requires="wps">
            <w:drawing>
              <wp:anchor distT="0" distB="0" distL="114300" distR="114300" simplePos="0" relativeHeight="251676672" behindDoc="0" locked="0" layoutInCell="1" allowOverlap="1" wp14:anchorId="5E1477B3" wp14:editId="6608A753">
                <wp:simplePos x="0" y="0"/>
                <wp:positionH relativeFrom="margin">
                  <wp:posOffset>-88265</wp:posOffset>
                </wp:positionH>
                <wp:positionV relativeFrom="paragraph">
                  <wp:posOffset>113969</wp:posOffset>
                </wp:positionV>
                <wp:extent cx="4974590" cy="477078"/>
                <wp:effectExtent l="0" t="0" r="0" b="0"/>
                <wp:wrapNone/>
                <wp:docPr id="2" name="Textfeld 2"/>
                <wp:cNvGraphicFramePr/>
                <a:graphic xmlns:a="http://schemas.openxmlformats.org/drawingml/2006/main">
                  <a:graphicData uri="http://schemas.microsoft.com/office/word/2010/wordprocessingShape">
                    <wps:wsp>
                      <wps:cNvSpPr txBox="1"/>
                      <wps:spPr>
                        <a:xfrm>
                          <a:off x="0" y="0"/>
                          <a:ext cx="4974590" cy="477078"/>
                        </a:xfrm>
                        <a:prstGeom prst="rect">
                          <a:avLst/>
                        </a:prstGeom>
                        <a:noFill/>
                        <a:ln w="6350">
                          <a:noFill/>
                        </a:ln>
                      </wps:spPr>
                      <wps:txbx>
                        <w:txbxContent>
                          <w:p w14:paraId="1C0A40A2" w14:textId="77777777" w:rsidR="00AC1190" w:rsidRPr="00AC1190" w:rsidRDefault="00AC1190" w:rsidP="00AC1190">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95pt;margin-top:8.95pt;width:391.7pt;height:37.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" filled="f" stroked="f" strokeweight=".5pt">
                <v:textbox>
                  <w:txbxContent>
                    <w:p w14:paraId="1C0A40A2" w14:textId="77777777" w:rsidR="00AC1190" w:rsidRPr="00AC1190" w:rsidRDefault="00AC1190" w:rsidP="00AC1190">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txbxContent>
                </v:textbox>
                <w10:wrap anchorx="margin"/>
              </v:shape>
            </w:pict>
          </mc:Fallback>
        </mc:AlternateContent>
      </w:r>
    </w:p>
    <w:p w14:paraId="07D5E2FD" w14:textId="64CD3F2A" w:rsidR="007B64CB" w:rsidRDefault="00306484" w:rsidP="006F313E">
      <w:pPr>
        <w:jc w:val="center"/>
      </w:pPr>
      <w:r>
        <w:rPr>
          <w:noProof/>
          <w:lang w:eastAsia="de-DE"/>
        </w:rPr>
        <mc:AlternateContent>
          <mc:Choice Requires="wps">
            <w:drawing>
              <wp:anchor distT="45720" distB="45720" distL="114300" distR="114300" simplePos="0" relativeHeight="251667456" behindDoc="0" locked="0" layoutInCell="1" allowOverlap="1" wp14:anchorId="01992204" wp14:editId="600D15AB">
                <wp:simplePos x="0" y="0"/>
                <wp:positionH relativeFrom="margin">
                  <wp:posOffset>6350</wp:posOffset>
                </wp:positionH>
                <wp:positionV relativeFrom="paragraph">
                  <wp:posOffset>1524000</wp:posOffset>
                </wp:positionV>
                <wp:extent cx="4690745" cy="5793105"/>
                <wp:effectExtent l="0" t="0" r="0" b="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5793105"/>
                        </a:xfrm>
                        <a:prstGeom prst="rect">
                          <a:avLst/>
                        </a:prstGeom>
                        <a:solidFill>
                          <a:srgbClr val="FFFFFF"/>
                        </a:solidFill>
                        <a:ln w="9525">
                          <a:noFill/>
                          <a:miter lim="800000"/>
                          <a:headEnd/>
                          <a:tailEnd/>
                        </a:ln>
                      </wps:spPr>
                      <wps:txbx id="2">
                        <w:txbxContent>
                          <w:p w14:paraId="25A64D4D" w14:textId="4F2FD2B4" w:rsidR="00530BDF" w:rsidRDefault="003D062B" w:rsidP="00D456B0">
                            <w:pPr>
                              <w:pStyle w:val="EinfAbs"/>
                              <w:spacing w:line="252" w:lineRule="auto"/>
                              <w:ind w:left="-113"/>
                              <w:jc w:val="both"/>
                              <w:rPr>
                                <w:rFonts w:asciiTheme="majorHAnsi" w:hAnsiTheme="majorHAnsi" w:cstheme="majorHAnsi"/>
                                <w:sz w:val="20"/>
                                <w:szCs w:val="20"/>
                              </w:rPr>
                            </w:pPr>
                            <w:r>
                              <w:rPr>
                                <w:rFonts w:asciiTheme="majorHAnsi" w:hAnsiTheme="majorHAnsi" w:cstheme="majorHAnsi"/>
                                <w:sz w:val="20"/>
                                <w:szCs w:val="20"/>
                              </w:rPr>
                              <w:t>Berlin, 15</w:t>
                            </w:r>
                            <w:r w:rsidR="001E3849">
                              <w:rPr>
                                <w:rFonts w:asciiTheme="majorHAnsi" w:hAnsiTheme="majorHAnsi" w:cstheme="majorHAnsi"/>
                                <w:sz w:val="20"/>
                                <w:szCs w:val="20"/>
                              </w:rPr>
                              <w:t>. Novem</w:t>
                            </w:r>
                            <w:r w:rsidR="000B014E">
                              <w:rPr>
                                <w:rFonts w:asciiTheme="majorHAnsi" w:hAnsiTheme="majorHAnsi" w:cstheme="majorHAnsi"/>
                                <w:sz w:val="20"/>
                                <w:szCs w:val="20"/>
                              </w:rPr>
                              <w:t>ber</w:t>
                            </w:r>
                            <w:r w:rsidR="005D6E5C" w:rsidRPr="00EF129B">
                              <w:rPr>
                                <w:rFonts w:asciiTheme="majorHAnsi" w:hAnsiTheme="majorHAnsi" w:cstheme="majorHAnsi"/>
                                <w:sz w:val="20"/>
                                <w:szCs w:val="20"/>
                              </w:rPr>
                              <w:t xml:space="preserve"> 2017 –</w:t>
                            </w:r>
                            <w:r w:rsidR="00D73C68">
                              <w:rPr>
                                <w:rFonts w:asciiTheme="majorHAnsi" w:hAnsiTheme="majorHAnsi" w:cstheme="majorHAnsi"/>
                                <w:sz w:val="20"/>
                                <w:szCs w:val="20"/>
                              </w:rPr>
                              <w:t xml:space="preserve"> </w:t>
                            </w:r>
                            <w:r w:rsidR="00553501">
                              <w:rPr>
                                <w:rFonts w:asciiTheme="majorHAnsi" w:hAnsiTheme="majorHAnsi" w:cstheme="majorHAnsi"/>
                                <w:sz w:val="20"/>
                                <w:szCs w:val="20"/>
                              </w:rPr>
                              <w:t xml:space="preserve">Das </w:t>
                            </w:r>
                            <w:r w:rsidR="0004174E">
                              <w:rPr>
                                <w:rFonts w:asciiTheme="majorHAnsi" w:hAnsiTheme="majorHAnsi" w:cstheme="majorHAnsi"/>
                                <w:sz w:val="20"/>
                                <w:szCs w:val="20"/>
                              </w:rPr>
                              <w:t xml:space="preserve">Forum </w:t>
                            </w:r>
                            <w:r w:rsidR="0004174E" w:rsidRPr="0004174E">
                              <w:rPr>
                                <w:rFonts w:asciiTheme="majorHAnsi" w:hAnsiTheme="majorHAnsi" w:cstheme="majorHAnsi"/>
                                <w:b/>
                                <w:sz w:val="20"/>
                                <w:szCs w:val="20"/>
                              </w:rPr>
                              <w:t>„Pflege im Krankenhaus</w:t>
                            </w:r>
                            <w:r w:rsidR="0004174E" w:rsidRPr="00200381">
                              <w:rPr>
                                <w:rFonts w:asciiTheme="majorHAnsi" w:hAnsiTheme="majorHAnsi" w:cstheme="majorHAnsi"/>
                                <w:sz w:val="20"/>
                                <w:szCs w:val="20"/>
                              </w:rPr>
                              <w:t>“</w:t>
                            </w:r>
                            <w:r w:rsidR="00553501" w:rsidRPr="00200381">
                              <w:rPr>
                                <w:rFonts w:asciiTheme="majorHAnsi" w:hAnsiTheme="majorHAnsi" w:cstheme="majorHAnsi"/>
                                <w:sz w:val="20"/>
                                <w:szCs w:val="20"/>
                              </w:rPr>
                              <w:t xml:space="preserve"> </w:t>
                            </w:r>
                            <w:r w:rsidR="00200381" w:rsidRPr="00200381">
                              <w:rPr>
                                <w:rFonts w:asciiTheme="majorHAnsi" w:hAnsiTheme="majorHAnsi" w:cstheme="majorHAnsi"/>
                                <w:sz w:val="20"/>
                                <w:szCs w:val="20"/>
                              </w:rPr>
                              <w:t>widmete</w:t>
                            </w:r>
                            <w:r w:rsidR="00553501" w:rsidRPr="00200381">
                              <w:rPr>
                                <w:rFonts w:asciiTheme="majorHAnsi" w:hAnsiTheme="majorHAnsi" w:cstheme="majorHAnsi"/>
                                <w:sz w:val="20"/>
                                <w:szCs w:val="20"/>
                              </w:rPr>
                              <w:t xml:space="preserve"> sich den drei große</w:t>
                            </w:r>
                            <w:r w:rsidR="00D73C68">
                              <w:rPr>
                                <w:rFonts w:asciiTheme="majorHAnsi" w:hAnsiTheme="majorHAnsi" w:cstheme="majorHAnsi"/>
                                <w:sz w:val="20"/>
                                <w:szCs w:val="20"/>
                              </w:rPr>
                              <w:t>n</w:t>
                            </w:r>
                            <w:r w:rsidR="00553501" w:rsidRPr="00200381">
                              <w:rPr>
                                <w:rFonts w:asciiTheme="majorHAnsi" w:hAnsiTheme="majorHAnsi" w:cstheme="majorHAnsi"/>
                                <w:sz w:val="20"/>
                                <w:szCs w:val="20"/>
                              </w:rPr>
                              <w:t xml:space="preserve"> </w:t>
                            </w:r>
                            <w:r w:rsidR="00200381" w:rsidRPr="00200381">
                              <w:rPr>
                                <w:rFonts w:asciiTheme="majorHAnsi" w:hAnsiTheme="majorHAnsi" w:cstheme="majorHAnsi"/>
                                <w:sz w:val="20"/>
                                <w:szCs w:val="20"/>
                              </w:rPr>
                              <w:t>Problemstellungen</w:t>
                            </w:r>
                            <w:r w:rsidR="00200381">
                              <w:rPr>
                                <w:rFonts w:asciiTheme="majorHAnsi" w:hAnsiTheme="majorHAnsi" w:cstheme="majorHAnsi"/>
                                <w:sz w:val="20"/>
                                <w:szCs w:val="20"/>
                              </w:rPr>
                              <w:t xml:space="preserve"> </w:t>
                            </w:r>
                            <w:r w:rsidR="00553501" w:rsidRPr="00200381">
                              <w:rPr>
                                <w:rFonts w:asciiTheme="majorHAnsi" w:hAnsiTheme="majorHAnsi" w:cstheme="majorHAnsi"/>
                                <w:sz w:val="20"/>
                                <w:szCs w:val="20"/>
                              </w:rPr>
                              <w:t>des Pf</w:t>
                            </w:r>
                            <w:r w:rsidR="00200381">
                              <w:rPr>
                                <w:rFonts w:asciiTheme="majorHAnsi" w:hAnsiTheme="majorHAnsi" w:cstheme="majorHAnsi"/>
                                <w:sz w:val="20"/>
                                <w:szCs w:val="20"/>
                              </w:rPr>
                              <w:t>legebereich</w:t>
                            </w:r>
                            <w:r w:rsidR="00D73C68">
                              <w:rPr>
                                <w:rFonts w:asciiTheme="majorHAnsi" w:hAnsiTheme="majorHAnsi" w:cstheme="majorHAnsi"/>
                                <w:sz w:val="20"/>
                                <w:szCs w:val="20"/>
                              </w:rPr>
                              <w:t xml:space="preserve">s: </w:t>
                            </w:r>
                            <w:r w:rsidR="00200381">
                              <w:rPr>
                                <w:rFonts w:asciiTheme="majorHAnsi" w:hAnsiTheme="majorHAnsi" w:cstheme="majorHAnsi"/>
                                <w:sz w:val="20"/>
                                <w:szCs w:val="20"/>
                              </w:rPr>
                              <w:t>Fac</w:t>
                            </w:r>
                            <w:r w:rsidR="00553501" w:rsidRPr="00200381">
                              <w:rPr>
                                <w:rFonts w:asciiTheme="majorHAnsi" w:hAnsiTheme="majorHAnsi" w:cstheme="majorHAnsi"/>
                                <w:sz w:val="20"/>
                                <w:szCs w:val="20"/>
                              </w:rPr>
                              <w:t>hpersonal</w:t>
                            </w:r>
                            <w:r w:rsidR="00AB071F">
                              <w:rPr>
                                <w:rFonts w:asciiTheme="majorHAnsi" w:hAnsiTheme="majorHAnsi" w:cstheme="majorHAnsi"/>
                                <w:sz w:val="20"/>
                                <w:szCs w:val="20"/>
                              </w:rPr>
                              <w:t>man</w:t>
                            </w:r>
                            <w:r w:rsidR="00553501" w:rsidRPr="00200381">
                              <w:rPr>
                                <w:rFonts w:asciiTheme="majorHAnsi" w:hAnsiTheme="majorHAnsi" w:cstheme="majorHAnsi"/>
                                <w:sz w:val="20"/>
                                <w:szCs w:val="20"/>
                              </w:rPr>
                              <w:t>gel, Pflegeberufe</w:t>
                            </w:r>
                            <w:r w:rsidR="00200381">
                              <w:rPr>
                                <w:rFonts w:asciiTheme="majorHAnsi" w:hAnsiTheme="majorHAnsi" w:cstheme="majorHAnsi"/>
                                <w:sz w:val="20"/>
                                <w:szCs w:val="20"/>
                              </w:rPr>
                              <w:t>gesetz</w:t>
                            </w:r>
                            <w:r w:rsidR="00553501" w:rsidRPr="00200381">
                              <w:rPr>
                                <w:rFonts w:asciiTheme="majorHAnsi" w:hAnsiTheme="majorHAnsi" w:cstheme="majorHAnsi"/>
                                <w:sz w:val="20"/>
                                <w:szCs w:val="20"/>
                              </w:rPr>
                              <w:t xml:space="preserve"> und </w:t>
                            </w:r>
                            <w:r w:rsidR="00200381" w:rsidRPr="00200381">
                              <w:rPr>
                                <w:rFonts w:asciiTheme="majorHAnsi" w:hAnsiTheme="majorHAnsi" w:cstheme="majorHAnsi"/>
                                <w:sz w:val="20"/>
                                <w:szCs w:val="20"/>
                              </w:rPr>
                              <w:t>Digitalisierung</w:t>
                            </w:r>
                            <w:r w:rsidR="00D73C68">
                              <w:rPr>
                                <w:rFonts w:asciiTheme="majorHAnsi" w:hAnsiTheme="majorHAnsi" w:cstheme="majorHAnsi"/>
                                <w:sz w:val="20"/>
                                <w:szCs w:val="20"/>
                              </w:rPr>
                              <w:t>. „</w:t>
                            </w:r>
                            <w:r w:rsidR="00553501" w:rsidRPr="00200381">
                              <w:rPr>
                                <w:rFonts w:asciiTheme="majorHAnsi" w:hAnsiTheme="majorHAnsi" w:cstheme="majorHAnsi"/>
                                <w:sz w:val="20"/>
                                <w:szCs w:val="20"/>
                              </w:rPr>
                              <w:t xml:space="preserve">Es war ein </w:t>
                            </w:r>
                            <w:r w:rsidR="00200381" w:rsidRPr="00200381">
                              <w:rPr>
                                <w:rFonts w:asciiTheme="majorHAnsi" w:hAnsiTheme="majorHAnsi" w:cstheme="majorHAnsi"/>
                                <w:sz w:val="20"/>
                                <w:szCs w:val="20"/>
                              </w:rPr>
                              <w:t>gute</w:t>
                            </w:r>
                            <w:r w:rsidR="00200381">
                              <w:rPr>
                                <w:rFonts w:asciiTheme="majorHAnsi" w:hAnsiTheme="majorHAnsi" w:cstheme="majorHAnsi"/>
                                <w:sz w:val="20"/>
                                <w:szCs w:val="20"/>
                              </w:rPr>
                              <w:t>s</w:t>
                            </w:r>
                            <w:r w:rsidR="00553501" w:rsidRPr="00200381">
                              <w:rPr>
                                <w:rFonts w:asciiTheme="majorHAnsi" w:hAnsiTheme="majorHAnsi" w:cstheme="majorHAnsi"/>
                                <w:sz w:val="20"/>
                                <w:szCs w:val="20"/>
                              </w:rPr>
                              <w:t xml:space="preserve"> </w:t>
                            </w:r>
                            <w:r w:rsidR="00200381">
                              <w:rPr>
                                <w:rFonts w:asciiTheme="majorHAnsi" w:hAnsiTheme="majorHAnsi" w:cstheme="majorHAnsi"/>
                                <w:sz w:val="20"/>
                                <w:szCs w:val="20"/>
                              </w:rPr>
                              <w:t>Zeich</w:t>
                            </w:r>
                            <w:r w:rsidR="00200381" w:rsidRPr="00200381">
                              <w:rPr>
                                <w:rFonts w:asciiTheme="majorHAnsi" w:hAnsiTheme="majorHAnsi" w:cstheme="majorHAnsi"/>
                                <w:sz w:val="20"/>
                                <w:szCs w:val="20"/>
                              </w:rPr>
                              <w:t>e</w:t>
                            </w:r>
                            <w:r w:rsidR="00200381">
                              <w:rPr>
                                <w:rFonts w:asciiTheme="majorHAnsi" w:hAnsiTheme="majorHAnsi" w:cstheme="majorHAnsi"/>
                                <w:sz w:val="20"/>
                                <w:szCs w:val="20"/>
                              </w:rPr>
                              <w:t>n</w:t>
                            </w:r>
                            <w:r w:rsidR="00553501" w:rsidRPr="00200381">
                              <w:rPr>
                                <w:rFonts w:asciiTheme="majorHAnsi" w:hAnsiTheme="majorHAnsi" w:cstheme="majorHAnsi"/>
                                <w:sz w:val="20"/>
                                <w:szCs w:val="20"/>
                              </w:rPr>
                              <w:t>, dass die Politik bei der</w:t>
                            </w:r>
                            <w:r w:rsidR="00200381">
                              <w:rPr>
                                <w:rFonts w:asciiTheme="majorHAnsi" w:hAnsiTheme="majorHAnsi" w:cstheme="majorHAnsi"/>
                                <w:sz w:val="20"/>
                                <w:szCs w:val="20"/>
                              </w:rPr>
                              <w:t xml:space="preserve"> A</w:t>
                            </w:r>
                            <w:r w:rsidR="00553501" w:rsidRPr="00200381">
                              <w:rPr>
                                <w:rFonts w:asciiTheme="majorHAnsi" w:hAnsiTheme="majorHAnsi" w:cstheme="majorHAnsi"/>
                                <w:sz w:val="20"/>
                                <w:szCs w:val="20"/>
                              </w:rPr>
                              <w:t>uftaktver</w:t>
                            </w:r>
                            <w:r w:rsidR="00200381">
                              <w:rPr>
                                <w:rFonts w:asciiTheme="majorHAnsi" w:hAnsiTheme="majorHAnsi" w:cstheme="majorHAnsi"/>
                                <w:sz w:val="20"/>
                                <w:szCs w:val="20"/>
                              </w:rPr>
                              <w:t>anstaltung</w:t>
                            </w:r>
                            <w:r w:rsidR="00553501" w:rsidRPr="00200381">
                              <w:rPr>
                                <w:rFonts w:asciiTheme="majorHAnsi" w:hAnsiTheme="majorHAnsi" w:cstheme="majorHAnsi"/>
                                <w:sz w:val="20"/>
                                <w:szCs w:val="20"/>
                              </w:rPr>
                              <w:t xml:space="preserve"> </w:t>
                            </w:r>
                            <w:r w:rsidR="00D73C68">
                              <w:rPr>
                                <w:rFonts w:asciiTheme="majorHAnsi" w:hAnsiTheme="majorHAnsi" w:cstheme="majorHAnsi"/>
                                <w:sz w:val="20"/>
                                <w:szCs w:val="20"/>
                              </w:rPr>
                              <w:t xml:space="preserve">des Deutschen Krankenhaustages </w:t>
                            </w:r>
                            <w:r w:rsidR="00553501" w:rsidRPr="00200381">
                              <w:rPr>
                                <w:rFonts w:asciiTheme="majorHAnsi" w:hAnsiTheme="majorHAnsi" w:cstheme="majorHAnsi"/>
                                <w:sz w:val="20"/>
                                <w:szCs w:val="20"/>
                              </w:rPr>
                              <w:t xml:space="preserve">in </w:t>
                            </w:r>
                            <w:r w:rsidR="00200381" w:rsidRPr="00200381">
                              <w:rPr>
                                <w:rFonts w:asciiTheme="majorHAnsi" w:hAnsiTheme="majorHAnsi" w:cstheme="majorHAnsi"/>
                                <w:sz w:val="20"/>
                                <w:szCs w:val="20"/>
                              </w:rPr>
                              <w:t>Aussicht</w:t>
                            </w:r>
                            <w:r w:rsidR="00553501" w:rsidRPr="00200381">
                              <w:rPr>
                                <w:rFonts w:asciiTheme="majorHAnsi" w:hAnsiTheme="majorHAnsi" w:cstheme="majorHAnsi"/>
                                <w:sz w:val="20"/>
                                <w:szCs w:val="20"/>
                              </w:rPr>
                              <w:t xml:space="preserve"> </w:t>
                            </w:r>
                            <w:r w:rsidR="00200381">
                              <w:rPr>
                                <w:rFonts w:asciiTheme="majorHAnsi" w:hAnsiTheme="majorHAnsi" w:cstheme="majorHAnsi"/>
                                <w:sz w:val="20"/>
                                <w:szCs w:val="20"/>
                              </w:rPr>
                              <w:t>gestellt hat</w:t>
                            </w:r>
                            <w:r w:rsidR="00553501" w:rsidRPr="00200381">
                              <w:rPr>
                                <w:rFonts w:asciiTheme="majorHAnsi" w:hAnsiTheme="majorHAnsi" w:cstheme="majorHAnsi"/>
                                <w:sz w:val="20"/>
                                <w:szCs w:val="20"/>
                              </w:rPr>
                              <w:t xml:space="preserve">, </w:t>
                            </w:r>
                            <w:r w:rsidR="00200381">
                              <w:rPr>
                                <w:rFonts w:asciiTheme="majorHAnsi" w:hAnsiTheme="majorHAnsi" w:cstheme="majorHAnsi"/>
                                <w:sz w:val="20"/>
                                <w:szCs w:val="20"/>
                              </w:rPr>
                              <w:t>d</w:t>
                            </w:r>
                            <w:r w:rsidR="00553501" w:rsidRPr="00200381">
                              <w:rPr>
                                <w:rFonts w:asciiTheme="majorHAnsi" w:hAnsiTheme="majorHAnsi" w:cstheme="majorHAnsi"/>
                                <w:sz w:val="20"/>
                                <w:szCs w:val="20"/>
                              </w:rPr>
                              <w:t xml:space="preserve">ass das </w:t>
                            </w:r>
                            <w:r w:rsidR="00200381" w:rsidRPr="00200381">
                              <w:rPr>
                                <w:rFonts w:asciiTheme="majorHAnsi" w:hAnsiTheme="majorHAnsi" w:cstheme="majorHAnsi"/>
                                <w:sz w:val="20"/>
                                <w:szCs w:val="20"/>
                              </w:rPr>
                              <w:t>Problem</w:t>
                            </w:r>
                            <w:r w:rsidR="00D842EC">
                              <w:rPr>
                                <w:rFonts w:asciiTheme="majorHAnsi" w:hAnsiTheme="majorHAnsi" w:cstheme="majorHAnsi"/>
                                <w:sz w:val="20"/>
                                <w:szCs w:val="20"/>
                              </w:rPr>
                              <w:t xml:space="preserve"> de</w:t>
                            </w:r>
                            <w:r w:rsidR="00200381">
                              <w:rPr>
                                <w:rFonts w:asciiTheme="majorHAnsi" w:hAnsiTheme="majorHAnsi" w:cstheme="majorHAnsi"/>
                                <w:sz w:val="20"/>
                                <w:szCs w:val="20"/>
                              </w:rPr>
                              <w:t>s Fac</w:t>
                            </w:r>
                            <w:r w:rsidR="00553501" w:rsidRPr="00200381">
                              <w:rPr>
                                <w:rFonts w:asciiTheme="majorHAnsi" w:hAnsiTheme="majorHAnsi" w:cstheme="majorHAnsi"/>
                                <w:sz w:val="20"/>
                                <w:szCs w:val="20"/>
                              </w:rPr>
                              <w:t xml:space="preserve">hkräftemangels </w:t>
                            </w:r>
                            <w:r w:rsidR="00200381" w:rsidRPr="00200381">
                              <w:rPr>
                                <w:rFonts w:asciiTheme="majorHAnsi" w:hAnsiTheme="majorHAnsi" w:cstheme="majorHAnsi"/>
                                <w:sz w:val="20"/>
                                <w:szCs w:val="20"/>
                              </w:rPr>
                              <w:t>angegangen</w:t>
                            </w:r>
                            <w:r w:rsidR="00553501" w:rsidRPr="00200381">
                              <w:rPr>
                                <w:rFonts w:asciiTheme="majorHAnsi" w:hAnsiTheme="majorHAnsi" w:cstheme="majorHAnsi"/>
                                <w:sz w:val="20"/>
                                <w:szCs w:val="20"/>
                              </w:rPr>
                              <w:t xml:space="preserve"> werden soll. </w:t>
                            </w:r>
                            <w:r w:rsidR="00200381">
                              <w:rPr>
                                <w:rFonts w:asciiTheme="majorHAnsi" w:hAnsiTheme="majorHAnsi" w:cstheme="majorHAnsi"/>
                                <w:sz w:val="20"/>
                                <w:szCs w:val="20"/>
                              </w:rPr>
                              <w:t>Wir fordern</w:t>
                            </w:r>
                            <w:r w:rsidR="00553501" w:rsidRPr="00200381">
                              <w:rPr>
                                <w:rFonts w:asciiTheme="majorHAnsi" w:hAnsiTheme="majorHAnsi" w:cstheme="majorHAnsi"/>
                                <w:sz w:val="20"/>
                                <w:szCs w:val="20"/>
                              </w:rPr>
                              <w:t xml:space="preserve"> aber einen </w:t>
                            </w:r>
                            <w:r w:rsidR="00200381" w:rsidRPr="00200381">
                              <w:rPr>
                                <w:rFonts w:asciiTheme="majorHAnsi" w:hAnsiTheme="majorHAnsi" w:cstheme="majorHAnsi"/>
                                <w:sz w:val="20"/>
                                <w:szCs w:val="20"/>
                              </w:rPr>
                              <w:t>umfassenden</w:t>
                            </w:r>
                            <w:r w:rsidR="00553501" w:rsidRPr="00200381">
                              <w:rPr>
                                <w:rFonts w:asciiTheme="majorHAnsi" w:hAnsiTheme="majorHAnsi" w:cstheme="majorHAnsi"/>
                                <w:sz w:val="20"/>
                                <w:szCs w:val="20"/>
                              </w:rPr>
                              <w:t xml:space="preserve"> Maste</w:t>
                            </w:r>
                            <w:r w:rsidR="00200381">
                              <w:rPr>
                                <w:rFonts w:asciiTheme="majorHAnsi" w:hAnsiTheme="majorHAnsi" w:cstheme="majorHAnsi"/>
                                <w:sz w:val="20"/>
                                <w:szCs w:val="20"/>
                              </w:rPr>
                              <w:t>r</w:t>
                            </w:r>
                            <w:r w:rsidR="00553501" w:rsidRPr="00200381">
                              <w:rPr>
                                <w:rFonts w:asciiTheme="majorHAnsi" w:hAnsiTheme="majorHAnsi" w:cstheme="majorHAnsi"/>
                                <w:sz w:val="20"/>
                                <w:szCs w:val="20"/>
                              </w:rPr>
                              <w:t xml:space="preserve">plan </w:t>
                            </w:r>
                            <w:r w:rsidR="00200381" w:rsidRPr="00200381">
                              <w:rPr>
                                <w:rFonts w:asciiTheme="majorHAnsi" w:hAnsiTheme="majorHAnsi" w:cstheme="majorHAnsi"/>
                                <w:sz w:val="20"/>
                                <w:szCs w:val="20"/>
                              </w:rPr>
                              <w:t>Pflege</w:t>
                            </w:r>
                            <w:r w:rsidR="00553501" w:rsidRPr="00200381">
                              <w:rPr>
                                <w:rFonts w:asciiTheme="majorHAnsi" w:hAnsiTheme="majorHAnsi" w:cstheme="majorHAnsi"/>
                                <w:sz w:val="20"/>
                                <w:szCs w:val="20"/>
                              </w:rPr>
                              <w:t>, bei dem es um mehr Personal, besser</w:t>
                            </w:r>
                            <w:r w:rsidR="00D73C68">
                              <w:rPr>
                                <w:rFonts w:asciiTheme="majorHAnsi" w:hAnsiTheme="majorHAnsi" w:cstheme="majorHAnsi"/>
                                <w:sz w:val="20"/>
                                <w:szCs w:val="20"/>
                              </w:rPr>
                              <w:t>e</w:t>
                            </w:r>
                            <w:r w:rsidR="00553501" w:rsidRPr="00200381">
                              <w:rPr>
                                <w:rFonts w:asciiTheme="majorHAnsi" w:hAnsiTheme="majorHAnsi" w:cstheme="majorHAnsi"/>
                                <w:sz w:val="20"/>
                                <w:szCs w:val="20"/>
                              </w:rPr>
                              <w:t xml:space="preserve"> </w:t>
                            </w:r>
                            <w:r w:rsidR="00200381" w:rsidRPr="00200381">
                              <w:rPr>
                                <w:rFonts w:asciiTheme="majorHAnsi" w:hAnsiTheme="majorHAnsi" w:cstheme="majorHAnsi"/>
                                <w:sz w:val="20"/>
                                <w:szCs w:val="20"/>
                              </w:rPr>
                              <w:t>Vergütung</w:t>
                            </w:r>
                            <w:r w:rsidR="00343AE3">
                              <w:rPr>
                                <w:rFonts w:asciiTheme="majorHAnsi" w:hAnsiTheme="majorHAnsi" w:cstheme="majorHAnsi"/>
                                <w:sz w:val="20"/>
                                <w:szCs w:val="20"/>
                              </w:rPr>
                              <w:t>,</w:t>
                            </w:r>
                            <w:r w:rsidR="00553501" w:rsidRPr="00200381">
                              <w:rPr>
                                <w:rFonts w:asciiTheme="majorHAnsi" w:hAnsiTheme="majorHAnsi" w:cstheme="majorHAnsi"/>
                                <w:sz w:val="20"/>
                                <w:szCs w:val="20"/>
                              </w:rPr>
                              <w:t xml:space="preserve"> aber </w:t>
                            </w:r>
                            <w:r w:rsidR="00200381" w:rsidRPr="00200381">
                              <w:rPr>
                                <w:rFonts w:asciiTheme="majorHAnsi" w:hAnsiTheme="majorHAnsi" w:cstheme="majorHAnsi"/>
                                <w:sz w:val="20"/>
                                <w:szCs w:val="20"/>
                              </w:rPr>
                              <w:t>natürlich</w:t>
                            </w:r>
                            <w:r w:rsidR="00553501" w:rsidRPr="00200381">
                              <w:rPr>
                                <w:rFonts w:asciiTheme="majorHAnsi" w:hAnsiTheme="majorHAnsi" w:cstheme="majorHAnsi"/>
                                <w:sz w:val="20"/>
                                <w:szCs w:val="20"/>
                              </w:rPr>
                              <w:t xml:space="preserve"> auch um die Frage der </w:t>
                            </w:r>
                            <w:r w:rsidR="00200381" w:rsidRPr="00200381">
                              <w:rPr>
                                <w:rFonts w:asciiTheme="majorHAnsi" w:hAnsiTheme="majorHAnsi" w:cstheme="majorHAnsi"/>
                                <w:sz w:val="20"/>
                                <w:szCs w:val="20"/>
                              </w:rPr>
                              <w:t>Ausbildung</w:t>
                            </w:r>
                            <w:r w:rsidR="00553501" w:rsidRPr="00200381">
                              <w:rPr>
                                <w:rFonts w:asciiTheme="majorHAnsi" w:hAnsiTheme="majorHAnsi" w:cstheme="majorHAnsi"/>
                                <w:sz w:val="20"/>
                                <w:szCs w:val="20"/>
                              </w:rPr>
                              <w:t xml:space="preserve"> </w:t>
                            </w:r>
                            <w:r w:rsidR="00200381" w:rsidRPr="00200381">
                              <w:rPr>
                                <w:rFonts w:asciiTheme="majorHAnsi" w:hAnsiTheme="majorHAnsi" w:cstheme="majorHAnsi"/>
                                <w:sz w:val="20"/>
                                <w:szCs w:val="20"/>
                              </w:rPr>
                              <w:t>gehen</w:t>
                            </w:r>
                            <w:r w:rsidR="00200381">
                              <w:rPr>
                                <w:rFonts w:asciiTheme="majorHAnsi" w:hAnsiTheme="majorHAnsi" w:cstheme="majorHAnsi"/>
                                <w:sz w:val="20"/>
                                <w:szCs w:val="20"/>
                              </w:rPr>
                              <w:t xml:space="preserve"> muss. Das Pflegeberu</w:t>
                            </w:r>
                            <w:r w:rsidR="00553501" w:rsidRPr="00200381">
                              <w:rPr>
                                <w:rFonts w:asciiTheme="majorHAnsi" w:hAnsiTheme="majorHAnsi" w:cstheme="majorHAnsi"/>
                                <w:sz w:val="20"/>
                                <w:szCs w:val="20"/>
                              </w:rPr>
                              <w:t xml:space="preserve">fegesetz muss nunmehr </w:t>
                            </w:r>
                            <w:r w:rsidR="00200381" w:rsidRPr="00200381">
                              <w:rPr>
                                <w:rFonts w:asciiTheme="majorHAnsi" w:hAnsiTheme="majorHAnsi" w:cstheme="majorHAnsi"/>
                                <w:sz w:val="20"/>
                                <w:szCs w:val="20"/>
                              </w:rPr>
                              <w:t>durch</w:t>
                            </w:r>
                            <w:r w:rsidR="00553501" w:rsidRPr="00200381">
                              <w:rPr>
                                <w:rFonts w:asciiTheme="majorHAnsi" w:hAnsiTheme="majorHAnsi" w:cstheme="majorHAnsi"/>
                                <w:sz w:val="20"/>
                                <w:szCs w:val="20"/>
                              </w:rPr>
                              <w:t xml:space="preserve"> eine </w:t>
                            </w:r>
                            <w:r w:rsidR="00200381" w:rsidRPr="00200381">
                              <w:rPr>
                                <w:rFonts w:asciiTheme="majorHAnsi" w:hAnsiTheme="majorHAnsi" w:cstheme="majorHAnsi"/>
                                <w:sz w:val="20"/>
                                <w:szCs w:val="20"/>
                              </w:rPr>
                              <w:t>adäquate</w:t>
                            </w:r>
                            <w:r w:rsidR="00553501" w:rsidRPr="00200381">
                              <w:rPr>
                                <w:rFonts w:asciiTheme="majorHAnsi" w:hAnsiTheme="majorHAnsi" w:cstheme="majorHAnsi"/>
                                <w:sz w:val="20"/>
                                <w:szCs w:val="20"/>
                              </w:rPr>
                              <w:t xml:space="preserve"> </w:t>
                            </w:r>
                            <w:r w:rsidR="00200381" w:rsidRPr="00200381">
                              <w:rPr>
                                <w:rFonts w:asciiTheme="majorHAnsi" w:hAnsiTheme="majorHAnsi" w:cstheme="majorHAnsi"/>
                                <w:sz w:val="20"/>
                                <w:szCs w:val="20"/>
                              </w:rPr>
                              <w:t>Ausbildung</w:t>
                            </w:r>
                            <w:r w:rsidR="00200381">
                              <w:rPr>
                                <w:rFonts w:asciiTheme="majorHAnsi" w:hAnsiTheme="majorHAnsi" w:cstheme="majorHAnsi"/>
                                <w:sz w:val="20"/>
                                <w:szCs w:val="20"/>
                              </w:rPr>
                              <w:t>s-</w:t>
                            </w:r>
                            <w:r w:rsidR="00553501" w:rsidRPr="00200381">
                              <w:rPr>
                                <w:rFonts w:asciiTheme="majorHAnsi" w:hAnsiTheme="majorHAnsi" w:cstheme="majorHAnsi"/>
                                <w:sz w:val="20"/>
                                <w:szCs w:val="20"/>
                              </w:rPr>
                              <w:t xml:space="preserve"> </w:t>
                            </w:r>
                            <w:r w:rsidR="00200381">
                              <w:rPr>
                                <w:rFonts w:asciiTheme="majorHAnsi" w:hAnsiTheme="majorHAnsi" w:cstheme="majorHAnsi"/>
                                <w:sz w:val="20"/>
                                <w:szCs w:val="20"/>
                              </w:rPr>
                              <w:t>u</w:t>
                            </w:r>
                            <w:r w:rsidR="00553501" w:rsidRPr="00200381">
                              <w:rPr>
                                <w:rFonts w:asciiTheme="majorHAnsi" w:hAnsiTheme="majorHAnsi" w:cstheme="majorHAnsi"/>
                                <w:sz w:val="20"/>
                                <w:szCs w:val="20"/>
                              </w:rPr>
                              <w:t xml:space="preserve">nd </w:t>
                            </w:r>
                            <w:r w:rsidR="00200381">
                              <w:rPr>
                                <w:rFonts w:asciiTheme="majorHAnsi" w:hAnsiTheme="majorHAnsi" w:cstheme="majorHAnsi"/>
                                <w:sz w:val="20"/>
                                <w:szCs w:val="20"/>
                              </w:rPr>
                              <w:t>P</w:t>
                            </w:r>
                            <w:r w:rsidR="00553501" w:rsidRPr="00200381">
                              <w:rPr>
                                <w:rFonts w:asciiTheme="majorHAnsi" w:hAnsiTheme="majorHAnsi" w:cstheme="majorHAnsi"/>
                                <w:sz w:val="20"/>
                                <w:szCs w:val="20"/>
                              </w:rPr>
                              <w:t>r</w:t>
                            </w:r>
                            <w:r w:rsidR="00200381">
                              <w:rPr>
                                <w:rFonts w:asciiTheme="majorHAnsi" w:hAnsiTheme="majorHAnsi" w:cstheme="majorHAnsi"/>
                                <w:sz w:val="20"/>
                                <w:szCs w:val="20"/>
                              </w:rPr>
                              <w:t>üfungsveror</w:t>
                            </w:r>
                            <w:r w:rsidR="00553501" w:rsidRPr="00200381">
                              <w:rPr>
                                <w:rFonts w:asciiTheme="majorHAnsi" w:hAnsiTheme="majorHAnsi" w:cstheme="majorHAnsi"/>
                                <w:sz w:val="20"/>
                                <w:szCs w:val="20"/>
                              </w:rPr>
                              <w:t>d</w:t>
                            </w:r>
                            <w:r w:rsidR="00200381">
                              <w:rPr>
                                <w:rFonts w:asciiTheme="majorHAnsi" w:hAnsiTheme="majorHAnsi" w:cstheme="majorHAnsi"/>
                                <w:sz w:val="20"/>
                                <w:szCs w:val="20"/>
                              </w:rPr>
                              <w:t>n</w:t>
                            </w:r>
                            <w:r w:rsidR="00553501" w:rsidRPr="00200381">
                              <w:rPr>
                                <w:rFonts w:asciiTheme="majorHAnsi" w:hAnsiTheme="majorHAnsi" w:cstheme="majorHAnsi"/>
                                <w:sz w:val="20"/>
                                <w:szCs w:val="20"/>
                              </w:rPr>
                              <w:t xml:space="preserve">ung </w:t>
                            </w:r>
                            <w:r w:rsidR="00200381" w:rsidRPr="00200381">
                              <w:rPr>
                                <w:rFonts w:asciiTheme="majorHAnsi" w:hAnsiTheme="majorHAnsi" w:cstheme="majorHAnsi"/>
                                <w:sz w:val="20"/>
                                <w:szCs w:val="20"/>
                              </w:rPr>
                              <w:t>untermauert</w:t>
                            </w:r>
                            <w:r w:rsidR="00553501" w:rsidRPr="00200381">
                              <w:rPr>
                                <w:rFonts w:asciiTheme="majorHAnsi" w:hAnsiTheme="majorHAnsi" w:cstheme="majorHAnsi"/>
                                <w:sz w:val="20"/>
                                <w:szCs w:val="20"/>
                              </w:rPr>
                              <w:t xml:space="preserve"> werden</w:t>
                            </w:r>
                            <w:r w:rsidR="00D73C68">
                              <w:rPr>
                                <w:rFonts w:asciiTheme="majorHAnsi" w:hAnsiTheme="majorHAnsi" w:cstheme="majorHAnsi"/>
                                <w:sz w:val="20"/>
                                <w:szCs w:val="20"/>
                              </w:rPr>
                              <w:t>“</w:t>
                            </w:r>
                            <w:r w:rsidR="00553501" w:rsidRPr="00200381">
                              <w:rPr>
                                <w:rFonts w:asciiTheme="majorHAnsi" w:hAnsiTheme="majorHAnsi" w:cstheme="majorHAnsi"/>
                                <w:sz w:val="20"/>
                                <w:szCs w:val="20"/>
                              </w:rPr>
                              <w:t xml:space="preserve">, erklärte </w:t>
                            </w:r>
                            <w:r w:rsidR="00200381" w:rsidRPr="00D73C68">
                              <w:rPr>
                                <w:rFonts w:asciiTheme="majorHAnsi" w:hAnsiTheme="majorHAnsi" w:cstheme="majorHAnsi"/>
                                <w:b/>
                                <w:sz w:val="20"/>
                                <w:szCs w:val="20"/>
                              </w:rPr>
                              <w:t>Irene</w:t>
                            </w:r>
                            <w:r w:rsidR="00553501" w:rsidRPr="00D73C68">
                              <w:rPr>
                                <w:rFonts w:asciiTheme="majorHAnsi" w:hAnsiTheme="majorHAnsi" w:cstheme="majorHAnsi"/>
                                <w:b/>
                                <w:sz w:val="20"/>
                                <w:szCs w:val="20"/>
                              </w:rPr>
                              <w:t xml:space="preserve"> Mai</w:t>
                            </w:r>
                            <w:r w:rsidR="00D73C68" w:rsidRPr="00D73C68">
                              <w:rPr>
                                <w:rFonts w:asciiTheme="majorHAnsi" w:hAnsiTheme="majorHAnsi" w:cstheme="majorHAnsi"/>
                                <w:b/>
                                <w:sz w:val="20"/>
                                <w:szCs w:val="20"/>
                              </w:rPr>
                              <w:t>er</w:t>
                            </w:r>
                            <w:r w:rsidR="00D73C68">
                              <w:rPr>
                                <w:rFonts w:asciiTheme="majorHAnsi" w:hAnsiTheme="majorHAnsi" w:cstheme="majorHAnsi"/>
                                <w:sz w:val="20"/>
                                <w:szCs w:val="20"/>
                              </w:rPr>
                              <w:t xml:space="preserve"> </w:t>
                            </w:r>
                            <w:r w:rsidR="00553501" w:rsidRPr="00200381">
                              <w:rPr>
                                <w:rFonts w:asciiTheme="majorHAnsi" w:hAnsiTheme="majorHAnsi" w:cstheme="majorHAnsi"/>
                                <w:sz w:val="20"/>
                                <w:szCs w:val="20"/>
                              </w:rPr>
                              <w:t>für den Deutschen Berufsverband für Pflegeberufe (</w:t>
                            </w:r>
                            <w:proofErr w:type="spellStart"/>
                            <w:r w:rsidR="00553501" w:rsidRPr="00200381">
                              <w:rPr>
                                <w:rFonts w:asciiTheme="majorHAnsi" w:hAnsiTheme="majorHAnsi" w:cstheme="majorHAnsi"/>
                                <w:sz w:val="20"/>
                                <w:szCs w:val="20"/>
                              </w:rPr>
                              <w:t>DBfK</w:t>
                            </w:r>
                            <w:proofErr w:type="spellEnd"/>
                            <w:r w:rsidR="00553501" w:rsidRPr="00200381">
                              <w:rPr>
                                <w:rFonts w:asciiTheme="majorHAnsi" w:hAnsiTheme="majorHAnsi" w:cstheme="majorHAnsi"/>
                                <w:sz w:val="20"/>
                                <w:szCs w:val="20"/>
                              </w:rPr>
                              <w:t xml:space="preserve">) und die Arbeitsgemeinschaft christlicher Schwesternverbände und Pflegeorganisationen in Deutschland (ADS). </w:t>
                            </w:r>
                            <w:r w:rsidR="00200381" w:rsidRPr="00200381">
                              <w:rPr>
                                <w:rFonts w:asciiTheme="majorHAnsi" w:hAnsiTheme="majorHAnsi" w:cstheme="majorHAnsi"/>
                                <w:sz w:val="20"/>
                                <w:szCs w:val="20"/>
                              </w:rPr>
                              <w:t>Als</w:t>
                            </w:r>
                            <w:r w:rsidR="00553501" w:rsidRPr="00200381">
                              <w:rPr>
                                <w:rFonts w:asciiTheme="majorHAnsi" w:hAnsiTheme="majorHAnsi" w:cstheme="majorHAnsi"/>
                                <w:sz w:val="20"/>
                                <w:szCs w:val="20"/>
                              </w:rPr>
                              <w:t xml:space="preserve"> weitere</w:t>
                            </w:r>
                            <w:r w:rsidR="00D73C68">
                              <w:rPr>
                                <w:rFonts w:asciiTheme="majorHAnsi" w:hAnsiTheme="majorHAnsi" w:cstheme="majorHAnsi"/>
                                <w:sz w:val="20"/>
                                <w:szCs w:val="20"/>
                              </w:rPr>
                              <w:t>n</w:t>
                            </w:r>
                            <w:r w:rsidR="00553501" w:rsidRPr="00200381">
                              <w:rPr>
                                <w:rFonts w:asciiTheme="majorHAnsi" w:hAnsiTheme="majorHAnsi" w:cstheme="majorHAnsi"/>
                                <w:sz w:val="20"/>
                                <w:szCs w:val="20"/>
                              </w:rPr>
                              <w:t xml:space="preserve"> </w:t>
                            </w:r>
                            <w:r w:rsidR="00200381" w:rsidRPr="00200381">
                              <w:rPr>
                                <w:rFonts w:asciiTheme="majorHAnsi" w:hAnsiTheme="majorHAnsi" w:cstheme="majorHAnsi"/>
                                <w:sz w:val="20"/>
                                <w:szCs w:val="20"/>
                              </w:rPr>
                              <w:t>Sch</w:t>
                            </w:r>
                            <w:r w:rsidR="00200381">
                              <w:rPr>
                                <w:rFonts w:asciiTheme="majorHAnsi" w:hAnsiTheme="majorHAnsi" w:cstheme="majorHAnsi"/>
                                <w:sz w:val="20"/>
                                <w:szCs w:val="20"/>
                              </w:rPr>
                              <w:t>werpunkt benannte sie eines der G</w:t>
                            </w:r>
                            <w:r w:rsidR="00553501" w:rsidRPr="00200381">
                              <w:rPr>
                                <w:rFonts w:asciiTheme="majorHAnsi" w:hAnsiTheme="majorHAnsi" w:cstheme="majorHAnsi"/>
                                <w:sz w:val="20"/>
                                <w:szCs w:val="20"/>
                              </w:rPr>
                              <w:t>e</w:t>
                            </w:r>
                            <w:r w:rsidR="00200381">
                              <w:rPr>
                                <w:rFonts w:asciiTheme="majorHAnsi" w:hAnsiTheme="majorHAnsi" w:cstheme="majorHAnsi"/>
                                <w:sz w:val="20"/>
                                <w:szCs w:val="20"/>
                              </w:rPr>
                              <w:t>ne</w:t>
                            </w:r>
                            <w:r w:rsidR="00553501" w:rsidRPr="00200381">
                              <w:rPr>
                                <w:rFonts w:asciiTheme="majorHAnsi" w:hAnsiTheme="majorHAnsi" w:cstheme="majorHAnsi"/>
                                <w:sz w:val="20"/>
                                <w:szCs w:val="20"/>
                              </w:rPr>
                              <w:t xml:space="preserve">ralthemen </w:t>
                            </w:r>
                            <w:r w:rsidR="00200381" w:rsidRPr="00200381">
                              <w:rPr>
                                <w:rFonts w:asciiTheme="majorHAnsi" w:hAnsiTheme="majorHAnsi" w:cstheme="majorHAnsi"/>
                                <w:sz w:val="20"/>
                                <w:szCs w:val="20"/>
                              </w:rPr>
                              <w:t>des</w:t>
                            </w:r>
                            <w:r w:rsidR="00553501" w:rsidRPr="00200381">
                              <w:rPr>
                                <w:rFonts w:asciiTheme="majorHAnsi" w:hAnsiTheme="majorHAnsi" w:cstheme="majorHAnsi"/>
                                <w:sz w:val="20"/>
                                <w:szCs w:val="20"/>
                              </w:rPr>
                              <w:t xml:space="preserve"> Krankenhaustages, die </w:t>
                            </w:r>
                            <w:r w:rsidR="00200381" w:rsidRPr="00200381">
                              <w:rPr>
                                <w:rFonts w:asciiTheme="majorHAnsi" w:hAnsiTheme="majorHAnsi" w:cstheme="majorHAnsi"/>
                                <w:sz w:val="20"/>
                                <w:szCs w:val="20"/>
                              </w:rPr>
                              <w:t>Digital</w:t>
                            </w:r>
                            <w:r w:rsidR="00200381">
                              <w:rPr>
                                <w:rFonts w:asciiTheme="majorHAnsi" w:hAnsiTheme="majorHAnsi" w:cstheme="majorHAnsi"/>
                                <w:sz w:val="20"/>
                                <w:szCs w:val="20"/>
                              </w:rPr>
                              <w:t xml:space="preserve">isierung. </w:t>
                            </w:r>
                          </w:p>
                          <w:p w14:paraId="55712AEE" w14:textId="77777777" w:rsidR="00530BDF" w:rsidRDefault="00530BDF" w:rsidP="00D456B0">
                            <w:pPr>
                              <w:pStyle w:val="EinfAbs"/>
                              <w:spacing w:line="252" w:lineRule="auto"/>
                              <w:ind w:left="-113"/>
                              <w:jc w:val="both"/>
                              <w:rPr>
                                <w:rFonts w:asciiTheme="majorHAnsi" w:hAnsiTheme="majorHAnsi" w:cstheme="majorHAnsi"/>
                                <w:sz w:val="20"/>
                                <w:szCs w:val="20"/>
                              </w:rPr>
                            </w:pPr>
                          </w:p>
                          <w:p w14:paraId="03F6AA23" w14:textId="78B32206" w:rsidR="000B014E" w:rsidRDefault="00200381" w:rsidP="00D456B0">
                            <w:pPr>
                              <w:pStyle w:val="EinfAbs"/>
                              <w:spacing w:line="252" w:lineRule="auto"/>
                              <w:ind w:left="-113"/>
                              <w:jc w:val="both"/>
                              <w:rPr>
                                <w:rFonts w:asciiTheme="majorHAnsi" w:hAnsiTheme="majorHAnsi" w:cstheme="majorHAnsi"/>
                                <w:sz w:val="20"/>
                                <w:szCs w:val="20"/>
                              </w:rPr>
                            </w:pPr>
                            <w:r>
                              <w:rPr>
                                <w:rFonts w:asciiTheme="majorHAnsi" w:hAnsiTheme="majorHAnsi" w:cstheme="majorHAnsi"/>
                                <w:sz w:val="20"/>
                                <w:szCs w:val="20"/>
                              </w:rPr>
                              <w:t>Die Pfleged</w:t>
                            </w:r>
                            <w:r w:rsidR="00553501" w:rsidRPr="00200381">
                              <w:rPr>
                                <w:rFonts w:asciiTheme="majorHAnsi" w:hAnsiTheme="majorHAnsi" w:cstheme="majorHAnsi"/>
                                <w:sz w:val="20"/>
                                <w:szCs w:val="20"/>
                              </w:rPr>
                              <w:t>i</w:t>
                            </w:r>
                            <w:r>
                              <w:rPr>
                                <w:rFonts w:asciiTheme="majorHAnsi" w:hAnsiTheme="majorHAnsi" w:cstheme="majorHAnsi"/>
                                <w:sz w:val="20"/>
                                <w:szCs w:val="20"/>
                              </w:rPr>
                              <w:t>r</w:t>
                            </w:r>
                            <w:r w:rsidR="00553501" w:rsidRPr="00200381">
                              <w:rPr>
                                <w:rFonts w:asciiTheme="majorHAnsi" w:hAnsiTheme="majorHAnsi" w:cstheme="majorHAnsi"/>
                                <w:sz w:val="20"/>
                                <w:szCs w:val="20"/>
                              </w:rPr>
                              <w:t xml:space="preserve">ektorin der </w:t>
                            </w:r>
                            <w:proofErr w:type="spellStart"/>
                            <w:r w:rsidR="00553501" w:rsidRPr="00200381">
                              <w:rPr>
                                <w:rFonts w:asciiTheme="majorHAnsi" w:hAnsiTheme="majorHAnsi" w:cstheme="majorHAnsi"/>
                                <w:sz w:val="20"/>
                                <w:szCs w:val="20"/>
                              </w:rPr>
                              <w:t>Josefinum</w:t>
                            </w:r>
                            <w:proofErr w:type="spellEnd"/>
                            <w:r w:rsidR="00553501" w:rsidRPr="00200381">
                              <w:rPr>
                                <w:rFonts w:asciiTheme="majorHAnsi" w:hAnsiTheme="majorHAnsi" w:cstheme="majorHAnsi"/>
                                <w:sz w:val="20"/>
                                <w:szCs w:val="20"/>
                              </w:rPr>
                              <w:t xml:space="preserve"> Fachklinik </w:t>
                            </w:r>
                            <w:r>
                              <w:rPr>
                                <w:rFonts w:asciiTheme="majorHAnsi" w:hAnsiTheme="majorHAnsi" w:cstheme="majorHAnsi"/>
                                <w:sz w:val="20"/>
                                <w:szCs w:val="20"/>
                              </w:rPr>
                              <w:t>Augsburg,</w:t>
                            </w:r>
                            <w:r w:rsidR="00553501" w:rsidRPr="00200381">
                              <w:rPr>
                                <w:rFonts w:asciiTheme="majorHAnsi" w:hAnsiTheme="majorHAnsi" w:cstheme="majorHAnsi"/>
                                <w:sz w:val="20"/>
                                <w:szCs w:val="20"/>
                              </w:rPr>
                              <w:t xml:space="preserve"> </w:t>
                            </w:r>
                            <w:r w:rsidR="00553501" w:rsidRPr="00D73C68">
                              <w:rPr>
                                <w:rFonts w:asciiTheme="majorHAnsi" w:hAnsiTheme="majorHAnsi" w:cstheme="majorHAnsi"/>
                                <w:b/>
                                <w:sz w:val="20"/>
                                <w:szCs w:val="20"/>
                              </w:rPr>
                              <w:t xml:space="preserve">Dr. </w:t>
                            </w:r>
                            <w:r w:rsidRPr="00D73C68">
                              <w:rPr>
                                <w:rFonts w:asciiTheme="majorHAnsi" w:hAnsiTheme="majorHAnsi" w:cstheme="majorHAnsi"/>
                                <w:b/>
                                <w:sz w:val="20"/>
                                <w:szCs w:val="20"/>
                              </w:rPr>
                              <w:t>Sabine Berninger</w:t>
                            </w:r>
                            <w:r w:rsidR="00D73C68" w:rsidRPr="00D73C68">
                              <w:rPr>
                                <w:rFonts w:asciiTheme="majorHAnsi" w:hAnsiTheme="majorHAnsi" w:cstheme="majorHAnsi"/>
                                <w:sz w:val="20"/>
                                <w:szCs w:val="20"/>
                              </w:rPr>
                              <w:t>,</w:t>
                            </w:r>
                            <w:r w:rsidR="00553501" w:rsidRPr="00200381">
                              <w:rPr>
                                <w:rFonts w:asciiTheme="majorHAnsi" w:hAnsiTheme="majorHAnsi" w:cstheme="majorHAnsi"/>
                                <w:sz w:val="20"/>
                                <w:szCs w:val="20"/>
                              </w:rPr>
                              <w:t xml:space="preserve"> </w:t>
                            </w:r>
                            <w:r w:rsidRPr="00200381">
                              <w:rPr>
                                <w:rFonts w:asciiTheme="majorHAnsi" w:hAnsiTheme="majorHAnsi" w:cstheme="majorHAnsi"/>
                                <w:sz w:val="20"/>
                                <w:szCs w:val="20"/>
                              </w:rPr>
                              <w:t>sieht</w:t>
                            </w:r>
                            <w:r w:rsidR="00553501" w:rsidRPr="00200381">
                              <w:rPr>
                                <w:rFonts w:asciiTheme="majorHAnsi" w:hAnsiTheme="majorHAnsi" w:cstheme="majorHAnsi"/>
                                <w:sz w:val="20"/>
                                <w:szCs w:val="20"/>
                              </w:rPr>
                              <w:t xml:space="preserve"> in der IT</w:t>
                            </w:r>
                            <w:r>
                              <w:rPr>
                                <w:rFonts w:asciiTheme="majorHAnsi" w:hAnsiTheme="majorHAnsi" w:cstheme="majorHAnsi"/>
                                <w:sz w:val="20"/>
                                <w:szCs w:val="20"/>
                              </w:rPr>
                              <w:t xml:space="preserve"> </w:t>
                            </w:r>
                            <w:r w:rsidR="00D73C68">
                              <w:rPr>
                                <w:rFonts w:asciiTheme="majorHAnsi" w:hAnsiTheme="majorHAnsi" w:cstheme="majorHAnsi"/>
                                <w:sz w:val="20"/>
                                <w:szCs w:val="20"/>
                              </w:rPr>
                              <w:t>„</w:t>
                            </w:r>
                            <w:r w:rsidR="00553501" w:rsidRPr="00200381">
                              <w:rPr>
                                <w:rFonts w:asciiTheme="majorHAnsi" w:hAnsiTheme="majorHAnsi" w:cstheme="majorHAnsi"/>
                                <w:sz w:val="20"/>
                                <w:szCs w:val="20"/>
                              </w:rPr>
                              <w:t xml:space="preserve">einen </w:t>
                            </w:r>
                            <w:r w:rsidRPr="00200381">
                              <w:rPr>
                                <w:rFonts w:asciiTheme="majorHAnsi" w:hAnsiTheme="majorHAnsi" w:cstheme="majorHAnsi"/>
                                <w:sz w:val="20"/>
                                <w:szCs w:val="20"/>
                              </w:rPr>
                              <w:t>nutzbaren</w:t>
                            </w:r>
                            <w:r>
                              <w:rPr>
                                <w:rFonts w:asciiTheme="majorHAnsi" w:hAnsiTheme="majorHAnsi" w:cstheme="majorHAnsi"/>
                                <w:sz w:val="20"/>
                                <w:szCs w:val="20"/>
                              </w:rPr>
                              <w:t xml:space="preserve"> Baustein</w:t>
                            </w:r>
                            <w:r w:rsidR="00532147">
                              <w:rPr>
                                <w:rFonts w:asciiTheme="majorHAnsi" w:hAnsiTheme="majorHAnsi" w:cstheme="majorHAnsi"/>
                                <w:sz w:val="20"/>
                                <w:szCs w:val="20"/>
                              </w:rPr>
                              <w:t>,</w:t>
                            </w:r>
                            <w:r>
                              <w:rPr>
                                <w:rFonts w:asciiTheme="majorHAnsi" w:hAnsiTheme="majorHAnsi" w:cstheme="majorHAnsi"/>
                                <w:sz w:val="20"/>
                                <w:szCs w:val="20"/>
                              </w:rPr>
                              <w:t xml:space="preserve"> um den Pf</w:t>
                            </w:r>
                            <w:r w:rsidR="00553501" w:rsidRPr="00200381">
                              <w:rPr>
                                <w:rFonts w:asciiTheme="majorHAnsi" w:hAnsiTheme="majorHAnsi" w:cstheme="majorHAnsi"/>
                                <w:sz w:val="20"/>
                                <w:szCs w:val="20"/>
                              </w:rPr>
                              <w:t xml:space="preserve">legealltag </w:t>
                            </w:r>
                            <w:r w:rsidRPr="00200381">
                              <w:rPr>
                                <w:rFonts w:asciiTheme="majorHAnsi" w:hAnsiTheme="majorHAnsi" w:cstheme="majorHAnsi"/>
                                <w:sz w:val="20"/>
                                <w:szCs w:val="20"/>
                              </w:rPr>
                              <w:t>transparenter</w:t>
                            </w:r>
                            <w:r w:rsidR="00553501" w:rsidRPr="00200381">
                              <w:rPr>
                                <w:rFonts w:asciiTheme="majorHAnsi" w:hAnsiTheme="majorHAnsi" w:cstheme="majorHAnsi"/>
                                <w:sz w:val="20"/>
                                <w:szCs w:val="20"/>
                              </w:rPr>
                              <w:t xml:space="preserve"> und </w:t>
                            </w:r>
                            <w:r w:rsidRPr="00200381">
                              <w:rPr>
                                <w:rFonts w:asciiTheme="majorHAnsi" w:hAnsiTheme="majorHAnsi" w:cstheme="majorHAnsi"/>
                                <w:sz w:val="20"/>
                                <w:szCs w:val="20"/>
                              </w:rPr>
                              <w:t>leistbarer</w:t>
                            </w:r>
                            <w:r w:rsidR="00553501" w:rsidRPr="00200381">
                              <w:rPr>
                                <w:rFonts w:asciiTheme="majorHAnsi" w:hAnsiTheme="majorHAnsi" w:cstheme="majorHAnsi"/>
                                <w:sz w:val="20"/>
                                <w:szCs w:val="20"/>
                              </w:rPr>
                              <w:t xml:space="preserve"> zu </w:t>
                            </w:r>
                            <w:r w:rsidRPr="00200381">
                              <w:rPr>
                                <w:rFonts w:asciiTheme="majorHAnsi" w:hAnsiTheme="majorHAnsi" w:cstheme="majorHAnsi"/>
                                <w:sz w:val="20"/>
                                <w:szCs w:val="20"/>
                              </w:rPr>
                              <w:t>gestalten</w:t>
                            </w:r>
                            <w:r w:rsidR="00D73C68">
                              <w:rPr>
                                <w:rFonts w:asciiTheme="majorHAnsi" w:hAnsiTheme="majorHAnsi" w:cstheme="majorHAnsi"/>
                                <w:sz w:val="20"/>
                                <w:szCs w:val="20"/>
                              </w:rPr>
                              <w:t>, aber eben nur eine</w:t>
                            </w:r>
                            <w:r w:rsidR="00D842EC">
                              <w:rPr>
                                <w:rFonts w:asciiTheme="majorHAnsi" w:hAnsiTheme="majorHAnsi" w:cstheme="majorHAnsi"/>
                                <w:sz w:val="20"/>
                                <w:szCs w:val="20"/>
                              </w:rPr>
                              <w:t>n</w:t>
                            </w:r>
                            <w:r w:rsidR="00D73C68">
                              <w:rPr>
                                <w:rFonts w:asciiTheme="majorHAnsi" w:hAnsiTheme="majorHAnsi" w:cstheme="majorHAnsi"/>
                                <w:sz w:val="20"/>
                                <w:szCs w:val="20"/>
                              </w:rPr>
                              <w:t xml:space="preserve"> </w:t>
                            </w:r>
                            <w:r w:rsidRPr="00200381">
                              <w:rPr>
                                <w:rFonts w:asciiTheme="majorHAnsi" w:hAnsiTheme="majorHAnsi" w:cstheme="majorHAnsi"/>
                                <w:sz w:val="20"/>
                                <w:szCs w:val="20"/>
                              </w:rPr>
                              <w:t>Baustein</w:t>
                            </w:r>
                            <w:r w:rsidR="00553501" w:rsidRPr="00200381">
                              <w:rPr>
                                <w:rFonts w:asciiTheme="majorHAnsi" w:hAnsiTheme="majorHAnsi" w:cstheme="majorHAnsi"/>
                                <w:sz w:val="20"/>
                                <w:szCs w:val="20"/>
                              </w:rPr>
                              <w:t xml:space="preserve"> </w:t>
                            </w:r>
                            <w:r w:rsidRPr="00200381">
                              <w:rPr>
                                <w:rFonts w:asciiTheme="majorHAnsi" w:hAnsiTheme="majorHAnsi" w:cstheme="majorHAnsi"/>
                                <w:sz w:val="20"/>
                                <w:szCs w:val="20"/>
                              </w:rPr>
                              <w:t>unter</w:t>
                            </w:r>
                            <w:r w:rsidR="00553501" w:rsidRPr="00200381">
                              <w:rPr>
                                <w:rFonts w:asciiTheme="majorHAnsi" w:hAnsiTheme="majorHAnsi" w:cstheme="majorHAnsi"/>
                                <w:sz w:val="20"/>
                                <w:szCs w:val="20"/>
                              </w:rPr>
                              <w:t xml:space="preserve"> anderen</w:t>
                            </w:r>
                            <w:r w:rsidR="00D73C68">
                              <w:rPr>
                                <w:rFonts w:asciiTheme="majorHAnsi" w:hAnsiTheme="majorHAnsi" w:cstheme="majorHAnsi"/>
                                <w:sz w:val="20"/>
                                <w:szCs w:val="20"/>
                              </w:rPr>
                              <w:t>“</w:t>
                            </w:r>
                            <w:r w:rsidR="00532147">
                              <w:rPr>
                                <w:rFonts w:asciiTheme="majorHAnsi" w:hAnsiTheme="majorHAnsi" w:cstheme="majorHAnsi"/>
                                <w:sz w:val="20"/>
                                <w:szCs w:val="20"/>
                              </w:rPr>
                              <w:t>.</w:t>
                            </w:r>
                            <w:r w:rsidR="00D842EC">
                              <w:rPr>
                                <w:rFonts w:asciiTheme="majorHAnsi" w:hAnsiTheme="majorHAnsi" w:cstheme="majorHAnsi"/>
                                <w:sz w:val="20"/>
                                <w:szCs w:val="20"/>
                              </w:rPr>
                              <w:t xml:space="preserve"> </w:t>
                            </w:r>
                            <w:r w:rsidR="00532147">
                              <w:rPr>
                                <w:rFonts w:asciiTheme="majorHAnsi" w:hAnsiTheme="majorHAnsi" w:cstheme="majorHAnsi"/>
                                <w:sz w:val="20"/>
                                <w:szCs w:val="20"/>
                              </w:rPr>
                              <w:t xml:space="preserve">Für </w:t>
                            </w:r>
                            <w:r w:rsidRPr="00D73C68">
                              <w:rPr>
                                <w:rFonts w:asciiTheme="majorHAnsi" w:hAnsiTheme="majorHAnsi" w:cstheme="majorHAnsi"/>
                                <w:b/>
                                <w:sz w:val="20"/>
                                <w:szCs w:val="20"/>
                              </w:rPr>
                              <w:t>Prof. Daniel Flemming</w:t>
                            </w:r>
                            <w:r w:rsidRPr="00200381">
                              <w:rPr>
                                <w:rFonts w:asciiTheme="majorHAnsi" w:hAnsiTheme="majorHAnsi" w:cstheme="majorHAnsi"/>
                                <w:sz w:val="20"/>
                                <w:szCs w:val="20"/>
                              </w:rPr>
                              <w:t xml:space="preserve">, </w:t>
                            </w:r>
                            <w:r w:rsidR="00D842EC">
                              <w:rPr>
                                <w:rFonts w:asciiTheme="majorHAnsi" w:hAnsiTheme="majorHAnsi" w:cstheme="majorHAnsi"/>
                                <w:sz w:val="20"/>
                                <w:szCs w:val="20"/>
                              </w:rPr>
                              <w:t xml:space="preserve">Leiter des Studiengangs </w:t>
                            </w:r>
                            <w:r>
                              <w:rPr>
                                <w:rFonts w:asciiTheme="majorHAnsi" w:hAnsiTheme="majorHAnsi" w:cstheme="majorHAnsi"/>
                                <w:sz w:val="20"/>
                                <w:szCs w:val="20"/>
                              </w:rPr>
                              <w:t xml:space="preserve">Bachelor Pflegemanagement </w:t>
                            </w:r>
                            <w:r w:rsidR="00D842EC">
                              <w:rPr>
                                <w:rFonts w:asciiTheme="majorHAnsi" w:hAnsiTheme="majorHAnsi" w:cstheme="majorHAnsi"/>
                                <w:sz w:val="20"/>
                                <w:szCs w:val="20"/>
                              </w:rPr>
                              <w:t xml:space="preserve">an </w:t>
                            </w:r>
                            <w:r>
                              <w:rPr>
                                <w:rFonts w:asciiTheme="majorHAnsi" w:hAnsiTheme="majorHAnsi" w:cstheme="majorHAnsi"/>
                                <w:sz w:val="20"/>
                                <w:szCs w:val="20"/>
                              </w:rPr>
                              <w:t xml:space="preserve">der Katholischen </w:t>
                            </w:r>
                            <w:r w:rsidR="00D73C68">
                              <w:rPr>
                                <w:rFonts w:asciiTheme="majorHAnsi" w:hAnsiTheme="majorHAnsi" w:cstheme="majorHAnsi"/>
                                <w:sz w:val="20"/>
                                <w:szCs w:val="20"/>
                              </w:rPr>
                              <w:t>Stiftungs</w:t>
                            </w:r>
                            <w:r>
                              <w:rPr>
                                <w:rFonts w:asciiTheme="majorHAnsi" w:hAnsiTheme="majorHAnsi" w:cstheme="majorHAnsi"/>
                                <w:sz w:val="20"/>
                                <w:szCs w:val="20"/>
                              </w:rPr>
                              <w:t>fachhochschule München</w:t>
                            </w:r>
                            <w:r w:rsidR="00343AE3">
                              <w:rPr>
                                <w:rFonts w:asciiTheme="majorHAnsi" w:hAnsiTheme="majorHAnsi" w:cstheme="majorHAnsi"/>
                                <w:sz w:val="20"/>
                                <w:szCs w:val="20"/>
                              </w:rPr>
                              <w:t>,</w:t>
                            </w:r>
                            <w:r>
                              <w:rPr>
                                <w:rFonts w:asciiTheme="majorHAnsi" w:hAnsiTheme="majorHAnsi" w:cstheme="majorHAnsi"/>
                                <w:sz w:val="20"/>
                                <w:szCs w:val="20"/>
                              </w:rPr>
                              <w:t xml:space="preserve"> ergibt sich der Zwang zur IT in der Pflege durch den Personalmangel, die hohen Qualitätsanforderungen und den wirtschaftlichen Druck. </w:t>
                            </w:r>
                            <w:r w:rsidR="00D73C68">
                              <w:rPr>
                                <w:rFonts w:asciiTheme="majorHAnsi" w:hAnsiTheme="majorHAnsi" w:cstheme="majorHAnsi"/>
                                <w:sz w:val="20"/>
                                <w:szCs w:val="20"/>
                              </w:rPr>
                              <w:t>Allein</w:t>
                            </w:r>
                            <w:r>
                              <w:rPr>
                                <w:rFonts w:asciiTheme="majorHAnsi" w:hAnsiTheme="majorHAnsi" w:cstheme="majorHAnsi"/>
                                <w:sz w:val="20"/>
                                <w:szCs w:val="20"/>
                              </w:rPr>
                              <w:t xml:space="preserve"> der Umsetzungsstand sei noch nicht befriedigend. „Wenn man das Bild des Marathons verwendet, sind wir zwar inter</w:t>
                            </w:r>
                            <w:r w:rsidR="00D73C68">
                              <w:rPr>
                                <w:rFonts w:asciiTheme="majorHAnsi" w:hAnsiTheme="majorHAnsi" w:cstheme="majorHAnsi"/>
                                <w:sz w:val="20"/>
                                <w:szCs w:val="20"/>
                              </w:rPr>
                              <w:t>national im Mittelfeld der Lände</w:t>
                            </w:r>
                            <w:r>
                              <w:rPr>
                                <w:rFonts w:asciiTheme="majorHAnsi" w:hAnsiTheme="majorHAnsi" w:cstheme="majorHAnsi"/>
                                <w:sz w:val="20"/>
                                <w:szCs w:val="20"/>
                              </w:rPr>
                              <w:t>r, aber eben</w:t>
                            </w:r>
                            <w:r w:rsidR="00D73C68">
                              <w:rPr>
                                <w:rFonts w:asciiTheme="majorHAnsi" w:hAnsiTheme="majorHAnsi" w:cstheme="majorHAnsi"/>
                                <w:sz w:val="20"/>
                                <w:szCs w:val="20"/>
                              </w:rPr>
                              <w:t xml:space="preserve"> auch erst bei Kilometer</w:t>
                            </w:r>
                            <w:r>
                              <w:rPr>
                                <w:rFonts w:asciiTheme="majorHAnsi" w:hAnsiTheme="majorHAnsi" w:cstheme="majorHAnsi"/>
                                <w:sz w:val="20"/>
                                <w:szCs w:val="20"/>
                              </w:rPr>
                              <w:t xml:space="preserve"> drei. Die Spi</w:t>
                            </w:r>
                            <w:r w:rsidR="00A15ADE">
                              <w:rPr>
                                <w:rFonts w:asciiTheme="majorHAnsi" w:hAnsiTheme="majorHAnsi" w:cstheme="majorHAnsi"/>
                                <w:sz w:val="20"/>
                                <w:szCs w:val="20"/>
                              </w:rPr>
                              <w:t>tzenreiter hingeg</w:t>
                            </w:r>
                            <w:r w:rsidR="00D73C68">
                              <w:rPr>
                                <w:rFonts w:asciiTheme="majorHAnsi" w:hAnsiTheme="majorHAnsi" w:cstheme="majorHAnsi"/>
                                <w:sz w:val="20"/>
                                <w:szCs w:val="20"/>
                              </w:rPr>
                              <w:t>en</w:t>
                            </w:r>
                            <w:r>
                              <w:rPr>
                                <w:rFonts w:asciiTheme="majorHAnsi" w:hAnsiTheme="majorHAnsi" w:cstheme="majorHAnsi"/>
                                <w:sz w:val="20"/>
                                <w:szCs w:val="20"/>
                              </w:rPr>
                              <w:t xml:space="preserve"> sind schon</w:t>
                            </w:r>
                            <w:r w:rsidR="00D73C68">
                              <w:rPr>
                                <w:rFonts w:asciiTheme="majorHAnsi" w:hAnsiTheme="majorHAnsi" w:cstheme="majorHAnsi"/>
                                <w:sz w:val="20"/>
                                <w:szCs w:val="20"/>
                              </w:rPr>
                              <w:t xml:space="preserve"> bei Kilometer </w:t>
                            </w:r>
                            <w:r>
                              <w:rPr>
                                <w:rFonts w:asciiTheme="majorHAnsi" w:hAnsiTheme="majorHAnsi" w:cstheme="majorHAnsi"/>
                                <w:sz w:val="20"/>
                                <w:szCs w:val="20"/>
                              </w:rPr>
                              <w:t>30“</w:t>
                            </w:r>
                            <w:r w:rsidR="00D73C68">
                              <w:rPr>
                                <w:rFonts w:asciiTheme="majorHAnsi" w:hAnsiTheme="majorHAnsi" w:cstheme="majorHAnsi"/>
                                <w:sz w:val="20"/>
                                <w:szCs w:val="20"/>
                              </w:rPr>
                              <w:t xml:space="preserve">, </w:t>
                            </w:r>
                            <w:r>
                              <w:rPr>
                                <w:rFonts w:asciiTheme="majorHAnsi" w:hAnsiTheme="majorHAnsi" w:cstheme="majorHAnsi"/>
                                <w:sz w:val="20"/>
                                <w:szCs w:val="20"/>
                              </w:rPr>
                              <w:t xml:space="preserve">so Flemming. Als </w:t>
                            </w:r>
                            <w:r w:rsidR="00A15ADE">
                              <w:rPr>
                                <w:rFonts w:asciiTheme="majorHAnsi" w:hAnsiTheme="majorHAnsi" w:cstheme="majorHAnsi"/>
                                <w:sz w:val="20"/>
                                <w:szCs w:val="20"/>
                              </w:rPr>
                              <w:t>Beispiel</w:t>
                            </w:r>
                            <w:r>
                              <w:rPr>
                                <w:rFonts w:asciiTheme="majorHAnsi" w:hAnsiTheme="majorHAnsi" w:cstheme="majorHAnsi"/>
                                <w:sz w:val="20"/>
                                <w:szCs w:val="20"/>
                              </w:rPr>
                              <w:t xml:space="preserve"> </w:t>
                            </w:r>
                            <w:r w:rsidR="00A15ADE">
                              <w:rPr>
                                <w:rFonts w:asciiTheme="majorHAnsi" w:hAnsiTheme="majorHAnsi" w:cstheme="majorHAnsi"/>
                                <w:sz w:val="20"/>
                                <w:szCs w:val="20"/>
                              </w:rPr>
                              <w:t>nannte</w:t>
                            </w:r>
                            <w:r>
                              <w:rPr>
                                <w:rFonts w:asciiTheme="majorHAnsi" w:hAnsiTheme="majorHAnsi" w:cstheme="majorHAnsi"/>
                                <w:sz w:val="20"/>
                                <w:szCs w:val="20"/>
                              </w:rPr>
                              <w:t xml:space="preserve"> er, dass 2015 nur 20 </w:t>
                            </w:r>
                            <w:r w:rsidR="00A15ADE">
                              <w:rPr>
                                <w:rFonts w:asciiTheme="majorHAnsi" w:hAnsiTheme="majorHAnsi" w:cstheme="majorHAnsi"/>
                                <w:sz w:val="20"/>
                                <w:szCs w:val="20"/>
                              </w:rPr>
                              <w:t>Prozent</w:t>
                            </w:r>
                            <w:r>
                              <w:rPr>
                                <w:rFonts w:asciiTheme="majorHAnsi" w:hAnsiTheme="majorHAnsi" w:cstheme="majorHAnsi"/>
                                <w:sz w:val="20"/>
                                <w:szCs w:val="20"/>
                              </w:rPr>
                              <w:t xml:space="preserve"> der Kliniken eine </w:t>
                            </w:r>
                            <w:r w:rsidR="00A15ADE">
                              <w:rPr>
                                <w:rFonts w:asciiTheme="majorHAnsi" w:hAnsiTheme="majorHAnsi" w:cstheme="majorHAnsi"/>
                                <w:sz w:val="20"/>
                                <w:szCs w:val="20"/>
                              </w:rPr>
                              <w:t>elektronische Pflegedokum</w:t>
                            </w:r>
                            <w:r>
                              <w:rPr>
                                <w:rFonts w:asciiTheme="majorHAnsi" w:hAnsiTheme="majorHAnsi" w:cstheme="majorHAnsi"/>
                                <w:sz w:val="20"/>
                                <w:szCs w:val="20"/>
                              </w:rPr>
                              <w:t>e</w:t>
                            </w:r>
                            <w:r w:rsidR="00A15ADE">
                              <w:rPr>
                                <w:rFonts w:asciiTheme="majorHAnsi" w:hAnsiTheme="majorHAnsi" w:cstheme="majorHAnsi"/>
                                <w:sz w:val="20"/>
                                <w:szCs w:val="20"/>
                              </w:rPr>
                              <w:t xml:space="preserve">ntation </w:t>
                            </w:r>
                            <w:r>
                              <w:rPr>
                                <w:rFonts w:asciiTheme="majorHAnsi" w:hAnsiTheme="majorHAnsi" w:cstheme="majorHAnsi"/>
                                <w:sz w:val="20"/>
                                <w:szCs w:val="20"/>
                              </w:rPr>
                              <w:t xml:space="preserve">hatten. Einig </w:t>
                            </w:r>
                            <w:r w:rsidR="00A15ADE">
                              <w:rPr>
                                <w:rFonts w:asciiTheme="majorHAnsi" w:hAnsiTheme="majorHAnsi" w:cstheme="majorHAnsi"/>
                                <w:sz w:val="20"/>
                                <w:szCs w:val="20"/>
                              </w:rPr>
                              <w:t>waren</w:t>
                            </w:r>
                            <w:r>
                              <w:rPr>
                                <w:rFonts w:asciiTheme="majorHAnsi" w:hAnsiTheme="majorHAnsi" w:cstheme="majorHAnsi"/>
                                <w:sz w:val="20"/>
                                <w:szCs w:val="20"/>
                              </w:rPr>
                              <w:t xml:space="preserve"> </w:t>
                            </w:r>
                            <w:r w:rsidR="00A15ADE">
                              <w:rPr>
                                <w:rFonts w:asciiTheme="majorHAnsi" w:hAnsiTheme="majorHAnsi" w:cstheme="majorHAnsi"/>
                                <w:sz w:val="20"/>
                                <w:szCs w:val="20"/>
                              </w:rPr>
                              <w:t>sich</w:t>
                            </w:r>
                            <w:r>
                              <w:rPr>
                                <w:rFonts w:asciiTheme="majorHAnsi" w:hAnsiTheme="majorHAnsi" w:cstheme="majorHAnsi"/>
                                <w:sz w:val="20"/>
                                <w:szCs w:val="20"/>
                              </w:rPr>
                              <w:t xml:space="preserve"> </w:t>
                            </w:r>
                            <w:r w:rsidR="00A15ADE">
                              <w:rPr>
                                <w:rFonts w:asciiTheme="majorHAnsi" w:hAnsiTheme="majorHAnsi" w:cstheme="majorHAnsi"/>
                                <w:sz w:val="20"/>
                                <w:szCs w:val="20"/>
                              </w:rPr>
                              <w:t>Berninger</w:t>
                            </w:r>
                            <w:r>
                              <w:rPr>
                                <w:rFonts w:asciiTheme="majorHAnsi" w:hAnsiTheme="majorHAnsi" w:cstheme="majorHAnsi"/>
                                <w:sz w:val="20"/>
                                <w:szCs w:val="20"/>
                              </w:rPr>
                              <w:t xml:space="preserve"> </w:t>
                            </w:r>
                            <w:r w:rsidR="00D73C68">
                              <w:rPr>
                                <w:rFonts w:asciiTheme="majorHAnsi" w:hAnsiTheme="majorHAnsi" w:cstheme="majorHAnsi"/>
                                <w:sz w:val="20"/>
                                <w:szCs w:val="20"/>
                              </w:rPr>
                              <w:t>und</w:t>
                            </w:r>
                            <w:r>
                              <w:rPr>
                                <w:rFonts w:asciiTheme="majorHAnsi" w:hAnsiTheme="majorHAnsi" w:cstheme="majorHAnsi"/>
                                <w:sz w:val="20"/>
                                <w:szCs w:val="20"/>
                              </w:rPr>
                              <w:t xml:space="preserve"> </w:t>
                            </w:r>
                            <w:r w:rsidR="00A15ADE" w:rsidRPr="00A15ADE">
                              <w:rPr>
                                <w:rFonts w:asciiTheme="majorHAnsi" w:hAnsiTheme="majorHAnsi" w:cstheme="majorHAnsi"/>
                                <w:sz w:val="20"/>
                                <w:szCs w:val="20"/>
                              </w:rPr>
                              <w:t>Flemming</w:t>
                            </w:r>
                            <w:r>
                              <w:rPr>
                                <w:rFonts w:asciiTheme="majorHAnsi" w:hAnsiTheme="majorHAnsi" w:cstheme="majorHAnsi"/>
                                <w:sz w:val="20"/>
                                <w:szCs w:val="20"/>
                              </w:rPr>
                              <w:t xml:space="preserve">, dass zwar viel </w:t>
                            </w:r>
                            <w:r w:rsidR="00A15ADE">
                              <w:rPr>
                                <w:rFonts w:asciiTheme="majorHAnsi" w:hAnsiTheme="majorHAnsi" w:cstheme="majorHAnsi"/>
                                <w:sz w:val="20"/>
                                <w:szCs w:val="20"/>
                              </w:rPr>
                              <w:t>entwickelt</w:t>
                            </w:r>
                            <w:r>
                              <w:rPr>
                                <w:rFonts w:asciiTheme="majorHAnsi" w:hAnsiTheme="majorHAnsi" w:cstheme="majorHAnsi"/>
                                <w:sz w:val="20"/>
                                <w:szCs w:val="20"/>
                              </w:rPr>
                              <w:t xml:space="preserve"> würde, es aber schlussendlich </w:t>
                            </w:r>
                            <w:r w:rsidR="00A15ADE">
                              <w:rPr>
                                <w:rFonts w:asciiTheme="majorHAnsi" w:hAnsiTheme="majorHAnsi" w:cstheme="majorHAnsi"/>
                                <w:sz w:val="20"/>
                                <w:szCs w:val="20"/>
                              </w:rPr>
                              <w:t>nicht</w:t>
                            </w:r>
                            <w:r>
                              <w:rPr>
                                <w:rFonts w:asciiTheme="majorHAnsi" w:hAnsiTheme="majorHAnsi" w:cstheme="majorHAnsi"/>
                                <w:sz w:val="20"/>
                                <w:szCs w:val="20"/>
                              </w:rPr>
                              <w:t xml:space="preserve"> in den Markt käme, auch aus </w:t>
                            </w:r>
                            <w:r w:rsidR="00A15ADE">
                              <w:rPr>
                                <w:rFonts w:asciiTheme="majorHAnsi" w:hAnsiTheme="majorHAnsi" w:cstheme="majorHAnsi"/>
                                <w:sz w:val="20"/>
                                <w:szCs w:val="20"/>
                              </w:rPr>
                              <w:t>finanziellen G</w:t>
                            </w:r>
                            <w:r>
                              <w:rPr>
                                <w:rFonts w:asciiTheme="majorHAnsi" w:hAnsiTheme="majorHAnsi" w:cstheme="majorHAnsi"/>
                                <w:sz w:val="20"/>
                                <w:szCs w:val="20"/>
                              </w:rPr>
                              <w:t>ründen.</w:t>
                            </w:r>
                          </w:p>
                          <w:p w14:paraId="36DB0CD2" w14:textId="77777777" w:rsidR="00D73C68" w:rsidRDefault="00D73C68" w:rsidP="00D456B0">
                            <w:pPr>
                              <w:pStyle w:val="EinfAbs"/>
                              <w:spacing w:line="252" w:lineRule="auto"/>
                              <w:ind w:left="-113"/>
                              <w:jc w:val="both"/>
                              <w:rPr>
                                <w:rFonts w:asciiTheme="majorHAnsi" w:hAnsiTheme="majorHAnsi" w:cstheme="majorHAnsi"/>
                                <w:sz w:val="20"/>
                                <w:szCs w:val="20"/>
                              </w:rPr>
                            </w:pPr>
                          </w:p>
                          <w:p w14:paraId="26CE4FEE" w14:textId="0B2D29D5" w:rsidR="004F0483" w:rsidRDefault="00A15ADE" w:rsidP="00D456B0">
                            <w:pPr>
                              <w:pStyle w:val="EinfAbs"/>
                              <w:spacing w:line="252" w:lineRule="auto"/>
                              <w:ind w:left="-113"/>
                              <w:jc w:val="both"/>
                              <w:rPr>
                                <w:rFonts w:asciiTheme="majorHAnsi" w:hAnsiTheme="majorHAnsi" w:cstheme="majorHAnsi"/>
                                <w:sz w:val="20"/>
                                <w:szCs w:val="20"/>
                              </w:rPr>
                            </w:pPr>
                            <w:r>
                              <w:rPr>
                                <w:rFonts w:asciiTheme="majorHAnsi" w:hAnsiTheme="majorHAnsi" w:cstheme="majorHAnsi"/>
                                <w:sz w:val="20"/>
                                <w:szCs w:val="20"/>
                              </w:rPr>
                              <w:t xml:space="preserve">Was </w:t>
                            </w:r>
                            <w:r w:rsidR="00B8475B">
                              <w:rPr>
                                <w:rFonts w:asciiTheme="majorHAnsi" w:hAnsiTheme="majorHAnsi" w:cstheme="majorHAnsi"/>
                                <w:sz w:val="20"/>
                                <w:szCs w:val="20"/>
                              </w:rPr>
                              <w:t xml:space="preserve">im Bereich der Robotik </w:t>
                            </w:r>
                            <w:r>
                              <w:rPr>
                                <w:rFonts w:asciiTheme="majorHAnsi" w:hAnsiTheme="majorHAnsi" w:cstheme="majorHAnsi"/>
                                <w:sz w:val="20"/>
                                <w:szCs w:val="20"/>
                              </w:rPr>
                              <w:t xml:space="preserve">möglich </w:t>
                            </w:r>
                            <w:r w:rsidR="00B8475B">
                              <w:rPr>
                                <w:rFonts w:asciiTheme="majorHAnsi" w:hAnsiTheme="majorHAnsi" w:cstheme="majorHAnsi"/>
                                <w:sz w:val="20"/>
                                <w:szCs w:val="20"/>
                              </w:rPr>
                              <w:t>ist,</w:t>
                            </w:r>
                            <w:r>
                              <w:rPr>
                                <w:rFonts w:asciiTheme="majorHAnsi" w:hAnsiTheme="majorHAnsi" w:cstheme="majorHAnsi"/>
                                <w:sz w:val="20"/>
                                <w:szCs w:val="20"/>
                              </w:rPr>
                              <w:t xml:space="preserve"> zeig</w:t>
                            </w:r>
                            <w:r w:rsidR="00200381">
                              <w:rPr>
                                <w:rFonts w:asciiTheme="majorHAnsi" w:hAnsiTheme="majorHAnsi" w:cstheme="majorHAnsi"/>
                                <w:sz w:val="20"/>
                                <w:szCs w:val="20"/>
                              </w:rPr>
                              <w:t>t</w:t>
                            </w:r>
                            <w:r>
                              <w:rPr>
                                <w:rFonts w:asciiTheme="majorHAnsi" w:hAnsiTheme="majorHAnsi" w:cstheme="majorHAnsi"/>
                                <w:sz w:val="20"/>
                                <w:szCs w:val="20"/>
                              </w:rPr>
                              <w:t>e</w:t>
                            </w:r>
                            <w:r w:rsidR="00200381">
                              <w:rPr>
                                <w:rFonts w:asciiTheme="majorHAnsi" w:hAnsiTheme="majorHAnsi" w:cstheme="majorHAnsi"/>
                                <w:sz w:val="20"/>
                                <w:szCs w:val="20"/>
                              </w:rPr>
                              <w:t xml:space="preserve"> </w:t>
                            </w:r>
                            <w:r w:rsidR="00200381" w:rsidRPr="00530BDF">
                              <w:rPr>
                                <w:rFonts w:asciiTheme="majorHAnsi" w:hAnsiTheme="majorHAnsi" w:cstheme="majorHAnsi"/>
                                <w:b/>
                                <w:sz w:val="20"/>
                                <w:szCs w:val="20"/>
                              </w:rPr>
                              <w:t xml:space="preserve">Dr. </w:t>
                            </w:r>
                            <w:r w:rsidRPr="00530BDF">
                              <w:rPr>
                                <w:rFonts w:asciiTheme="majorHAnsi" w:hAnsiTheme="majorHAnsi" w:cstheme="majorHAnsi"/>
                                <w:b/>
                                <w:sz w:val="20"/>
                                <w:szCs w:val="20"/>
                              </w:rPr>
                              <w:t>Birgit Graf</w:t>
                            </w:r>
                            <w:r>
                              <w:rPr>
                                <w:rFonts w:asciiTheme="majorHAnsi" w:hAnsiTheme="majorHAnsi" w:cstheme="majorHAnsi"/>
                                <w:sz w:val="20"/>
                                <w:szCs w:val="20"/>
                              </w:rPr>
                              <w:t>, Gruppenleiterin Haushalts- und Assistenzrobotik</w:t>
                            </w:r>
                            <w:r w:rsidR="00530BDF">
                              <w:rPr>
                                <w:rFonts w:asciiTheme="majorHAnsi" w:hAnsiTheme="majorHAnsi" w:cstheme="majorHAnsi"/>
                                <w:sz w:val="20"/>
                                <w:szCs w:val="20"/>
                              </w:rPr>
                              <w:t xml:space="preserve"> am Frau</w:t>
                            </w:r>
                            <w:r>
                              <w:rPr>
                                <w:rFonts w:asciiTheme="majorHAnsi" w:hAnsiTheme="majorHAnsi" w:cstheme="majorHAnsi"/>
                                <w:sz w:val="20"/>
                                <w:szCs w:val="20"/>
                              </w:rPr>
                              <w:t>nhofer IPA in Stuttgart</w:t>
                            </w:r>
                            <w:r w:rsidR="00B8475B">
                              <w:rPr>
                                <w:rFonts w:asciiTheme="majorHAnsi" w:hAnsiTheme="majorHAnsi" w:cstheme="majorHAnsi"/>
                                <w:sz w:val="20"/>
                                <w:szCs w:val="20"/>
                              </w:rPr>
                              <w:t>.</w:t>
                            </w:r>
                            <w:r>
                              <w:rPr>
                                <w:rFonts w:asciiTheme="majorHAnsi" w:hAnsiTheme="majorHAnsi" w:cstheme="majorHAnsi"/>
                                <w:sz w:val="20"/>
                                <w:szCs w:val="20"/>
                              </w:rPr>
                              <w:t xml:space="preserve"> „Robotik kann überall da sinnvoll eingesetzt werden, wo Laufarbeit reduziert werden kann oder körperlich schwere Arbeit erleichtert wird. Es kann nur darum gehen</w:t>
                            </w:r>
                            <w:r w:rsidR="00343AE3">
                              <w:rPr>
                                <w:rFonts w:asciiTheme="majorHAnsi" w:hAnsiTheme="majorHAnsi" w:cstheme="majorHAnsi"/>
                                <w:sz w:val="20"/>
                                <w:szCs w:val="20"/>
                              </w:rPr>
                              <w:t>,</w:t>
                            </w:r>
                            <w:r>
                              <w:rPr>
                                <w:rFonts w:asciiTheme="majorHAnsi" w:hAnsiTheme="majorHAnsi" w:cstheme="majorHAnsi"/>
                                <w:sz w:val="20"/>
                                <w:szCs w:val="20"/>
                              </w:rPr>
                              <w:t xml:space="preserve"> das Pflegepersonal zu entlasten.“ Sie nannte bespielhaft den intelligenten Pflegewagen, der selbständig zum Bestimmungsort</w:t>
                            </w:r>
                            <w:r w:rsidR="00530BDF">
                              <w:rPr>
                                <w:rFonts w:asciiTheme="majorHAnsi" w:hAnsiTheme="majorHAnsi" w:cstheme="majorHAnsi"/>
                                <w:sz w:val="20"/>
                                <w:szCs w:val="20"/>
                              </w:rPr>
                              <w:t xml:space="preserve"> fährt oder einen </w:t>
                            </w:r>
                            <w:proofErr w:type="spellStart"/>
                            <w:r>
                              <w:rPr>
                                <w:rFonts w:asciiTheme="majorHAnsi" w:hAnsiTheme="majorHAnsi" w:cstheme="majorHAnsi"/>
                                <w:sz w:val="20"/>
                                <w:szCs w:val="20"/>
                              </w:rPr>
                              <w:t>robotischen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Lifter</w:t>
                            </w:r>
                            <w:proofErr w:type="spellEnd"/>
                            <w:r>
                              <w:rPr>
                                <w:rFonts w:asciiTheme="majorHAnsi" w:hAnsiTheme="majorHAnsi" w:cstheme="majorHAnsi"/>
                                <w:sz w:val="20"/>
                                <w:szCs w:val="20"/>
                              </w:rPr>
                              <w:t>, der sich selbständig positioniert. „Ich vergleiche das gerne mit der Einparkhilfe“, so Graf. Si</w:t>
                            </w:r>
                            <w:r w:rsidR="004F0483">
                              <w:rPr>
                                <w:rFonts w:asciiTheme="majorHAnsi" w:hAnsiTheme="majorHAnsi" w:cstheme="majorHAnsi"/>
                                <w:sz w:val="20"/>
                                <w:szCs w:val="20"/>
                              </w:rPr>
                              <w:t>e machte</w:t>
                            </w:r>
                            <w:r>
                              <w:rPr>
                                <w:rFonts w:asciiTheme="majorHAnsi" w:hAnsiTheme="majorHAnsi" w:cstheme="majorHAnsi"/>
                                <w:sz w:val="20"/>
                                <w:szCs w:val="20"/>
                              </w:rPr>
                              <w:t xml:space="preserve"> aber auch klar, dass Robotik nie d</w:t>
                            </w:r>
                            <w:r w:rsidR="004F0483">
                              <w:rPr>
                                <w:rFonts w:asciiTheme="majorHAnsi" w:hAnsiTheme="majorHAnsi" w:cstheme="majorHAnsi"/>
                                <w:sz w:val="20"/>
                                <w:szCs w:val="20"/>
                              </w:rPr>
                              <w:t>ie</w:t>
                            </w:r>
                            <w:r>
                              <w:rPr>
                                <w:rFonts w:asciiTheme="majorHAnsi" w:hAnsiTheme="majorHAnsi" w:cstheme="majorHAnsi"/>
                                <w:sz w:val="20"/>
                                <w:szCs w:val="20"/>
                              </w:rPr>
                              <w:t xml:space="preserve"> eigentliche Pflegtätigkeit am Menschen ersetzen könne.</w:t>
                            </w:r>
                          </w:p>
                          <w:p w14:paraId="6407AB89" w14:textId="77777777" w:rsidR="004F0483" w:rsidRDefault="004F0483" w:rsidP="004F0483">
                            <w:pPr>
                              <w:pStyle w:val="EinfAbs"/>
                              <w:spacing w:line="264" w:lineRule="auto"/>
                              <w:ind w:left="-113"/>
                              <w:jc w:val="both"/>
                              <w:rPr>
                                <w:rFonts w:asciiTheme="majorHAnsi" w:hAnsiTheme="majorHAnsi" w:cstheme="majorHAnsi"/>
                                <w:sz w:val="20"/>
                                <w:szCs w:val="20"/>
                              </w:rPr>
                            </w:pPr>
                          </w:p>
                          <w:p w14:paraId="068F226B" w14:textId="77777777" w:rsidR="00D456B0" w:rsidRDefault="00DE75AE" w:rsidP="00D73C68">
                            <w:pPr>
                              <w:pStyle w:val="EinfAbs"/>
                              <w:spacing w:line="264" w:lineRule="auto"/>
                              <w:ind w:left="-113"/>
                              <w:jc w:val="both"/>
                              <w:rPr>
                                <w:rFonts w:asciiTheme="majorHAnsi" w:hAnsiTheme="majorHAnsi" w:cstheme="majorHAnsi"/>
                                <w:sz w:val="20"/>
                                <w:szCs w:val="20"/>
                              </w:rPr>
                            </w:pPr>
                            <w:r w:rsidRPr="00DE75AE">
                              <w:rPr>
                                <w:rFonts w:asciiTheme="majorHAnsi" w:hAnsiTheme="majorHAnsi" w:cstheme="majorHAnsi"/>
                                <w:sz w:val="20"/>
                                <w:szCs w:val="20"/>
                              </w:rPr>
                              <w:t xml:space="preserve">Neueste Entwicklungen in der ambulanten Krankenhauswelt rückte die Vortragsveranstaltung des </w:t>
                            </w:r>
                            <w:r w:rsidRPr="0004174E">
                              <w:rPr>
                                <w:rFonts w:asciiTheme="majorHAnsi" w:hAnsiTheme="majorHAnsi" w:cstheme="majorHAnsi"/>
                                <w:b/>
                                <w:sz w:val="20"/>
                                <w:szCs w:val="20"/>
                              </w:rPr>
                              <w:t>Bundesverbandes Medizinische Versorgungszentren – Gesundheitszentren – Integrierte Versorgung e.V. (BMVZ)</w:t>
                            </w:r>
                            <w:r w:rsidRPr="00DE75AE">
                              <w:rPr>
                                <w:rFonts w:asciiTheme="majorHAnsi" w:hAnsiTheme="majorHAnsi" w:cstheme="majorHAnsi"/>
                                <w:sz w:val="20"/>
                                <w:szCs w:val="20"/>
                              </w:rPr>
                              <w:t xml:space="preserve"> in den Fokus. „</w:t>
                            </w:r>
                            <w:r w:rsidR="004F0483">
                              <w:rPr>
                                <w:rFonts w:asciiTheme="majorHAnsi" w:hAnsiTheme="majorHAnsi" w:cstheme="majorHAnsi"/>
                                <w:sz w:val="20"/>
                                <w:szCs w:val="20"/>
                              </w:rPr>
                              <w:t>Wir fordern von den künftigen Koalitionären ein klares Bekenntnis zur Rolle und Funktion der Krankenhaus-MVZ als Teil der Strukturvielfalt im ambulanten Sektor</w:t>
                            </w:r>
                            <w:r>
                              <w:rPr>
                                <w:rFonts w:asciiTheme="majorHAnsi" w:hAnsiTheme="majorHAnsi" w:cstheme="majorHAnsi"/>
                                <w:sz w:val="20"/>
                                <w:szCs w:val="20"/>
                              </w:rPr>
                              <w:t>“, erklärte BMVZ-Vorstand</w:t>
                            </w:r>
                            <w:r w:rsidRPr="00DE75AE">
                              <w:rPr>
                                <w:rFonts w:asciiTheme="majorHAnsi" w:hAnsiTheme="majorHAnsi" w:cstheme="majorHAnsi"/>
                                <w:sz w:val="20"/>
                                <w:szCs w:val="20"/>
                              </w:rPr>
                              <w:t xml:space="preserve"> </w:t>
                            </w:r>
                            <w:r w:rsidRPr="00963FC9">
                              <w:rPr>
                                <w:rFonts w:asciiTheme="majorHAnsi" w:hAnsiTheme="majorHAnsi" w:cstheme="majorHAnsi"/>
                                <w:b/>
                                <w:sz w:val="20"/>
                                <w:szCs w:val="20"/>
                              </w:rPr>
                              <w:t>Dr. Bernd Köppl</w:t>
                            </w:r>
                            <w:r w:rsidRPr="00DE75AE">
                              <w:rPr>
                                <w:rFonts w:asciiTheme="majorHAnsi" w:hAnsiTheme="majorHAnsi" w:cstheme="majorHAnsi"/>
                                <w:sz w:val="20"/>
                                <w:szCs w:val="20"/>
                              </w:rPr>
                              <w:t xml:space="preserve">. </w:t>
                            </w:r>
                          </w:p>
                          <w:p w14:paraId="6ADF6FA1" w14:textId="77777777" w:rsidR="00D456B0" w:rsidRDefault="00D456B0" w:rsidP="00D73C68">
                            <w:pPr>
                              <w:pStyle w:val="EinfAbs"/>
                              <w:spacing w:line="264" w:lineRule="auto"/>
                              <w:ind w:left="-113"/>
                              <w:jc w:val="both"/>
                              <w:rPr>
                                <w:rFonts w:asciiTheme="majorHAnsi" w:hAnsiTheme="majorHAnsi" w:cstheme="majorHAnsi"/>
                                <w:sz w:val="20"/>
                                <w:szCs w:val="20"/>
                              </w:rPr>
                            </w:pPr>
                          </w:p>
                          <w:p w14:paraId="08F80794" w14:textId="2C464880" w:rsidR="00F23B5C" w:rsidRDefault="0004174E" w:rsidP="00D73C68">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Die Sektorengrenzen würden zunehmend durchlässig. Über drei Viertel aller Krankenhäuser seien im Feld des ambulanten Operierens aktiv; über ein Drittel betreibe aktuell ein MVZ oder sei zumindest an einem solchen Zentrum beteiligt. Die Mehrheit aller </w:t>
                            </w:r>
                            <w:r w:rsidR="004F0483">
                              <w:rPr>
                                <w:rFonts w:asciiTheme="majorHAnsi" w:hAnsiTheme="majorHAnsi" w:cstheme="majorHAnsi"/>
                                <w:sz w:val="20"/>
                                <w:szCs w:val="20"/>
                              </w:rPr>
                              <w:t>Krankenhäuser</w:t>
                            </w:r>
                            <w:r>
                              <w:rPr>
                                <w:rFonts w:asciiTheme="majorHAnsi" w:hAnsiTheme="majorHAnsi" w:cstheme="majorHAnsi"/>
                                <w:sz w:val="20"/>
                                <w:szCs w:val="20"/>
                              </w:rPr>
                              <w:t xml:space="preserve"> plane überdies eine Ausweitung der MVZ-Aktivitäten.</w:t>
                            </w:r>
                            <w:r w:rsidR="004F0483">
                              <w:rPr>
                                <w:rFonts w:asciiTheme="majorHAnsi" w:hAnsiTheme="majorHAnsi" w:cstheme="majorHAnsi"/>
                                <w:sz w:val="20"/>
                                <w:szCs w:val="20"/>
                              </w:rPr>
                              <w:t xml:space="preserve"> Vor diesem Hintergrund sei es zwingend, </w:t>
                            </w:r>
                            <w:r w:rsidR="00F23B5C" w:rsidRPr="00F23B5C">
                              <w:rPr>
                                <w:rFonts w:asciiTheme="majorHAnsi" w:hAnsiTheme="majorHAnsi" w:cstheme="majorHAnsi"/>
                                <w:sz w:val="20"/>
                                <w:szCs w:val="20"/>
                              </w:rPr>
                              <w:t xml:space="preserve">dass sich die </w:t>
                            </w:r>
                            <w:r w:rsidR="00D73C68">
                              <w:rPr>
                                <w:rFonts w:asciiTheme="majorHAnsi" w:hAnsiTheme="majorHAnsi" w:cstheme="majorHAnsi"/>
                                <w:sz w:val="20"/>
                                <w:szCs w:val="20"/>
                              </w:rPr>
                              <w:t xml:space="preserve">künftige Regierung </w:t>
                            </w:r>
                            <w:r w:rsidR="00F23B5C" w:rsidRPr="00F23B5C">
                              <w:rPr>
                                <w:rFonts w:asciiTheme="majorHAnsi" w:hAnsiTheme="majorHAnsi" w:cstheme="majorHAnsi"/>
                                <w:sz w:val="20"/>
                                <w:szCs w:val="20"/>
                              </w:rPr>
                              <w:t>weiter</w:t>
                            </w:r>
                            <w:r w:rsidR="004F0483">
                              <w:rPr>
                                <w:rFonts w:asciiTheme="majorHAnsi" w:hAnsiTheme="majorHAnsi" w:cstheme="majorHAnsi"/>
                                <w:sz w:val="20"/>
                                <w:szCs w:val="20"/>
                              </w:rPr>
                              <w:t xml:space="preserve"> mit den besonderen Belangen der</w:t>
                            </w:r>
                            <w:r w:rsidR="00F23B5C" w:rsidRPr="00F23B5C">
                              <w:rPr>
                                <w:rFonts w:asciiTheme="majorHAnsi" w:hAnsiTheme="majorHAnsi" w:cstheme="majorHAnsi"/>
                                <w:sz w:val="20"/>
                                <w:szCs w:val="20"/>
                              </w:rPr>
                              <w:t xml:space="preserve"> kooperativen Versorgungsstrukturen </w:t>
                            </w:r>
                            <w:r w:rsidR="004F0483">
                              <w:rPr>
                                <w:rFonts w:asciiTheme="majorHAnsi" w:hAnsiTheme="majorHAnsi" w:cstheme="majorHAnsi"/>
                                <w:sz w:val="20"/>
                                <w:szCs w:val="20"/>
                              </w:rPr>
                              <w:t xml:space="preserve">beschäftigte. „Es ist unabdingbar, künftig bisherige Grundpfeiler der Vergütungsordnung neu zu hinterfragen“, so Köppl. </w:t>
                            </w:r>
                            <w:r w:rsidR="00F23B5C" w:rsidRPr="00F23B5C">
                              <w:rPr>
                                <w:rFonts w:asciiTheme="majorHAnsi" w:hAnsiTheme="majorHAnsi" w:cstheme="majorHAnsi"/>
                                <w:sz w:val="20"/>
                                <w:szCs w:val="20"/>
                              </w:rPr>
                              <w:t>So besteht aus Sicht des BMVZ dringender Handlungsbedarf zum Beispiel bei der Schaffung von Gerechtigkeit hinsichtlich der Honorarsituation für MVZ und fachübergreifende Gemeinscha</w:t>
                            </w:r>
                            <w:r w:rsidR="00D73C68">
                              <w:rPr>
                                <w:rFonts w:asciiTheme="majorHAnsi" w:hAnsiTheme="majorHAnsi" w:cstheme="majorHAnsi"/>
                                <w:sz w:val="20"/>
                                <w:szCs w:val="20"/>
                              </w:rPr>
                              <w:t>ftspraxen. Es gehe</w:t>
                            </w:r>
                            <w:r w:rsidR="007F7C7B">
                              <w:rPr>
                                <w:rFonts w:asciiTheme="majorHAnsi" w:hAnsiTheme="majorHAnsi" w:cstheme="majorHAnsi"/>
                                <w:sz w:val="20"/>
                                <w:szCs w:val="20"/>
                              </w:rPr>
                              <w:t xml:space="preserve"> </w:t>
                            </w:r>
                            <w:r w:rsidR="00D73C68">
                              <w:rPr>
                                <w:rFonts w:asciiTheme="majorHAnsi" w:hAnsiTheme="majorHAnsi" w:cstheme="majorHAnsi"/>
                                <w:sz w:val="20"/>
                                <w:szCs w:val="20"/>
                              </w:rPr>
                              <w:t xml:space="preserve">dabei </w:t>
                            </w:r>
                            <w:r w:rsidR="007F7C7B">
                              <w:rPr>
                                <w:rFonts w:asciiTheme="majorHAnsi" w:hAnsiTheme="majorHAnsi" w:cstheme="majorHAnsi"/>
                                <w:sz w:val="20"/>
                                <w:szCs w:val="20"/>
                              </w:rPr>
                              <w:t xml:space="preserve">nicht darum, </w:t>
                            </w:r>
                            <w:r w:rsidR="00F23B5C" w:rsidRPr="00F23B5C">
                              <w:rPr>
                                <w:rFonts w:asciiTheme="majorHAnsi" w:hAnsiTheme="majorHAnsi" w:cstheme="majorHAnsi"/>
                                <w:sz w:val="20"/>
                                <w:szCs w:val="20"/>
                              </w:rPr>
                              <w:t>mehr Geld zu bek</w:t>
                            </w:r>
                            <w:r w:rsidR="00574D65">
                              <w:rPr>
                                <w:rFonts w:asciiTheme="majorHAnsi" w:hAnsiTheme="majorHAnsi" w:cstheme="majorHAnsi"/>
                                <w:sz w:val="20"/>
                                <w:szCs w:val="20"/>
                              </w:rPr>
                              <w:t>ommen, sondern gleiche</w:t>
                            </w:r>
                            <w:r w:rsidR="00F23B5C" w:rsidRPr="00F23B5C">
                              <w:rPr>
                                <w:rFonts w:asciiTheme="majorHAnsi" w:hAnsiTheme="majorHAnsi" w:cstheme="majorHAnsi"/>
                                <w:sz w:val="20"/>
                                <w:szCs w:val="20"/>
                              </w:rPr>
                              <w:t xml:space="preserve"> Vergütung für gleiche Leistung gemäß der niedergelassenen Einzelpraxis zu erhalten.</w:t>
                            </w:r>
                            <w:r w:rsidR="00D73C68">
                              <w:rPr>
                                <w:rFonts w:asciiTheme="majorHAnsi" w:hAnsiTheme="majorHAnsi" w:cstheme="majorHAnsi"/>
                                <w:sz w:val="20"/>
                                <w:szCs w:val="20"/>
                              </w:rPr>
                              <w:t xml:space="preserve"> </w:t>
                            </w:r>
                            <w:r w:rsidR="00F23B5C" w:rsidRPr="00DE75AE">
                              <w:rPr>
                                <w:rFonts w:asciiTheme="majorHAnsi" w:hAnsiTheme="majorHAnsi" w:cstheme="majorHAnsi"/>
                                <w:sz w:val="20"/>
                                <w:szCs w:val="20"/>
                              </w:rPr>
                              <w:t>Nach Angab</w:t>
                            </w:r>
                            <w:r w:rsidR="00F23B5C">
                              <w:rPr>
                                <w:rFonts w:asciiTheme="majorHAnsi" w:hAnsiTheme="majorHAnsi" w:cstheme="majorHAnsi"/>
                                <w:sz w:val="20"/>
                                <w:szCs w:val="20"/>
                              </w:rPr>
                              <w:t>en des BMVZ g</w:t>
                            </w:r>
                            <w:r w:rsidR="00306484">
                              <w:rPr>
                                <w:rFonts w:asciiTheme="majorHAnsi" w:hAnsiTheme="majorHAnsi" w:cstheme="majorHAnsi"/>
                                <w:sz w:val="20"/>
                                <w:szCs w:val="20"/>
                              </w:rPr>
                              <w:t>ab es im Jahr 2016 insgesamt 2.490</w:t>
                            </w:r>
                            <w:r w:rsidR="00F23B5C" w:rsidRPr="00DE75AE">
                              <w:rPr>
                                <w:rFonts w:asciiTheme="majorHAnsi" w:hAnsiTheme="majorHAnsi" w:cstheme="majorHAnsi"/>
                                <w:sz w:val="20"/>
                                <w:szCs w:val="20"/>
                              </w:rPr>
                              <w:t xml:space="preserve"> Medizinische Versorgung</w:t>
                            </w:r>
                            <w:r w:rsidR="00F23B5C">
                              <w:rPr>
                                <w:rFonts w:asciiTheme="majorHAnsi" w:hAnsiTheme="majorHAnsi" w:cstheme="majorHAnsi"/>
                                <w:sz w:val="20"/>
                                <w:szCs w:val="20"/>
                              </w:rPr>
                              <w:t xml:space="preserve">szentren – davon bereits </w:t>
                            </w:r>
                            <w:r w:rsidR="00306484">
                              <w:rPr>
                                <w:rFonts w:asciiTheme="majorHAnsi" w:hAnsiTheme="majorHAnsi" w:cstheme="majorHAnsi"/>
                                <w:sz w:val="20"/>
                                <w:szCs w:val="20"/>
                              </w:rPr>
                              <w:t>1.010</w:t>
                            </w:r>
                            <w:r w:rsidR="00F23B5C" w:rsidRPr="00DE75AE">
                              <w:rPr>
                                <w:rFonts w:asciiTheme="majorHAnsi" w:hAnsiTheme="majorHAnsi" w:cstheme="majorHAnsi"/>
                                <w:sz w:val="20"/>
                                <w:szCs w:val="20"/>
                              </w:rPr>
                              <w:t xml:space="preserve"> in Trägerschaft eines Krankenhauses.</w:t>
                            </w:r>
                          </w:p>
                          <w:p w14:paraId="11690240" w14:textId="77777777" w:rsidR="003D062B" w:rsidRDefault="003D062B" w:rsidP="000B014E">
                            <w:pPr>
                              <w:pStyle w:val="EinfAbs"/>
                              <w:spacing w:line="264" w:lineRule="auto"/>
                              <w:ind w:left="-113"/>
                              <w:jc w:val="both"/>
                              <w:rPr>
                                <w:rFonts w:asciiTheme="majorHAnsi" w:hAnsiTheme="majorHAnsi" w:cstheme="majorHAnsi"/>
                                <w:sz w:val="20"/>
                                <w:szCs w:val="20"/>
                              </w:rPr>
                            </w:pPr>
                          </w:p>
                          <w:p w14:paraId="707C91CF" w14:textId="5EAA8833" w:rsidR="005649FF" w:rsidRDefault="000A7441" w:rsidP="000B014E">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Für ein standardisiertes Controlling plädierten die Referenten der DVKC-Session </w:t>
                            </w:r>
                            <w:r w:rsidRPr="000F544D">
                              <w:rPr>
                                <w:rFonts w:asciiTheme="majorHAnsi" w:hAnsiTheme="majorHAnsi" w:cstheme="majorHAnsi"/>
                                <w:b/>
                                <w:sz w:val="20"/>
                                <w:szCs w:val="20"/>
                              </w:rPr>
                              <w:t>„Krankenhaus Controlling 4.0“</w:t>
                            </w:r>
                            <w:r>
                              <w:rPr>
                                <w:rFonts w:asciiTheme="majorHAnsi" w:hAnsiTheme="majorHAnsi" w:cstheme="majorHAnsi"/>
                                <w:b/>
                                <w:sz w:val="20"/>
                                <w:szCs w:val="20"/>
                              </w:rPr>
                              <w:t xml:space="preserve">. </w:t>
                            </w:r>
                            <w:r w:rsidR="000F544D">
                              <w:rPr>
                                <w:rFonts w:asciiTheme="majorHAnsi" w:hAnsiTheme="majorHAnsi" w:cstheme="majorHAnsi"/>
                                <w:sz w:val="20"/>
                                <w:szCs w:val="20"/>
                              </w:rPr>
                              <w:t xml:space="preserve">„Wir sind dabei ein einheitliches </w:t>
                            </w:r>
                            <w:proofErr w:type="spellStart"/>
                            <w:r w:rsidR="000F544D">
                              <w:rPr>
                                <w:rFonts w:asciiTheme="majorHAnsi" w:hAnsiTheme="majorHAnsi" w:cstheme="majorHAnsi"/>
                                <w:sz w:val="20"/>
                                <w:szCs w:val="20"/>
                              </w:rPr>
                              <w:t>Controllingsystem</w:t>
                            </w:r>
                            <w:proofErr w:type="spellEnd"/>
                            <w:r w:rsidR="000F544D">
                              <w:rPr>
                                <w:rFonts w:asciiTheme="majorHAnsi" w:hAnsiTheme="majorHAnsi" w:cstheme="majorHAnsi"/>
                                <w:sz w:val="20"/>
                                <w:szCs w:val="20"/>
                              </w:rPr>
                              <w:t xml:space="preserve"> und eine verbesserte Qualifizierung der Mitarbeiter im Controlling umzusetzen, um eine wirtschaftliche und qualitative Steigerung in den Krankenhäusern zu erreichen“, erklärte </w:t>
                            </w:r>
                            <w:r w:rsidR="000F544D" w:rsidRPr="000F544D">
                              <w:rPr>
                                <w:rFonts w:asciiTheme="majorHAnsi" w:hAnsiTheme="majorHAnsi" w:cstheme="majorHAnsi"/>
                                <w:b/>
                                <w:sz w:val="20"/>
                                <w:szCs w:val="20"/>
                              </w:rPr>
                              <w:t>Prof. Dr. Björn Maier</w:t>
                            </w:r>
                            <w:r w:rsidR="000F544D">
                              <w:rPr>
                                <w:rFonts w:asciiTheme="majorHAnsi" w:hAnsiTheme="majorHAnsi" w:cstheme="majorHAnsi"/>
                                <w:sz w:val="20"/>
                                <w:szCs w:val="20"/>
                              </w:rPr>
                              <w:t xml:space="preserve">, Vorsitzender des Deutschen Vereins der Krankenhaus Controller (DVKC). </w:t>
                            </w:r>
                            <w:r>
                              <w:rPr>
                                <w:rFonts w:asciiTheme="majorHAnsi" w:hAnsiTheme="majorHAnsi" w:cstheme="majorHAnsi"/>
                                <w:sz w:val="20"/>
                                <w:szCs w:val="20"/>
                              </w:rPr>
                              <w:t>Derzeit würden 70 Prozent der Zeit mit dem Sammeln und Aufbereiten von Daten verbracht und nur 30 Prozent mit der Kommunikation der Ergebnisse. „</w:t>
                            </w:r>
                            <w:r w:rsidR="00F76E51">
                              <w:rPr>
                                <w:rFonts w:asciiTheme="majorHAnsi" w:hAnsiTheme="majorHAnsi" w:cstheme="majorHAnsi"/>
                                <w:sz w:val="20"/>
                                <w:szCs w:val="20"/>
                              </w:rPr>
                              <w:t xml:space="preserve">Aufbereitete Zahlen sind wichtig für Führungsentscheidungen“, stellte </w:t>
                            </w:r>
                            <w:r w:rsidR="005649FF" w:rsidRPr="00F76E51">
                              <w:rPr>
                                <w:rFonts w:asciiTheme="majorHAnsi" w:hAnsiTheme="majorHAnsi" w:cstheme="majorHAnsi"/>
                                <w:b/>
                                <w:sz w:val="20"/>
                                <w:szCs w:val="20"/>
                              </w:rPr>
                              <w:t>Prof. Dr. Günter Neubauer</w:t>
                            </w:r>
                            <w:r w:rsidR="005649FF">
                              <w:rPr>
                                <w:rFonts w:asciiTheme="majorHAnsi" w:hAnsiTheme="majorHAnsi" w:cstheme="majorHAnsi"/>
                                <w:sz w:val="20"/>
                                <w:szCs w:val="20"/>
                              </w:rPr>
                              <w:t>, Direktor des Instituts für Gesundheitsökonomie</w:t>
                            </w:r>
                            <w:r w:rsidR="001F0991">
                              <w:rPr>
                                <w:rFonts w:asciiTheme="majorHAnsi" w:hAnsiTheme="majorHAnsi" w:cstheme="majorHAnsi"/>
                                <w:sz w:val="20"/>
                                <w:szCs w:val="20"/>
                              </w:rPr>
                              <w:t xml:space="preserve"> in München</w:t>
                            </w:r>
                            <w:r w:rsidR="00F76E51">
                              <w:rPr>
                                <w:rFonts w:asciiTheme="majorHAnsi" w:hAnsiTheme="majorHAnsi" w:cstheme="majorHAnsi"/>
                                <w:sz w:val="20"/>
                                <w:szCs w:val="20"/>
                              </w:rPr>
                              <w:t>, fest</w:t>
                            </w:r>
                            <w:r w:rsidR="005649FF">
                              <w:rPr>
                                <w:rFonts w:asciiTheme="majorHAnsi" w:hAnsiTheme="majorHAnsi" w:cstheme="majorHAnsi"/>
                                <w:sz w:val="20"/>
                                <w:szCs w:val="20"/>
                              </w:rPr>
                              <w:t>.</w:t>
                            </w:r>
                            <w:r w:rsidR="00F76E51">
                              <w:rPr>
                                <w:rFonts w:asciiTheme="majorHAnsi" w:hAnsiTheme="majorHAnsi" w:cstheme="majorHAnsi"/>
                                <w:sz w:val="20"/>
                                <w:szCs w:val="20"/>
                              </w:rPr>
                              <w:t xml:space="preserve"> Für eine ursachengerechte Zuordnung von Defiziten und um entsprechend handeln zu können, brauche man </w:t>
                            </w:r>
                            <w:r w:rsidR="00B8475B">
                              <w:rPr>
                                <w:rFonts w:asciiTheme="majorHAnsi" w:hAnsiTheme="majorHAnsi" w:cstheme="majorHAnsi"/>
                                <w:sz w:val="20"/>
                                <w:szCs w:val="20"/>
                              </w:rPr>
                              <w:t>vergleichbare</w:t>
                            </w:r>
                            <w:r w:rsidR="00F76E51">
                              <w:rPr>
                                <w:rFonts w:asciiTheme="majorHAnsi" w:hAnsiTheme="majorHAnsi" w:cstheme="majorHAnsi"/>
                                <w:sz w:val="20"/>
                                <w:szCs w:val="20"/>
                              </w:rPr>
                              <w:t xml:space="preserve"> Zahlen. Er schlug außerdem vor, das DRG-System für Patienten transparenter zu machen und sie darüber zu informieren, welche Preise hinter den einzelnen medizinischen Leistungen stehen. </w:t>
                            </w:r>
                          </w:p>
                          <w:p w14:paraId="4BA98F20" w14:textId="77777777" w:rsidR="000F544D" w:rsidRDefault="000F544D" w:rsidP="000B014E">
                            <w:pPr>
                              <w:pStyle w:val="EinfAbs"/>
                              <w:spacing w:line="264" w:lineRule="auto"/>
                              <w:ind w:left="-113"/>
                              <w:jc w:val="both"/>
                              <w:rPr>
                                <w:rFonts w:asciiTheme="majorHAnsi" w:hAnsiTheme="majorHAnsi" w:cstheme="majorHAnsi"/>
                                <w:sz w:val="20"/>
                                <w:szCs w:val="20"/>
                              </w:rPr>
                            </w:pPr>
                          </w:p>
                          <w:p w14:paraId="22A6CE08" w14:textId="6C8AFB6C" w:rsidR="000B014E" w:rsidRPr="000B014E" w:rsidRDefault="003D062B" w:rsidP="003D062B">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Der 40</w:t>
                            </w:r>
                            <w:r w:rsidRPr="003D062B">
                              <w:rPr>
                                <w:rFonts w:asciiTheme="majorHAnsi" w:hAnsiTheme="majorHAnsi" w:cstheme="majorHAnsi"/>
                                <w:sz w:val="20"/>
                                <w:szCs w:val="20"/>
                              </w:rPr>
                              <w:t>. Deutsche Krank</w:t>
                            </w:r>
                            <w:r>
                              <w:rPr>
                                <w:rFonts w:asciiTheme="majorHAnsi" w:hAnsiTheme="majorHAnsi" w:cstheme="majorHAnsi"/>
                                <w:sz w:val="20"/>
                                <w:szCs w:val="20"/>
                              </w:rPr>
                              <w:t>enhaustag bietet noch bis zum 16</w:t>
                            </w:r>
                            <w:r w:rsidRPr="003D062B">
                              <w:rPr>
                                <w:rFonts w:asciiTheme="majorHAnsi" w:hAnsiTheme="majorHAnsi" w:cstheme="majorHAnsi"/>
                                <w:sz w:val="20"/>
                                <w:szCs w:val="20"/>
                              </w:rPr>
                              <w:t>. November Experten und Praktikern im Krankenhauswesen eine interdisziplinäre Plattform, Konzepte und Visionen für das deutsche Kr</w:t>
                            </w:r>
                            <w:r>
                              <w:rPr>
                                <w:rFonts w:asciiTheme="majorHAnsi" w:hAnsiTheme="majorHAnsi" w:cstheme="majorHAnsi"/>
                                <w:sz w:val="20"/>
                                <w:szCs w:val="20"/>
                              </w:rPr>
                              <w:t xml:space="preserve">ankenhauswesen zu diskutieren. </w:t>
                            </w:r>
                            <w:r w:rsidRPr="003D062B">
                              <w:rPr>
                                <w:rFonts w:asciiTheme="majorHAnsi" w:hAnsiTheme="majorHAnsi" w:cstheme="majorHAnsi"/>
                                <w:sz w:val="20"/>
                                <w:szCs w:val="20"/>
                              </w:rPr>
                              <w:t xml:space="preserve">Das ausführliche Kongress-Programm steht unter </w:t>
                            </w:r>
                            <w:hyperlink r:id="rId8" w:history="1">
                              <w:r w:rsidR="00E95FFE" w:rsidRPr="00B947A1">
                                <w:rPr>
                                  <w:rStyle w:val="Hyperlink"/>
                                  <w:rFonts w:asciiTheme="majorHAnsi" w:hAnsiTheme="majorHAnsi" w:cstheme="majorHAnsi"/>
                                  <w:sz w:val="20"/>
                                  <w:szCs w:val="20"/>
                                </w:rPr>
                                <w:t>www.deutscher-kran</w:t>
                              </w:r>
                              <w:bookmarkStart w:id="0" w:name="_GoBack"/>
                              <w:bookmarkEnd w:id="0"/>
                              <w:r w:rsidR="00E95FFE" w:rsidRPr="00B947A1">
                                <w:rPr>
                                  <w:rStyle w:val="Hyperlink"/>
                                  <w:rFonts w:asciiTheme="majorHAnsi" w:hAnsiTheme="majorHAnsi" w:cstheme="majorHAnsi"/>
                                  <w:sz w:val="20"/>
                                  <w:szCs w:val="20"/>
                                </w:rPr>
                                <w:t>k</w:t>
                              </w:r>
                              <w:r w:rsidR="00E95FFE" w:rsidRPr="00B947A1">
                                <w:rPr>
                                  <w:rStyle w:val="Hyperlink"/>
                                  <w:rFonts w:asciiTheme="majorHAnsi" w:hAnsiTheme="majorHAnsi" w:cstheme="majorHAnsi"/>
                                  <w:sz w:val="20"/>
                                  <w:szCs w:val="20"/>
                                </w:rPr>
                                <w:t>enhaustag.de</w:t>
                              </w:r>
                            </w:hyperlink>
                            <w:r w:rsidR="00E95FFE">
                              <w:rPr>
                                <w:rFonts w:asciiTheme="majorHAnsi" w:hAnsiTheme="majorHAnsi" w:cstheme="majorHAnsi"/>
                                <w:sz w:val="20"/>
                                <w:szCs w:val="20"/>
                              </w:rPr>
                              <w:t xml:space="preserve"> </w:t>
                            </w:r>
                            <w:r w:rsidRPr="003D062B">
                              <w:rPr>
                                <w:rFonts w:asciiTheme="majorHAnsi" w:hAnsiTheme="majorHAnsi" w:cstheme="majorHAnsi"/>
                                <w:sz w:val="20"/>
                                <w:szCs w:val="20"/>
                              </w:rPr>
                              <w:t>als PDF-Datei zum Herunterladen bereit.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pt;margin-top:120pt;width:369.35pt;height:456.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" stroked="f">
                <v:textbox>
                  <w:txbxContent>
                    <w:p w14:paraId="25A64D4D" w14:textId="4F2FD2B4" w:rsidR="00530BDF" w:rsidRDefault="003D062B" w:rsidP="00D456B0">
                      <w:pPr>
                        <w:pStyle w:val="EinfAbs"/>
                        <w:spacing w:line="252" w:lineRule="auto"/>
                        <w:ind w:left="-113"/>
                        <w:jc w:val="both"/>
                        <w:rPr>
                          <w:rFonts w:asciiTheme="majorHAnsi" w:hAnsiTheme="majorHAnsi" w:cstheme="majorHAnsi"/>
                          <w:sz w:val="20"/>
                          <w:szCs w:val="20"/>
                        </w:rPr>
                      </w:pPr>
                      <w:r>
                        <w:rPr>
                          <w:rFonts w:asciiTheme="majorHAnsi" w:hAnsiTheme="majorHAnsi" w:cstheme="majorHAnsi"/>
                          <w:sz w:val="20"/>
                          <w:szCs w:val="20"/>
                        </w:rPr>
                        <w:t>Berlin, 15</w:t>
                      </w:r>
                      <w:r w:rsidR="001E3849">
                        <w:rPr>
                          <w:rFonts w:asciiTheme="majorHAnsi" w:hAnsiTheme="majorHAnsi" w:cstheme="majorHAnsi"/>
                          <w:sz w:val="20"/>
                          <w:szCs w:val="20"/>
                        </w:rPr>
                        <w:t>. Novem</w:t>
                      </w:r>
                      <w:r w:rsidR="000B014E">
                        <w:rPr>
                          <w:rFonts w:asciiTheme="majorHAnsi" w:hAnsiTheme="majorHAnsi" w:cstheme="majorHAnsi"/>
                          <w:sz w:val="20"/>
                          <w:szCs w:val="20"/>
                        </w:rPr>
                        <w:t>ber</w:t>
                      </w:r>
                      <w:r w:rsidR="005D6E5C" w:rsidRPr="00EF129B">
                        <w:rPr>
                          <w:rFonts w:asciiTheme="majorHAnsi" w:hAnsiTheme="majorHAnsi" w:cstheme="majorHAnsi"/>
                          <w:sz w:val="20"/>
                          <w:szCs w:val="20"/>
                        </w:rPr>
                        <w:t xml:space="preserve"> 2017 –</w:t>
                      </w:r>
                      <w:r w:rsidR="00D73C68">
                        <w:rPr>
                          <w:rFonts w:asciiTheme="majorHAnsi" w:hAnsiTheme="majorHAnsi" w:cstheme="majorHAnsi"/>
                          <w:sz w:val="20"/>
                          <w:szCs w:val="20"/>
                        </w:rPr>
                        <w:t xml:space="preserve"> </w:t>
                      </w:r>
                      <w:r w:rsidR="00553501">
                        <w:rPr>
                          <w:rFonts w:asciiTheme="majorHAnsi" w:hAnsiTheme="majorHAnsi" w:cstheme="majorHAnsi"/>
                          <w:sz w:val="20"/>
                          <w:szCs w:val="20"/>
                        </w:rPr>
                        <w:t xml:space="preserve">Das </w:t>
                      </w:r>
                      <w:r w:rsidR="0004174E">
                        <w:rPr>
                          <w:rFonts w:asciiTheme="majorHAnsi" w:hAnsiTheme="majorHAnsi" w:cstheme="majorHAnsi"/>
                          <w:sz w:val="20"/>
                          <w:szCs w:val="20"/>
                        </w:rPr>
                        <w:t xml:space="preserve">Forum </w:t>
                      </w:r>
                      <w:r w:rsidR="0004174E" w:rsidRPr="0004174E">
                        <w:rPr>
                          <w:rFonts w:asciiTheme="majorHAnsi" w:hAnsiTheme="majorHAnsi" w:cstheme="majorHAnsi"/>
                          <w:b/>
                          <w:sz w:val="20"/>
                          <w:szCs w:val="20"/>
                        </w:rPr>
                        <w:t>„Pflege im Krankenhaus</w:t>
                      </w:r>
                      <w:r w:rsidR="0004174E" w:rsidRPr="00200381">
                        <w:rPr>
                          <w:rFonts w:asciiTheme="majorHAnsi" w:hAnsiTheme="majorHAnsi" w:cstheme="majorHAnsi"/>
                          <w:sz w:val="20"/>
                          <w:szCs w:val="20"/>
                        </w:rPr>
                        <w:t>“</w:t>
                      </w:r>
                      <w:r w:rsidR="00553501" w:rsidRPr="00200381">
                        <w:rPr>
                          <w:rFonts w:asciiTheme="majorHAnsi" w:hAnsiTheme="majorHAnsi" w:cstheme="majorHAnsi"/>
                          <w:sz w:val="20"/>
                          <w:szCs w:val="20"/>
                        </w:rPr>
                        <w:t xml:space="preserve"> </w:t>
                      </w:r>
                      <w:r w:rsidR="00200381" w:rsidRPr="00200381">
                        <w:rPr>
                          <w:rFonts w:asciiTheme="majorHAnsi" w:hAnsiTheme="majorHAnsi" w:cstheme="majorHAnsi"/>
                          <w:sz w:val="20"/>
                          <w:szCs w:val="20"/>
                        </w:rPr>
                        <w:t>widmete</w:t>
                      </w:r>
                      <w:r w:rsidR="00553501" w:rsidRPr="00200381">
                        <w:rPr>
                          <w:rFonts w:asciiTheme="majorHAnsi" w:hAnsiTheme="majorHAnsi" w:cstheme="majorHAnsi"/>
                          <w:sz w:val="20"/>
                          <w:szCs w:val="20"/>
                        </w:rPr>
                        <w:t xml:space="preserve"> sich den drei große</w:t>
                      </w:r>
                      <w:r w:rsidR="00D73C68">
                        <w:rPr>
                          <w:rFonts w:asciiTheme="majorHAnsi" w:hAnsiTheme="majorHAnsi" w:cstheme="majorHAnsi"/>
                          <w:sz w:val="20"/>
                          <w:szCs w:val="20"/>
                        </w:rPr>
                        <w:t>n</w:t>
                      </w:r>
                      <w:r w:rsidR="00553501" w:rsidRPr="00200381">
                        <w:rPr>
                          <w:rFonts w:asciiTheme="majorHAnsi" w:hAnsiTheme="majorHAnsi" w:cstheme="majorHAnsi"/>
                          <w:sz w:val="20"/>
                          <w:szCs w:val="20"/>
                        </w:rPr>
                        <w:t xml:space="preserve"> </w:t>
                      </w:r>
                      <w:r w:rsidR="00200381" w:rsidRPr="00200381">
                        <w:rPr>
                          <w:rFonts w:asciiTheme="majorHAnsi" w:hAnsiTheme="majorHAnsi" w:cstheme="majorHAnsi"/>
                          <w:sz w:val="20"/>
                          <w:szCs w:val="20"/>
                        </w:rPr>
                        <w:t>Problemstellungen</w:t>
                      </w:r>
                      <w:r w:rsidR="00200381">
                        <w:rPr>
                          <w:rFonts w:asciiTheme="majorHAnsi" w:hAnsiTheme="majorHAnsi" w:cstheme="majorHAnsi"/>
                          <w:sz w:val="20"/>
                          <w:szCs w:val="20"/>
                        </w:rPr>
                        <w:t xml:space="preserve"> </w:t>
                      </w:r>
                      <w:r w:rsidR="00553501" w:rsidRPr="00200381">
                        <w:rPr>
                          <w:rFonts w:asciiTheme="majorHAnsi" w:hAnsiTheme="majorHAnsi" w:cstheme="majorHAnsi"/>
                          <w:sz w:val="20"/>
                          <w:szCs w:val="20"/>
                        </w:rPr>
                        <w:t>des Pf</w:t>
                      </w:r>
                      <w:r w:rsidR="00200381">
                        <w:rPr>
                          <w:rFonts w:asciiTheme="majorHAnsi" w:hAnsiTheme="majorHAnsi" w:cstheme="majorHAnsi"/>
                          <w:sz w:val="20"/>
                          <w:szCs w:val="20"/>
                        </w:rPr>
                        <w:t>legebereich</w:t>
                      </w:r>
                      <w:r w:rsidR="00D73C68">
                        <w:rPr>
                          <w:rFonts w:asciiTheme="majorHAnsi" w:hAnsiTheme="majorHAnsi" w:cstheme="majorHAnsi"/>
                          <w:sz w:val="20"/>
                          <w:szCs w:val="20"/>
                        </w:rPr>
                        <w:t xml:space="preserve">s: </w:t>
                      </w:r>
                      <w:r w:rsidR="00200381">
                        <w:rPr>
                          <w:rFonts w:asciiTheme="majorHAnsi" w:hAnsiTheme="majorHAnsi" w:cstheme="majorHAnsi"/>
                          <w:sz w:val="20"/>
                          <w:szCs w:val="20"/>
                        </w:rPr>
                        <w:t>Fac</w:t>
                      </w:r>
                      <w:r w:rsidR="00553501" w:rsidRPr="00200381">
                        <w:rPr>
                          <w:rFonts w:asciiTheme="majorHAnsi" w:hAnsiTheme="majorHAnsi" w:cstheme="majorHAnsi"/>
                          <w:sz w:val="20"/>
                          <w:szCs w:val="20"/>
                        </w:rPr>
                        <w:t>hpersonal</w:t>
                      </w:r>
                      <w:r w:rsidR="00AB071F">
                        <w:rPr>
                          <w:rFonts w:asciiTheme="majorHAnsi" w:hAnsiTheme="majorHAnsi" w:cstheme="majorHAnsi"/>
                          <w:sz w:val="20"/>
                          <w:szCs w:val="20"/>
                        </w:rPr>
                        <w:t>man</w:t>
                      </w:r>
                      <w:r w:rsidR="00553501" w:rsidRPr="00200381">
                        <w:rPr>
                          <w:rFonts w:asciiTheme="majorHAnsi" w:hAnsiTheme="majorHAnsi" w:cstheme="majorHAnsi"/>
                          <w:sz w:val="20"/>
                          <w:szCs w:val="20"/>
                        </w:rPr>
                        <w:t>gel, Pflegeberufe</w:t>
                      </w:r>
                      <w:r w:rsidR="00200381">
                        <w:rPr>
                          <w:rFonts w:asciiTheme="majorHAnsi" w:hAnsiTheme="majorHAnsi" w:cstheme="majorHAnsi"/>
                          <w:sz w:val="20"/>
                          <w:szCs w:val="20"/>
                        </w:rPr>
                        <w:t>gesetz</w:t>
                      </w:r>
                      <w:r w:rsidR="00553501" w:rsidRPr="00200381">
                        <w:rPr>
                          <w:rFonts w:asciiTheme="majorHAnsi" w:hAnsiTheme="majorHAnsi" w:cstheme="majorHAnsi"/>
                          <w:sz w:val="20"/>
                          <w:szCs w:val="20"/>
                        </w:rPr>
                        <w:t xml:space="preserve"> und </w:t>
                      </w:r>
                      <w:r w:rsidR="00200381" w:rsidRPr="00200381">
                        <w:rPr>
                          <w:rFonts w:asciiTheme="majorHAnsi" w:hAnsiTheme="majorHAnsi" w:cstheme="majorHAnsi"/>
                          <w:sz w:val="20"/>
                          <w:szCs w:val="20"/>
                        </w:rPr>
                        <w:t>Digitalisierung</w:t>
                      </w:r>
                      <w:r w:rsidR="00D73C68">
                        <w:rPr>
                          <w:rFonts w:asciiTheme="majorHAnsi" w:hAnsiTheme="majorHAnsi" w:cstheme="majorHAnsi"/>
                          <w:sz w:val="20"/>
                          <w:szCs w:val="20"/>
                        </w:rPr>
                        <w:t>. „</w:t>
                      </w:r>
                      <w:r w:rsidR="00553501" w:rsidRPr="00200381">
                        <w:rPr>
                          <w:rFonts w:asciiTheme="majorHAnsi" w:hAnsiTheme="majorHAnsi" w:cstheme="majorHAnsi"/>
                          <w:sz w:val="20"/>
                          <w:szCs w:val="20"/>
                        </w:rPr>
                        <w:t xml:space="preserve">Es war ein </w:t>
                      </w:r>
                      <w:r w:rsidR="00200381" w:rsidRPr="00200381">
                        <w:rPr>
                          <w:rFonts w:asciiTheme="majorHAnsi" w:hAnsiTheme="majorHAnsi" w:cstheme="majorHAnsi"/>
                          <w:sz w:val="20"/>
                          <w:szCs w:val="20"/>
                        </w:rPr>
                        <w:t>gute</w:t>
                      </w:r>
                      <w:r w:rsidR="00200381">
                        <w:rPr>
                          <w:rFonts w:asciiTheme="majorHAnsi" w:hAnsiTheme="majorHAnsi" w:cstheme="majorHAnsi"/>
                          <w:sz w:val="20"/>
                          <w:szCs w:val="20"/>
                        </w:rPr>
                        <w:t>s</w:t>
                      </w:r>
                      <w:r w:rsidR="00553501" w:rsidRPr="00200381">
                        <w:rPr>
                          <w:rFonts w:asciiTheme="majorHAnsi" w:hAnsiTheme="majorHAnsi" w:cstheme="majorHAnsi"/>
                          <w:sz w:val="20"/>
                          <w:szCs w:val="20"/>
                        </w:rPr>
                        <w:t xml:space="preserve"> </w:t>
                      </w:r>
                      <w:r w:rsidR="00200381">
                        <w:rPr>
                          <w:rFonts w:asciiTheme="majorHAnsi" w:hAnsiTheme="majorHAnsi" w:cstheme="majorHAnsi"/>
                          <w:sz w:val="20"/>
                          <w:szCs w:val="20"/>
                        </w:rPr>
                        <w:t>Zeich</w:t>
                      </w:r>
                      <w:r w:rsidR="00200381" w:rsidRPr="00200381">
                        <w:rPr>
                          <w:rFonts w:asciiTheme="majorHAnsi" w:hAnsiTheme="majorHAnsi" w:cstheme="majorHAnsi"/>
                          <w:sz w:val="20"/>
                          <w:szCs w:val="20"/>
                        </w:rPr>
                        <w:t>e</w:t>
                      </w:r>
                      <w:r w:rsidR="00200381">
                        <w:rPr>
                          <w:rFonts w:asciiTheme="majorHAnsi" w:hAnsiTheme="majorHAnsi" w:cstheme="majorHAnsi"/>
                          <w:sz w:val="20"/>
                          <w:szCs w:val="20"/>
                        </w:rPr>
                        <w:t>n</w:t>
                      </w:r>
                      <w:r w:rsidR="00553501" w:rsidRPr="00200381">
                        <w:rPr>
                          <w:rFonts w:asciiTheme="majorHAnsi" w:hAnsiTheme="majorHAnsi" w:cstheme="majorHAnsi"/>
                          <w:sz w:val="20"/>
                          <w:szCs w:val="20"/>
                        </w:rPr>
                        <w:t>, dass die Politik bei der</w:t>
                      </w:r>
                      <w:r w:rsidR="00200381">
                        <w:rPr>
                          <w:rFonts w:asciiTheme="majorHAnsi" w:hAnsiTheme="majorHAnsi" w:cstheme="majorHAnsi"/>
                          <w:sz w:val="20"/>
                          <w:szCs w:val="20"/>
                        </w:rPr>
                        <w:t xml:space="preserve"> A</w:t>
                      </w:r>
                      <w:r w:rsidR="00553501" w:rsidRPr="00200381">
                        <w:rPr>
                          <w:rFonts w:asciiTheme="majorHAnsi" w:hAnsiTheme="majorHAnsi" w:cstheme="majorHAnsi"/>
                          <w:sz w:val="20"/>
                          <w:szCs w:val="20"/>
                        </w:rPr>
                        <w:t>uftaktver</w:t>
                      </w:r>
                      <w:r w:rsidR="00200381">
                        <w:rPr>
                          <w:rFonts w:asciiTheme="majorHAnsi" w:hAnsiTheme="majorHAnsi" w:cstheme="majorHAnsi"/>
                          <w:sz w:val="20"/>
                          <w:szCs w:val="20"/>
                        </w:rPr>
                        <w:t>anstaltung</w:t>
                      </w:r>
                      <w:r w:rsidR="00553501" w:rsidRPr="00200381">
                        <w:rPr>
                          <w:rFonts w:asciiTheme="majorHAnsi" w:hAnsiTheme="majorHAnsi" w:cstheme="majorHAnsi"/>
                          <w:sz w:val="20"/>
                          <w:szCs w:val="20"/>
                        </w:rPr>
                        <w:t xml:space="preserve"> </w:t>
                      </w:r>
                      <w:r w:rsidR="00D73C68">
                        <w:rPr>
                          <w:rFonts w:asciiTheme="majorHAnsi" w:hAnsiTheme="majorHAnsi" w:cstheme="majorHAnsi"/>
                          <w:sz w:val="20"/>
                          <w:szCs w:val="20"/>
                        </w:rPr>
                        <w:t xml:space="preserve">des Deutschen Krankenhaustages </w:t>
                      </w:r>
                      <w:r w:rsidR="00553501" w:rsidRPr="00200381">
                        <w:rPr>
                          <w:rFonts w:asciiTheme="majorHAnsi" w:hAnsiTheme="majorHAnsi" w:cstheme="majorHAnsi"/>
                          <w:sz w:val="20"/>
                          <w:szCs w:val="20"/>
                        </w:rPr>
                        <w:t xml:space="preserve">in </w:t>
                      </w:r>
                      <w:r w:rsidR="00200381" w:rsidRPr="00200381">
                        <w:rPr>
                          <w:rFonts w:asciiTheme="majorHAnsi" w:hAnsiTheme="majorHAnsi" w:cstheme="majorHAnsi"/>
                          <w:sz w:val="20"/>
                          <w:szCs w:val="20"/>
                        </w:rPr>
                        <w:t>Aussicht</w:t>
                      </w:r>
                      <w:r w:rsidR="00553501" w:rsidRPr="00200381">
                        <w:rPr>
                          <w:rFonts w:asciiTheme="majorHAnsi" w:hAnsiTheme="majorHAnsi" w:cstheme="majorHAnsi"/>
                          <w:sz w:val="20"/>
                          <w:szCs w:val="20"/>
                        </w:rPr>
                        <w:t xml:space="preserve"> </w:t>
                      </w:r>
                      <w:r w:rsidR="00200381">
                        <w:rPr>
                          <w:rFonts w:asciiTheme="majorHAnsi" w:hAnsiTheme="majorHAnsi" w:cstheme="majorHAnsi"/>
                          <w:sz w:val="20"/>
                          <w:szCs w:val="20"/>
                        </w:rPr>
                        <w:t>gestellt hat</w:t>
                      </w:r>
                      <w:r w:rsidR="00553501" w:rsidRPr="00200381">
                        <w:rPr>
                          <w:rFonts w:asciiTheme="majorHAnsi" w:hAnsiTheme="majorHAnsi" w:cstheme="majorHAnsi"/>
                          <w:sz w:val="20"/>
                          <w:szCs w:val="20"/>
                        </w:rPr>
                        <w:t xml:space="preserve">, </w:t>
                      </w:r>
                      <w:r w:rsidR="00200381">
                        <w:rPr>
                          <w:rFonts w:asciiTheme="majorHAnsi" w:hAnsiTheme="majorHAnsi" w:cstheme="majorHAnsi"/>
                          <w:sz w:val="20"/>
                          <w:szCs w:val="20"/>
                        </w:rPr>
                        <w:t>d</w:t>
                      </w:r>
                      <w:r w:rsidR="00553501" w:rsidRPr="00200381">
                        <w:rPr>
                          <w:rFonts w:asciiTheme="majorHAnsi" w:hAnsiTheme="majorHAnsi" w:cstheme="majorHAnsi"/>
                          <w:sz w:val="20"/>
                          <w:szCs w:val="20"/>
                        </w:rPr>
                        <w:t xml:space="preserve">ass das </w:t>
                      </w:r>
                      <w:r w:rsidR="00200381" w:rsidRPr="00200381">
                        <w:rPr>
                          <w:rFonts w:asciiTheme="majorHAnsi" w:hAnsiTheme="majorHAnsi" w:cstheme="majorHAnsi"/>
                          <w:sz w:val="20"/>
                          <w:szCs w:val="20"/>
                        </w:rPr>
                        <w:t>Problem</w:t>
                      </w:r>
                      <w:r w:rsidR="00D842EC">
                        <w:rPr>
                          <w:rFonts w:asciiTheme="majorHAnsi" w:hAnsiTheme="majorHAnsi" w:cstheme="majorHAnsi"/>
                          <w:sz w:val="20"/>
                          <w:szCs w:val="20"/>
                        </w:rPr>
                        <w:t xml:space="preserve"> de</w:t>
                      </w:r>
                      <w:r w:rsidR="00200381">
                        <w:rPr>
                          <w:rFonts w:asciiTheme="majorHAnsi" w:hAnsiTheme="majorHAnsi" w:cstheme="majorHAnsi"/>
                          <w:sz w:val="20"/>
                          <w:szCs w:val="20"/>
                        </w:rPr>
                        <w:t>s Fac</w:t>
                      </w:r>
                      <w:r w:rsidR="00553501" w:rsidRPr="00200381">
                        <w:rPr>
                          <w:rFonts w:asciiTheme="majorHAnsi" w:hAnsiTheme="majorHAnsi" w:cstheme="majorHAnsi"/>
                          <w:sz w:val="20"/>
                          <w:szCs w:val="20"/>
                        </w:rPr>
                        <w:t xml:space="preserve">hkräftemangels </w:t>
                      </w:r>
                      <w:r w:rsidR="00200381" w:rsidRPr="00200381">
                        <w:rPr>
                          <w:rFonts w:asciiTheme="majorHAnsi" w:hAnsiTheme="majorHAnsi" w:cstheme="majorHAnsi"/>
                          <w:sz w:val="20"/>
                          <w:szCs w:val="20"/>
                        </w:rPr>
                        <w:t>angegangen</w:t>
                      </w:r>
                      <w:r w:rsidR="00553501" w:rsidRPr="00200381">
                        <w:rPr>
                          <w:rFonts w:asciiTheme="majorHAnsi" w:hAnsiTheme="majorHAnsi" w:cstheme="majorHAnsi"/>
                          <w:sz w:val="20"/>
                          <w:szCs w:val="20"/>
                        </w:rPr>
                        <w:t xml:space="preserve"> werden soll. </w:t>
                      </w:r>
                      <w:r w:rsidR="00200381">
                        <w:rPr>
                          <w:rFonts w:asciiTheme="majorHAnsi" w:hAnsiTheme="majorHAnsi" w:cstheme="majorHAnsi"/>
                          <w:sz w:val="20"/>
                          <w:szCs w:val="20"/>
                        </w:rPr>
                        <w:t>Wir fordern</w:t>
                      </w:r>
                      <w:r w:rsidR="00553501" w:rsidRPr="00200381">
                        <w:rPr>
                          <w:rFonts w:asciiTheme="majorHAnsi" w:hAnsiTheme="majorHAnsi" w:cstheme="majorHAnsi"/>
                          <w:sz w:val="20"/>
                          <w:szCs w:val="20"/>
                        </w:rPr>
                        <w:t xml:space="preserve"> aber einen </w:t>
                      </w:r>
                      <w:r w:rsidR="00200381" w:rsidRPr="00200381">
                        <w:rPr>
                          <w:rFonts w:asciiTheme="majorHAnsi" w:hAnsiTheme="majorHAnsi" w:cstheme="majorHAnsi"/>
                          <w:sz w:val="20"/>
                          <w:szCs w:val="20"/>
                        </w:rPr>
                        <w:t>umfassenden</w:t>
                      </w:r>
                      <w:r w:rsidR="00553501" w:rsidRPr="00200381">
                        <w:rPr>
                          <w:rFonts w:asciiTheme="majorHAnsi" w:hAnsiTheme="majorHAnsi" w:cstheme="majorHAnsi"/>
                          <w:sz w:val="20"/>
                          <w:szCs w:val="20"/>
                        </w:rPr>
                        <w:t xml:space="preserve"> Maste</w:t>
                      </w:r>
                      <w:r w:rsidR="00200381">
                        <w:rPr>
                          <w:rFonts w:asciiTheme="majorHAnsi" w:hAnsiTheme="majorHAnsi" w:cstheme="majorHAnsi"/>
                          <w:sz w:val="20"/>
                          <w:szCs w:val="20"/>
                        </w:rPr>
                        <w:t>r</w:t>
                      </w:r>
                      <w:r w:rsidR="00553501" w:rsidRPr="00200381">
                        <w:rPr>
                          <w:rFonts w:asciiTheme="majorHAnsi" w:hAnsiTheme="majorHAnsi" w:cstheme="majorHAnsi"/>
                          <w:sz w:val="20"/>
                          <w:szCs w:val="20"/>
                        </w:rPr>
                        <w:t xml:space="preserve">plan </w:t>
                      </w:r>
                      <w:r w:rsidR="00200381" w:rsidRPr="00200381">
                        <w:rPr>
                          <w:rFonts w:asciiTheme="majorHAnsi" w:hAnsiTheme="majorHAnsi" w:cstheme="majorHAnsi"/>
                          <w:sz w:val="20"/>
                          <w:szCs w:val="20"/>
                        </w:rPr>
                        <w:t>Pflege</w:t>
                      </w:r>
                      <w:r w:rsidR="00553501" w:rsidRPr="00200381">
                        <w:rPr>
                          <w:rFonts w:asciiTheme="majorHAnsi" w:hAnsiTheme="majorHAnsi" w:cstheme="majorHAnsi"/>
                          <w:sz w:val="20"/>
                          <w:szCs w:val="20"/>
                        </w:rPr>
                        <w:t>, bei dem es um mehr Personal, besser</w:t>
                      </w:r>
                      <w:r w:rsidR="00D73C68">
                        <w:rPr>
                          <w:rFonts w:asciiTheme="majorHAnsi" w:hAnsiTheme="majorHAnsi" w:cstheme="majorHAnsi"/>
                          <w:sz w:val="20"/>
                          <w:szCs w:val="20"/>
                        </w:rPr>
                        <w:t>e</w:t>
                      </w:r>
                      <w:r w:rsidR="00553501" w:rsidRPr="00200381">
                        <w:rPr>
                          <w:rFonts w:asciiTheme="majorHAnsi" w:hAnsiTheme="majorHAnsi" w:cstheme="majorHAnsi"/>
                          <w:sz w:val="20"/>
                          <w:szCs w:val="20"/>
                        </w:rPr>
                        <w:t xml:space="preserve"> </w:t>
                      </w:r>
                      <w:r w:rsidR="00200381" w:rsidRPr="00200381">
                        <w:rPr>
                          <w:rFonts w:asciiTheme="majorHAnsi" w:hAnsiTheme="majorHAnsi" w:cstheme="majorHAnsi"/>
                          <w:sz w:val="20"/>
                          <w:szCs w:val="20"/>
                        </w:rPr>
                        <w:t>Vergütung</w:t>
                      </w:r>
                      <w:r w:rsidR="00343AE3">
                        <w:rPr>
                          <w:rFonts w:asciiTheme="majorHAnsi" w:hAnsiTheme="majorHAnsi" w:cstheme="majorHAnsi"/>
                          <w:sz w:val="20"/>
                          <w:szCs w:val="20"/>
                        </w:rPr>
                        <w:t>,</w:t>
                      </w:r>
                      <w:r w:rsidR="00553501" w:rsidRPr="00200381">
                        <w:rPr>
                          <w:rFonts w:asciiTheme="majorHAnsi" w:hAnsiTheme="majorHAnsi" w:cstheme="majorHAnsi"/>
                          <w:sz w:val="20"/>
                          <w:szCs w:val="20"/>
                        </w:rPr>
                        <w:t xml:space="preserve"> aber </w:t>
                      </w:r>
                      <w:r w:rsidR="00200381" w:rsidRPr="00200381">
                        <w:rPr>
                          <w:rFonts w:asciiTheme="majorHAnsi" w:hAnsiTheme="majorHAnsi" w:cstheme="majorHAnsi"/>
                          <w:sz w:val="20"/>
                          <w:szCs w:val="20"/>
                        </w:rPr>
                        <w:t>natürlich</w:t>
                      </w:r>
                      <w:r w:rsidR="00553501" w:rsidRPr="00200381">
                        <w:rPr>
                          <w:rFonts w:asciiTheme="majorHAnsi" w:hAnsiTheme="majorHAnsi" w:cstheme="majorHAnsi"/>
                          <w:sz w:val="20"/>
                          <w:szCs w:val="20"/>
                        </w:rPr>
                        <w:t xml:space="preserve"> auch um die Frage der </w:t>
                      </w:r>
                      <w:r w:rsidR="00200381" w:rsidRPr="00200381">
                        <w:rPr>
                          <w:rFonts w:asciiTheme="majorHAnsi" w:hAnsiTheme="majorHAnsi" w:cstheme="majorHAnsi"/>
                          <w:sz w:val="20"/>
                          <w:szCs w:val="20"/>
                        </w:rPr>
                        <w:t>Ausbildung</w:t>
                      </w:r>
                      <w:r w:rsidR="00553501" w:rsidRPr="00200381">
                        <w:rPr>
                          <w:rFonts w:asciiTheme="majorHAnsi" w:hAnsiTheme="majorHAnsi" w:cstheme="majorHAnsi"/>
                          <w:sz w:val="20"/>
                          <w:szCs w:val="20"/>
                        </w:rPr>
                        <w:t xml:space="preserve"> </w:t>
                      </w:r>
                      <w:r w:rsidR="00200381" w:rsidRPr="00200381">
                        <w:rPr>
                          <w:rFonts w:asciiTheme="majorHAnsi" w:hAnsiTheme="majorHAnsi" w:cstheme="majorHAnsi"/>
                          <w:sz w:val="20"/>
                          <w:szCs w:val="20"/>
                        </w:rPr>
                        <w:t>gehen</w:t>
                      </w:r>
                      <w:r w:rsidR="00200381">
                        <w:rPr>
                          <w:rFonts w:asciiTheme="majorHAnsi" w:hAnsiTheme="majorHAnsi" w:cstheme="majorHAnsi"/>
                          <w:sz w:val="20"/>
                          <w:szCs w:val="20"/>
                        </w:rPr>
                        <w:t xml:space="preserve"> muss. Das Pflegeberu</w:t>
                      </w:r>
                      <w:r w:rsidR="00553501" w:rsidRPr="00200381">
                        <w:rPr>
                          <w:rFonts w:asciiTheme="majorHAnsi" w:hAnsiTheme="majorHAnsi" w:cstheme="majorHAnsi"/>
                          <w:sz w:val="20"/>
                          <w:szCs w:val="20"/>
                        </w:rPr>
                        <w:t xml:space="preserve">fegesetz muss nunmehr </w:t>
                      </w:r>
                      <w:r w:rsidR="00200381" w:rsidRPr="00200381">
                        <w:rPr>
                          <w:rFonts w:asciiTheme="majorHAnsi" w:hAnsiTheme="majorHAnsi" w:cstheme="majorHAnsi"/>
                          <w:sz w:val="20"/>
                          <w:szCs w:val="20"/>
                        </w:rPr>
                        <w:t>durch</w:t>
                      </w:r>
                      <w:r w:rsidR="00553501" w:rsidRPr="00200381">
                        <w:rPr>
                          <w:rFonts w:asciiTheme="majorHAnsi" w:hAnsiTheme="majorHAnsi" w:cstheme="majorHAnsi"/>
                          <w:sz w:val="20"/>
                          <w:szCs w:val="20"/>
                        </w:rPr>
                        <w:t xml:space="preserve"> eine </w:t>
                      </w:r>
                      <w:r w:rsidR="00200381" w:rsidRPr="00200381">
                        <w:rPr>
                          <w:rFonts w:asciiTheme="majorHAnsi" w:hAnsiTheme="majorHAnsi" w:cstheme="majorHAnsi"/>
                          <w:sz w:val="20"/>
                          <w:szCs w:val="20"/>
                        </w:rPr>
                        <w:t>adäquate</w:t>
                      </w:r>
                      <w:r w:rsidR="00553501" w:rsidRPr="00200381">
                        <w:rPr>
                          <w:rFonts w:asciiTheme="majorHAnsi" w:hAnsiTheme="majorHAnsi" w:cstheme="majorHAnsi"/>
                          <w:sz w:val="20"/>
                          <w:szCs w:val="20"/>
                        </w:rPr>
                        <w:t xml:space="preserve"> </w:t>
                      </w:r>
                      <w:r w:rsidR="00200381" w:rsidRPr="00200381">
                        <w:rPr>
                          <w:rFonts w:asciiTheme="majorHAnsi" w:hAnsiTheme="majorHAnsi" w:cstheme="majorHAnsi"/>
                          <w:sz w:val="20"/>
                          <w:szCs w:val="20"/>
                        </w:rPr>
                        <w:t>Ausbildung</w:t>
                      </w:r>
                      <w:r w:rsidR="00200381">
                        <w:rPr>
                          <w:rFonts w:asciiTheme="majorHAnsi" w:hAnsiTheme="majorHAnsi" w:cstheme="majorHAnsi"/>
                          <w:sz w:val="20"/>
                          <w:szCs w:val="20"/>
                        </w:rPr>
                        <w:t>s-</w:t>
                      </w:r>
                      <w:r w:rsidR="00553501" w:rsidRPr="00200381">
                        <w:rPr>
                          <w:rFonts w:asciiTheme="majorHAnsi" w:hAnsiTheme="majorHAnsi" w:cstheme="majorHAnsi"/>
                          <w:sz w:val="20"/>
                          <w:szCs w:val="20"/>
                        </w:rPr>
                        <w:t xml:space="preserve"> </w:t>
                      </w:r>
                      <w:r w:rsidR="00200381">
                        <w:rPr>
                          <w:rFonts w:asciiTheme="majorHAnsi" w:hAnsiTheme="majorHAnsi" w:cstheme="majorHAnsi"/>
                          <w:sz w:val="20"/>
                          <w:szCs w:val="20"/>
                        </w:rPr>
                        <w:t>u</w:t>
                      </w:r>
                      <w:r w:rsidR="00553501" w:rsidRPr="00200381">
                        <w:rPr>
                          <w:rFonts w:asciiTheme="majorHAnsi" w:hAnsiTheme="majorHAnsi" w:cstheme="majorHAnsi"/>
                          <w:sz w:val="20"/>
                          <w:szCs w:val="20"/>
                        </w:rPr>
                        <w:t xml:space="preserve">nd </w:t>
                      </w:r>
                      <w:r w:rsidR="00200381">
                        <w:rPr>
                          <w:rFonts w:asciiTheme="majorHAnsi" w:hAnsiTheme="majorHAnsi" w:cstheme="majorHAnsi"/>
                          <w:sz w:val="20"/>
                          <w:szCs w:val="20"/>
                        </w:rPr>
                        <w:t>P</w:t>
                      </w:r>
                      <w:r w:rsidR="00553501" w:rsidRPr="00200381">
                        <w:rPr>
                          <w:rFonts w:asciiTheme="majorHAnsi" w:hAnsiTheme="majorHAnsi" w:cstheme="majorHAnsi"/>
                          <w:sz w:val="20"/>
                          <w:szCs w:val="20"/>
                        </w:rPr>
                        <w:t>r</w:t>
                      </w:r>
                      <w:r w:rsidR="00200381">
                        <w:rPr>
                          <w:rFonts w:asciiTheme="majorHAnsi" w:hAnsiTheme="majorHAnsi" w:cstheme="majorHAnsi"/>
                          <w:sz w:val="20"/>
                          <w:szCs w:val="20"/>
                        </w:rPr>
                        <w:t>üfungsveror</w:t>
                      </w:r>
                      <w:r w:rsidR="00553501" w:rsidRPr="00200381">
                        <w:rPr>
                          <w:rFonts w:asciiTheme="majorHAnsi" w:hAnsiTheme="majorHAnsi" w:cstheme="majorHAnsi"/>
                          <w:sz w:val="20"/>
                          <w:szCs w:val="20"/>
                        </w:rPr>
                        <w:t>d</w:t>
                      </w:r>
                      <w:r w:rsidR="00200381">
                        <w:rPr>
                          <w:rFonts w:asciiTheme="majorHAnsi" w:hAnsiTheme="majorHAnsi" w:cstheme="majorHAnsi"/>
                          <w:sz w:val="20"/>
                          <w:szCs w:val="20"/>
                        </w:rPr>
                        <w:t>n</w:t>
                      </w:r>
                      <w:r w:rsidR="00553501" w:rsidRPr="00200381">
                        <w:rPr>
                          <w:rFonts w:asciiTheme="majorHAnsi" w:hAnsiTheme="majorHAnsi" w:cstheme="majorHAnsi"/>
                          <w:sz w:val="20"/>
                          <w:szCs w:val="20"/>
                        </w:rPr>
                        <w:t xml:space="preserve">ung </w:t>
                      </w:r>
                      <w:r w:rsidR="00200381" w:rsidRPr="00200381">
                        <w:rPr>
                          <w:rFonts w:asciiTheme="majorHAnsi" w:hAnsiTheme="majorHAnsi" w:cstheme="majorHAnsi"/>
                          <w:sz w:val="20"/>
                          <w:szCs w:val="20"/>
                        </w:rPr>
                        <w:t>untermauert</w:t>
                      </w:r>
                      <w:r w:rsidR="00553501" w:rsidRPr="00200381">
                        <w:rPr>
                          <w:rFonts w:asciiTheme="majorHAnsi" w:hAnsiTheme="majorHAnsi" w:cstheme="majorHAnsi"/>
                          <w:sz w:val="20"/>
                          <w:szCs w:val="20"/>
                        </w:rPr>
                        <w:t xml:space="preserve"> werden</w:t>
                      </w:r>
                      <w:r w:rsidR="00D73C68">
                        <w:rPr>
                          <w:rFonts w:asciiTheme="majorHAnsi" w:hAnsiTheme="majorHAnsi" w:cstheme="majorHAnsi"/>
                          <w:sz w:val="20"/>
                          <w:szCs w:val="20"/>
                        </w:rPr>
                        <w:t>“</w:t>
                      </w:r>
                      <w:r w:rsidR="00553501" w:rsidRPr="00200381">
                        <w:rPr>
                          <w:rFonts w:asciiTheme="majorHAnsi" w:hAnsiTheme="majorHAnsi" w:cstheme="majorHAnsi"/>
                          <w:sz w:val="20"/>
                          <w:szCs w:val="20"/>
                        </w:rPr>
                        <w:t xml:space="preserve">, erklärte </w:t>
                      </w:r>
                      <w:r w:rsidR="00200381" w:rsidRPr="00D73C68">
                        <w:rPr>
                          <w:rFonts w:asciiTheme="majorHAnsi" w:hAnsiTheme="majorHAnsi" w:cstheme="majorHAnsi"/>
                          <w:b/>
                          <w:sz w:val="20"/>
                          <w:szCs w:val="20"/>
                        </w:rPr>
                        <w:t>Irene</w:t>
                      </w:r>
                      <w:r w:rsidR="00553501" w:rsidRPr="00D73C68">
                        <w:rPr>
                          <w:rFonts w:asciiTheme="majorHAnsi" w:hAnsiTheme="majorHAnsi" w:cstheme="majorHAnsi"/>
                          <w:b/>
                          <w:sz w:val="20"/>
                          <w:szCs w:val="20"/>
                        </w:rPr>
                        <w:t xml:space="preserve"> Mai</w:t>
                      </w:r>
                      <w:r w:rsidR="00D73C68" w:rsidRPr="00D73C68">
                        <w:rPr>
                          <w:rFonts w:asciiTheme="majorHAnsi" w:hAnsiTheme="majorHAnsi" w:cstheme="majorHAnsi"/>
                          <w:b/>
                          <w:sz w:val="20"/>
                          <w:szCs w:val="20"/>
                        </w:rPr>
                        <w:t>er</w:t>
                      </w:r>
                      <w:r w:rsidR="00D73C68">
                        <w:rPr>
                          <w:rFonts w:asciiTheme="majorHAnsi" w:hAnsiTheme="majorHAnsi" w:cstheme="majorHAnsi"/>
                          <w:sz w:val="20"/>
                          <w:szCs w:val="20"/>
                        </w:rPr>
                        <w:t xml:space="preserve"> </w:t>
                      </w:r>
                      <w:r w:rsidR="00553501" w:rsidRPr="00200381">
                        <w:rPr>
                          <w:rFonts w:asciiTheme="majorHAnsi" w:hAnsiTheme="majorHAnsi" w:cstheme="majorHAnsi"/>
                          <w:sz w:val="20"/>
                          <w:szCs w:val="20"/>
                        </w:rPr>
                        <w:t>für den Deutschen Berufsverband für Pflegeberufe (</w:t>
                      </w:r>
                      <w:proofErr w:type="spellStart"/>
                      <w:r w:rsidR="00553501" w:rsidRPr="00200381">
                        <w:rPr>
                          <w:rFonts w:asciiTheme="majorHAnsi" w:hAnsiTheme="majorHAnsi" w:cstheme="majorHAnsi"/>
                          <w:sz w:val="20"/>
                          <w:szCs w:val="20"/>
                        </w:rPr>
                        <w:t>DBfK</w:t>
                      </w:r>
                      <w:proofErr w:type="spellEnd"/>
                      <w:r w:rsidR="00553501" w:rsidRPr="00200381">
                        <w:rPr>
                          <w:rFonts w:asciiTheme="majorHAnsi" w:hAnsiTheme="majorHAnsi" w:cstheme="majorHAnsi"/>
                          <w:sz w:val="20"/>
                          <w:szCs w:val="20"/>
                        </w:rPr>
                        <w:t xml:space="preserve">) und die Arbeitsgemeinschaft christlicher Schwesternverbände und Pflegeorganisationen in Deutschland (ADS). </w:t>
                      </w:r>
                      <w:r w:rsidR="00200381" w:rsidRPr="00200381">
                        <w:rPr>
                          <w:rFonts w:asciiTheme="majorHAnsi" w:hAnsiTheme="majorHAnsi" w:cstheme="majorHAnsi"/>
                          <w:sz w:val="20"/>
                          <w:szCs w:val="20"/>
                        </w:rPr>
                        <w:t>Als</w:t>
                      </w:r>
                      <w:r w:rsidR="00553501" w:rsidRPr="00200381">
                        <w:rPr>
                          <w:rFonts w:asciiTheme="majorHAnsi" w:hAnsiTheme="majorHAnsi" w:cstheme="majorHAnsi"/>
                          <w:sz w:val="20"/>
                          <w:szCs w:val="20"/>
                        </w:rPr>
                        <w:t xml:space="preserve"> weitere</w:t>
                      </w:r>
                      <w:r w:rsidR="00D73C68">
                        <w:rPr>
                          <w:rFonts w:asciiTheme="majorHAnsi" w:hAnsiTheme="majorHAnsi" w:cstheme="majorHAnsi"/>
                          <w:sz w:val="20"/>
                          <w:szCs w:val="20"/>
                        </w:rPr>
                        <w:t>n</w:t>
                      </w:r>
                      <w:r w:rsidR="00553501" w:rsidRPr="00200381">
                        <w:rPr>
                          <w:rFonts w:asciiTheme="majorHAnsi" w:hAnsiTheme="majorHAnsi" w:cstheme="majorHAnsi"/>
                          <w:sz w:val="20"/>
                          <w:szCs w:val="20"/>
                        </w:rPr>
                        <w:t xml:space="preserve"> </w:t>
                      </w:r>
                      <w:r w:rsidR="00200381" w:rsidRPr="00200381">
                        <w:rPr>
                          <w:rFonts w:asciiTheme="majorHAnsi" w:hAnsiTheme="majorHAnsi" w:cstheme="majorHAnsi"/>
                          <w:sz w:val="20"/>
                          <w:szCs w:val="20"/>
                        </w:rPr>
                        <w:t>Sch</w:t>
                      </w:r>
                      <w:r w:rsidR="00200381">
                        <w:rPr>
                          <w:rFonts w:asciiTheme="majorHAnsi" w:hAnsiTheme="majorHAnsi" w:cstheme="majorHAnsi"/>
                          <w:sz w:val="20"/>
                          <w:szCs w:val="20"/>
                        </w:rPr>
                        <w:t>werpunkt benannte sie eines der G</w:t>
                      </w:r>
                      <w:r w:rsidR="00553501" w:rsidRPr="00200381">
                        <w:rPr>
                          <w:rFonts w:asciiTheme="majorHAnsi" w:hAnsiTheme="majorHAnsi" w:cstheme="majorHAnsi"/>
                          <w:sz w:val="20"/>
                          <w:szCs w:val="20"/>
                        </w:rPr>
                        <w:t>e</w:t>
                      </w:r>
                      <w:r w:rsidR="00200381">
                        <w:rPr>
                          <w:rFonts w:asciiTheme="majorHAnsi" w:hAnsiTheme="majorHAnsi" w:cstheme="majorHAnsi"/>
                          <w:sz w:val="20"/>
                          <w:szCs w:val="20"/>
                        </w:rPr>
                        <w:t>ne</w:t>
                      </w:r>
                      <w:r w:rsidR="00553501" w:rsidRPr="00200381">
                        <w:rPr>
                          <w:rFonts w:asciiTheme="majorHAnsi" w:hAnsiTheme="majorHAnsi" w:cstheme="majorHAnsi"/>
                          <w:sz w:val="20"/>
                          <w:szCs w:val="20"/>
                        </w:rPr>
                        <w:t xml:space="preserve">ralthemen </w:t>
                      </w:r>
                      <w:r w:rsidR="00200381" w:rsidRPr="00200381">
                        <w:rPr>
                          <w:rFonts w:asciiTheme="majorHAnsi" w:hAnsiTheme="majorHAnsi" w:cstheme="majorHAnsi"/>
                          <w:sz w:val="20"/>
                          <w:szCs w:val="20"/>
                        </w:rPr>
                        <w:t>des</w:t>
                      </w:r>
                      <w:r w:rsidR="00553501" w:rsidRPr="00200381">
                        <w:rPr>
                          <w:rFonts w:asciiTheme="majorHAnsi" w:hAnsiTheme="majorHAnsi" w:cstheme="majorHAnsi"/>
                          <w:sz w:val="20"/>
                          <w:szCs w:val="20"/>
                        </w:rPr>
                        <w:t xml:space="preserve"> Krankenhaustages, die </w:t>
                      </w:r>
                      <w:r w:rsidR="00200381" w:rsidRPr="00200381">
                        <w:rPr>
                          <w:rFonts w:asciiTheme="majorHAnsi" w:hAnsiTheme="majorHAnsi" w:cstheme="majorHAnsi"/>
                          <w:sz w:val="20"/>
                          <w:szCs w:val="20"/>
                        </w:rPr>
                        <w:t>Digital</w:t>
                      </w:r>
                      <w:r w:rsidR="00200381">
                        <w:rPr>
                          <w:rFonts w:asciiTheme="majorHAnsi" w:hAnsiTheme="majorHAnsi" w:cstheme="majorHAnsi"/>
                          <w:sz w:val="20"/>
                          <w:szCs w:val="20"/>
                        </w:rPr>
                        <w:t xml:space="preserve">isierung. </w:t>
                      </w:r>
                    </w:p>
                    <w:p w14:paraId="55712AEE" w14:textId="77777777" w:rsidR="00530BDF" w:rsidRDefault="00530BDF" w:rsidP="00D456B0">
                      <w:pPr>
                        <w:pStyle w:val="EinfAbs"/>
                        <w:spacing w:line="252" w:lineRule="auto"/>
                        <w:ind w:left="-113"/>
                        <w:jc w:val="both"/>
                        <w:rPr>
                          <w:rFonts w:asciiTheme="majorHAnsi" w:hAnsiTheme="majorHAnsi" w:cstheme="majorHAnsi"/>
                          <w:sz w:val="20"/>
                          <w:szCs w:val="20"/>
                        </w:rPr>
                      </w:pPr>
                    </w:p>
                    <w:p w14:paraId="03F6AA23" w14:textId="78B32206" w:rsidR="000B014E" w:rsidRDefault="00200381" w:rsidP="00D456B0">
                      <w:pPr>
                        <w:pStyle w:val="EinfAbs"/>
                        <w:spacing w:line="252" w:lineRule="auto"/>
                        <w:ind w:left="-113"/>
                        <w:jc w:val="both"/>
                        <w:rPr>
                          <w:rFonts w:asciiTheme="majorHAnsi" w:hAnsiTheme="majorHAnsi" w:cstheme="majorHAnsi"/>
                          <w:sz w:val="20"/>
                          <w:szCs w:val="20"/>
                        </w:rPr>
                      </w:pPr>
                      <w:r>
                        <w:rPr>
                          <w:rFonts w:asciiTheme="majorHAnsi" w:hAnsiTheme="majorHAnsi" w:cstheme="majorHAnsi"/>
                          <w:sz w:val="20"/>
                          <w:szCs w:val="20"/>
                        </w:rPr>
                        <w:t>Die Pfleged</w:t>
                      </w:r>
                      <w:r w:rsidR="00553501" w:rsidRPr="00200381">
                        <w:rPr>
                          <w:rFonts w:asciiTheme="majorHAnsi" w:hAnsiTheme="majorHAnsi" w:cstheme="majorHAnsi"/>
                          <w:sz w:val="20"/>
                          <w:szCs w:val="20"/>
                        </w:rPr>
                        <w:t>i</w:t>
                      </w:r>
                      <w:r>
                        <w:rPr>
                          <w:rFonts w:asciiTheme="majorHAnsi" w:hAnsiTheme="majorHAnsi" w:cstheme="majorHAnsi"/>
                          <w:sz w:val="20"/>
                          <w:szCs w:val="20"/>
                        </w:rPr>
                        <w:t>r</w:t>
                      </w:r>
                      <w:r w:rsidR="00553501" w:rsidRPr="00200381">
                        <w:rPr>
                          <w:rFonts w:asciiTheme="majorHAnsi" w:hAnsiTheme="majorHAnsi" w:cstheme="majorHAnsi"/>
                          <w:sz w:val="20"/>
                          <w:szCs w:val="20"/>
                        </w:rPr>
                        <w:t xml:space="preserve">ektorin der </w:t>
                      </w:r>
                      <w:proofErr w:type="spellStart"/>
                      <w:r w:rsidR="00553501" w:rsidRPr="00200381">
                        <w:rPr>
                          <w:rFonts w:asciiTheme="majorHAnsi" w:hAnsiTheme="majorHAnsi" w:cstheme="majorHAnsi"/>
                          <w:sz w:val="20"/>
                          <w:szCs w:val="20"/>
                        </w:rPr>
                        <w:t>Josefinum</w:t>
                      </w:r>
                      <w:proofErr w:type="spellEnd"/>
                      <w:r w:rsidR="00553501" w:rsidRPr="00200381">
                        <w:rPr>
                          <w:rFonts w:asciiTheme="majorHAnsi" w:hAnsiTheme="majorHAnsi" w:cstheme="majorHAnsi"/>
                          <w:sz w:val="20"/>
                          <w:szCs w:val="20"/>
                        </w:rPr>
                        <w:t xml:space="preserve"> Fachklinik </w:t>
                      </w:r>
                      <w:r>
                        <w:rPr>
                          <w:rFonts w:asciiTheme="majorHAnsi" w:hAnsiTheme="majorHAnsi" w:cstheme="majorHAnsi"/>
                          <w:sz w:val="20"/>
                          <w:szCs w:val="20"/>
                        </w:rPr>
                        <w:t>Augsburg,</w:t>
                      </w:r>
                      <w:r w:rsidR="00553501" w:rsidRPr="00200381">
                        <w:rPr>
                          <w:rFonts w:asciiTheme="majorHAnsi" w:hAnsiTheme="majorHAnsi" w:cstheme="majorHAnsi"/>
                          <w:sz w:val="20"/>
                          <w:szCs w:val="20"/>
                        </w:rPr>
                        <w:t xml:space="preserve"> </w:t>
                      </w:r>
                      <w:r w:rsidR="00553501" w:rsidRPr="00D73C68">
                        <w:rPr>
                          <w:rFonts w:asciiTheme="majorHAnsi" w:hAnsiTheme="majorHAnsi" w:cstheme="majorHAnsi"/>
                          <w:b/>
                          <w:sz w:val="20"/>
                          <w:szCs w:val="20"/>
                        </w:rPr>
                        <w:t xml:space="preserve">Dr. </w:t>
                      </w:r>
                      <w:r w:rsidRPr="00D73C68">
                        <w:rPr>
                          <w:rFonts w:asciiTheme="majorHAnsi" w:hAnsiTheme="majorHAnsi" w:cstheme="majorHAnsi"/>
                          <w:b/>
                          <w:sz w:val="20"/>
                          <w:szCs w:val="20"/>
                        </w:rPr>
                        <w:t>Sabine Berninger</w:t>
                      </w:r>
                      <w:r w:rsidR="00D73C68" w:rsidRPr="00D73C68">
                        <w:rPr>
                          <w:rFonts w:asciiTheme="majorHAnsi" w:hAnsiTheme="majorHAnsi" w:cstheme="majorHAnsi"/>
                          <w:sz w:val="20"/>
                          <w:szCs w:val="20"/>
                        </w:rPr>
                        <w:t>,</w:t>
                      </w:r>
                      <w:r w:rsidR="00553501" w:rsidRPr="00200381">
                        <w:rPr>
                          <w:rFonts w:asciiTheme="majorHAnsi" w:hAnsiTheme="majorHAnsi" w:cstheme="majorHAnsi"/>
                          <w:sz w:val="20"/>
                          <w:szCs w:val="20"/>
                        </w:rPr>
                        <w:t xml:space="preserve"> </w:t>
                      </w:r>
                      <w:r w:rsidRPr="00200381">
                        <w:rPr>
                          <w:rFonts w:asciiTheme="majorHAnsi" w:hAnsiTheme="majorHAnsi" w:cstheme="majorHAnsi"/>
                          <w:sz w:val="20"/>
                          <w:szCs w:val="20"/>
                        </w:rPr>
                        <w:t>sieht</w:t>
                      </w:r>
                      <w:r w:rsidR="00553501" w:rsidRPr="00200381">
                        <w:rPr>
                          <w:rFonts w:asciiTheme="majorHAnsi" w:hAnsiTheme="majorHAnsi" w:cstheme="majorHAnsi"/>
                          <w:sz w:val="20"/>
                          <w:szCs w:val="20"/>
                        </w:rPr>
                        <w:t xml:space="preserve"> in der IT</w:t>
                      </w:r>
                      <w:r>
                        <w:rPr>
                          <w:rFonts w:asciiTheme="majorHAnsi" w:hAnsiTheme="majorHAnsi" w:cstheme="majorHAnsi"/>
                          <w:sz w:val="20"/>
                          <w:szCs w:val="20"/>
                        </w:rPr>
                        <w:t xml:space="preserve"> </w:t>
                      </w:r>
                      <w:r w:rsidR="00D73C68">
                        <w:rPr>
                          <w:rFonts w:asciiTheme="majorHAnsi" w:hAnsiTheme="majorHAnsi" w:cstheme="majorHAnsi"/>
                          <w:sz w:val="20"/>
                          <w:szCs w:val="20"/>
                        </w:rPr>
                        <w:t>„</w:t>
                      </w:r>
                      <w:r w:rsidR="00553501" w:rsidRPr="00200381">
                        <w:rPr>
                          <w:rFonts w:asciiTheme="majorHAnsi" w:hAnsiTheme="majorHAnsi" w:cstheme="majorHAnsi"/>
                          <w:sz w:val="20"/>
                          <w:szCs w:val="20"/>
                        </w:rPr>
                        <w:t xml:space="preserve">einen </w:t>
                      </w:r>
                      <w:r w:rsidRPr="00200381">
                        <w:rPr>
                          <w:rFonts w:asciiTheme="majorHAnsi" w:hAnsiTheme="majorHAnsi" w:cstheme="majorHAnsi"/>
                          <w:sz w:val="20"/>
                          <w:szCs w:val="20"/>
                        </w:rPr>
                        <w:t>nutzbaren</w:t>
                      </w:r>
                      <w:r>
                        <w:rPr>
                          <w:rFonts w:asciiTheme="majorHAnsi" w:hAnsiTheme="majorHAnsi" w:cstheme="majorHAnsi"/>
                          <w:sz w:val="20"/>
                          <w:szCs w:val="20"/>
                        </w:rPr>
                        <w:t xml:space="preserve"> Baustein</w:t>
                      </w:r>
                      <w:r w:rsidR="00532147">
                        <w:rPr>
                          <w:rFonts w:asciiTheme="majorHAnsi" w:hAnsiTheme="majorHAnsi" w:cstheme="majorHAnsi"/>
                          <w:sz w:val="20"/>
                          <w:szCs w:val="20"/>
                        </w:rPr>
                        <w:t>,</w:t>
                      </w:r>
                      <w:r>
                        <w:rPr>
                          <w:rFonts w:asciiTheme="majorHAnsi" w:hAnsiTheme="majorHAnsi" w:cstheme="majorHAnsi"/>
                          <w:sz w:val="20"/>
                          <w:szCs w:val="20"/>
                        </w:rPr>
                        <w:t xml:space="preserve"> um den Pf</w:t>
                      </w:r>
                      <w:r w:rsidR="00553501" w:rsidRPr="00200381">
                        <w:rPr>
                          <w:rFonts w:asciiTheme="majorHAnsi" w:hAnsiTheme="majorHAnsi" w:cstheme="majorHAnsi"/>
                          <w:sz w:val="20"/>
                          <w:szCs w:val="20"/>
                        </w:rPr>
                        <w:t xml:space="preserve">legealltag </w:t>
                      </w:r>
                      <w:r w:rsidRPr="00200381">
                        <w:rPr>
                          <w:rFonts w:asciiTheme="majorHAnsi" w:hAnsiTheme="majorHAnsi" w:cstheme="majorHAnsi"/>
                          <w:sz w:val="20"/>
                          <w:szCs w:val="20"/>
                        </w:rPr>
                        <w:t>transparenter</w:t>
                      </w:r>
                      <w:r w:rsidR="00553501" w:rsidRPr="00200381">
                        <w:rPr>
                          <w:rFonts w:asciiTheme="majorHAnsi" w:hAnsiTheme="majorHAnsi" w:cstheme="majorHAnsi"/>
                          <w:sz w:val="20"/>
                          <w:szCs w:val="20"/>
                        </w:rPr>
                        <w:t xml:space="preserve"> und </w:t>
                      </w:r>
                      <w:r w:rsidRPr="00200381">
                        <w:rPr>
                          <w:rFonts w:asciiTheme="majorHAnsi" w:hAnsiTheme="majorHAnsi" w:cstheme="majorHAnsi"/>
                          <w:sz w:val="20"/>
                          <w:szCs w:val="20"/>
                        </w:rPr>
                        <w:t>leistbarer</w:t>
                      </w:r>
                      <w:r w:rsidR="00553501" w:rsidRPr="00200381">
                        <w:rPr>
                          <w:rFonts w:asciiTheme="majorHAnsi" w:hAnsiTheme="majorHAnsi" w:cstheme="majorHAnsi"/>
                          <w:sz w:val="20"/>
                          <w:szCs w:val="20"/>
                        </w:rPr>
                        <w:t xml:space="preserve"> zu </w:t>
                      </w:r>
                      <w:r w:rsidRPr="00200381">
                        <w:rPr>
                          <w:rFonts w:asciiTheme="majorHAnsi" w:hAnsiTheme="majorHAnsi" w:cstheme="majorHAnsi"/>
                          <w:sz w:val="20"/>
                          <w:szCs w:val="20"/>
                        </w:rPr>
                        <w:t>gestalten</w:t>
                      </w:r>
                      <w:r w:rsidR="00D73C68">
                        <w:rPr>
                          <w:rFonts w:asciiTheme="majorHAnsi" w:hAnsiTheme="majorHAnsi" w:cstheme="majorHAnsi"/>
                          <w:sz w:val="20"/>
                          <w:szCs w:val="20"/>
                        </w:rPr>
                        <w:t>, aber eben nur eine</w:t>
                      </w:r>
                      <w:r w:rsidR="00D842EC">
                        <w:rPr>
                          <w:rFonts w:asciiTheme="majorHAnsi" w:hAnsiTheme="majorHAnsi" w:cstheme="majorHAnsi"/>
                          <w:sz w:val="20"/>
                          <w:szCs w:val="20"/>
                        </w:rPr>
                        <w:t>n</w:t>
                      </w:r>
                      <w:r w:rsidR="00D73C68">
                        <w:rPr>
                          <w:rFonts w:asciiTheme="majorHAnsi" w:hAnsiTheme="majorHAnsi" w:cstheme="majorHAnsi"/>
                          <w:sz w:val="20"/>
                          <w:szCs w:val="20"/>
                        </w:rPr>
                        <w:t xml:space="preserve"> </w:t>
                      </w:r>
                      <w:r w:rsidRPr="00200381">
                        <w:rPr>
                          <w:rFonts w:asciiTheme="majorHAnsi" w:hAnsiTheme="majorHAnsi" w:cstheme="majorHAnsi"/>
                          <w:sz w:val="20"/>
                          <w:szCs w:val="20"/>
                        </w:rPr>
                        <w:t>Baustein</w:t>
                      </w:r>
                      <w:r w:rsidR="00553501" w:rsidRPr="00200381">
                        <w:rPr>
                          <w:rFonts w:asciiTheme="majorHAnsi" w:hAnsiTheme="majorHAnsi" w:cstheme="majorHAnsi"/>
                          <w:sz w:val="20"/>
                          <w:szCs w:val="20"/>
                        </w:rPr>
                        <w:t xml:space="preserve"> </w:t>
                      </w:r>
                      <w:r w:rsidRPr="00200381">
                        <w:rPr>
                          <w:rFonts w:asciiTheme="majorHAnsi" w:hAnsiTheme="majorHAnsi" w:cstheme="majorHAnsi"/>
                          <w:sz w:val="20"/>
                          <w:szCs w:val="20"/>
                        </w:rPr>
                        <w:t>unter</w:t>
                      </w:r>
                      <w:r w:rsidR="00553501" w:rsidRPr="00200381">
                        <w:rPr>
                          <w:rFonts w:asciiTheme="majorHAnsi" w:hAnsiTheme="majorHAnsi" w:cstheme="majorHAnsi"/>
                          <w:sz w:val="20"/>
                          <w:szCs w:val="20"/>
                        </w:rPr>
                        <w:t xml:space="preserve"> anderen</w:t>
                      </w:r>
                      <w:r w:rsidR="00D73C68">
                        <w:rPr>
                          <w:rFonts w:asciiTheme="majorHAnsi" w:hAnsiTheme="majorHAnsi" w:cstheme="majorHAnsi"/>
                          <w:sz w:val="20"/>
                          <w:szCs w:val="20"/>
                        </w:rPr>
                        <w:t>“</w:t>
                      </w:r>
                      <w:r w:rsidR="00532147">
                        <w:rPr>
                          <w:rFonts w:asciiTheme="majorHAnsi" w:hAnsiTheme="majorHAnsi" w:cstheme="majorHAnsi"/>
                          <w:sz w:val="20"/>
                          <w:szCs w:val="20"/>
                        </w:rPr>
                        <w:t>.</w:t>
                      </w:r>
                      <w:r w:rsidR="00D842EC">
                        <w:rPr>
                          <w:rFonts w:asciiTheme="majorHAnsi" w:hAnsiTheme="majorHAnsi" w:cstheme="majorHAnsi"/>
                          <w:sz w:val="20"/>
                          <w:szCs w:val="20"/>
                        </w:rPr>
                        <w:t xml:space="preserve"> </w:t>
                      </w:r>
                      <w:r w:rsidR="00532147">
                        <w:rPr>
                          <w:rFonts w:asciiTheme="majorHAnsi" w:hAnsiTheme="majorHAnsi" w:cstheme="majorHAnsi"/>
                          <w:sz w:val="20"/>
                          <w:szCs w:val="20"/>
                        </w:rPr>
                        <w:t xml:space="preserve">Für </w:t>
                      </w:r>
                      <w:r w:rsidRPr="00D73C68">
                        <w:rPr>
                          <w:rFonts w:asciiTheme="majorHAnsi" w:hAnsiTheme="majorHAnsi" w:cstheme="majorHAnsi"/>
                          <w:b/>
                          <w:sz w:val="20"/>
                          <w:szCs w:val="20"/>
                        </w:rPr>
                        <w:t>Prof. Daniel Flemming</w:t>
                      </w:r>
                      <w:r w:rsidRPr="00200381">
                        <w:rPr>
                          <w:rFonts w:asciiTheme="majorHAnsi" w:hAnsiTheme="majorHAnsi" w:cstheme="majorHAnsi"/>
                          <w:sz w:val="20"/>
                          <w:szCs w:val="20"/>
                        </w:rPr>
                        <w:t xml:space="preserve">, </w:t>
                      </w:r>
                      <w:r w:rsidR="00D842EC">
                        <w:rPr>
                          <w:rFonts w:asciiTheme="majorHAnsi" w:hAnsiTheme="majorHAnsi" w:cstheme="majorHAnsi"/>
                          <w:sz w:val="20"/>
                          <w:szCs w:val="20"/>
                        </w:rPr>
                        <w:t xml:space="preserve">Leiter des Studiengangs </w:t>
                      </w:r>
                      <w:r>
                        <w:rPr>
                          <w:rFonts w:asciiTheme="majorHAnsi" w:hAnsiTheme="majorHAnsi" w:cstheme="majorHAnsi"/>
                          <w:sz w:val="20"/>
                          <w:szCs w:val="20"/>
                        </w:rPr>
                        <w:t xml:space="preserve">Bachelor Pflegemanagement </w:t>
                      </w:r>
                      <w:r w:rsidR="00D842EC">
                        <w:rPr>
                          <w:rFonts w:asciiTheme="majorHAnsi" w:hAnsiTheme="majorHAnsi" w:cstheme="majorHAnsi"/>
                          <w:sz w:val="20"/>
                          <w:szCs w:val="20"/>
                        </w:rPr>
                        <w:t xml:space="preserve">an </w:t>
                      </w:r>
                      <w:r>
                        <w:rPr>
                          <w:rFonts w:asciiTheme="majorHAnsi" w:hAnsiTheme="majorHAnsi" w:cstheme="majorHAnsi"/>
                          <w:sz w:val="20"/>
                          <w:szCs w:val="20"/>
                        </w:rPr>
                        <w:t xml:space="preserve">der Katholischen </w:t>
                      </w:r>
                      <w:r w:rsidR="00D73C68">
                        <w:rPr>
                          <w:rFonts w:asciiTheme="majorHAnsi" w:hAnsiTheme="majorHAnsi" w:cstheme="majorHAnsi"/>
                          <w:sz w:val="20"/>
                          <w:szCs w:val="20"/>
                        </w:rPr>
                        <w:t>Stiftungs</w:t>
                      </w:r>
                      <w:r>
                        <w:rPr>
                          <w:rFonts w:asciiTheme="majorHAnsi" w:hAnsiTheme="majorHAnsi" w:cstheme="majorHAnsi"/>
                          <w:sz w:val="20"/>
                          <w:szCs w:val="20"/>
                        </w:rPr>
                        <w:t>fachhochschule München</w:t>
                      </w:r>
                      <w:r w:rsidR="00343AE3">
                        <w:rPr>
                          <w:rFonts w:asciiTheme="majorHAnsi" w:hAnsiTheme="majorHAnsi" w:cstheme="majorHAnsi"/>
                          <w:sz w:val="20"/>
                          <w:szCs w:val="20"/>
                        </w:rPr>
                        <w:t>,</w:t>
                      </w:r>
                      <w:r>
                        <w:rPr>
                          <w:rFonts w:asciiTheme="majorHAnsi" w:hAnsiTheme="majorHAnsi" w:cstheme="majorHAnsi"/>
                          <w:sz w:val="20"/>
                          <w:szCs w:val="20"/>
                        </w:rPr>
                        <w:t xml:space="preserve"> ergibt sich der Zwang zur IT in der Pflege durch den Personalmangel, die hohen Qualitätsanforderungen und den wirtschaftlichen Druck. </w:t>
                      </w:r>
                      <w:r w:rsidR="00D73C68">
                        <w:rPr>
                          <w:rFonts w:asciiTheme="majorHAnsi" w:hAnsiTheme="majorHAnsi" w:cstheme="majorHAnsi"/>
                          <w:sz w:val="20"/>
                          <w:szCs w:val="20"/>
                        </w:rPr>
                        <w:t>Allein</w:t>
                      </w:r>
                      <w:r>
                        <w:rPr>
                          <w:rFonts w:asciiTheme="majorHAnsi" w:hAnsiTheme="majorHAnsi" w:cstheme="majorHAnsi"/>
                          <w:sz w:val="20"/>
                          <w:szCs w:val="20"/>
                        </w:rPr>
                        <w:t xml:space="preserve"> der Umsetzungsstand sei noch nicht befriedigend. „Wenn man das Bild des Marathons verwendet, sind wir zwar inter</w:t>
                      </w:r>
                      <w:r w:rsidR="00D73C68">
                        <w:rPr>
                          <w:rFonts w:asciiTheme="majorHAnsi" w:hAnsiTheme="majorHAnsi" w:cstheme="majorHAnsi"/>
                          <w:sz w:val="20"/>
                          <w:szCs w:val="20"/>
                        </w:rPr>
                        <w:t>national im Mittelfeld der Lände</w:t>
                      </w:r>
                      <w:r>
                        <w:rPr>
                          <w:rFonts w:asciiTheme="majorHAnsi" w:hAnsiTheme="majorHAnsi" w:cstheme="majorHAnsi"/>
                          <w:sz w:val="20"/>
                          <w:szCs w:val="20"/>
                        </w:rPr>
                        <w:t>r, aber eben</w:t>
                      </w:r>
                      <w:r w:rsidR="00D73C68">
                        <w:rPr>
                          <w:rFonts w:asciiTheme="majorHAnsi" w:hAnsiTheme="majorHAnsi" w:cstheme="majorHAnsi"/>
                          <w:sz w:val="20"/>
                          <w:szCs w:val="20"/>
                        </w:rPr>
                        <w:t xml:space="preserve"> auch erst bei Kilometer</w:t>
                      </w:r>
                      <w:r>
                        <w:rPr>
                          <w:rFonts w:asciiTheme="majorHAnsi" w:hAnsiTheme="majorHAnsi" w:cstheme="majorHAnsi"/>
                          <w:sz w:val="20"/>
                          <w:szCs w:val="20"/>
                        </w:rPr>
                        <w:t xml:space="preserve"> drei. Die Spi</w:t>
                      </w:r>
                      <w:r w:rsidR="00A15ADE">
                        <w:rPr>
                          <w:rFonts w:asciiTheme="majorHAnsi" w:hAnsiTheme="majorHAnsi" w:cstheme="majorHAnsi"/>
                          <w:sz w:val="20"/>
                          <w:szCs w:val="20"/>
                        </w:rPr>
                        <w:t>tzenreiter hingeg</w:t>
                      </w:r>
                      <w:r w:rsidR="00D73C68">
                        <w:rPr>
                          <w:rFonts w:asciiTheme="majorHAnsi" w:hAnsiTheme="majorHAnsi" w:cstheme="majorHAnsi"/>
                          <w:sz w:val="20"/>
                          <w:szCs w:val="20"/>
                        </w:rPr>
                        <w:t>en</w:t>
                      </w:r>
                      <w:r>
                        <w:rPr>
                          <w:rFonts w:asciiTheme="majorHAnsi" w:hAnsiTheme="majorHAnsi" w:cstheme="majorHAnsi"/>
                          <w:sz w:val="20"/>
                          <w:szCs w:val="20"/>
                        </w:rPr>
                        <w:t xml:space="preserve"> sind schon</w:t>
                      </w:r>
                      <w:r w:rsidR="00D73C68">
                        <w:rPr>
                          <w:rFonts w:asciiTheme="majorHAnsi" w:hAnsiTheme="majorHAnsi" w:cstheme="majorHAnsi"/>
                          <w:sz w:val="20"/>
                          <w:szCs w:val="20"/>
                        </w:rPr>
                        <w:t xml:space="preserve"> bei Kilometer </w:t>
                      </w:r>
                      <w:r>
                        <w:rPr>
                          <w:rFonts w:asciiTheme="majorHAnsi" w:hAnsiTheme="majorHAnsi" w:cstheme="majorHAnsi"/>
                          <w:sz w:val="20"/>
                          <w:szCs w:val="20"/>
                        </w:rPr>
                        <w:t>30“</w:t>
                      </w:r>
                      <w:r w:rsidR="00D73C68">
                        <w:rPr>
                          <w:rFonts w:asciiTheme="majorHAnsi" w:hAnsiTheme="majorHAnsi" w:cstheme="majorHAnsi"/>
                          <w:sz w:val="20"/>
                          <w:szCs w:val="20"/>
                        </w:rPr>
                        <w:t xml:space="preserve">, </w:t>
                      </w:r>
                      <w:r>
                        <w:rPr>
                          <w:rFonts w:asciiTheme="majorHAnsi" w:hAnsiTheme="majorHAnsi" w:cstheme="majorHAnsi"/>
                          <w:sz w:val="20"/>
                          <w:szCs w:val="20"/>
                        </w:rPr>
                        <w:t xml:space="preserve">so Flemming. Als </w:t>
                      </w:r>
                      <w:r w:rsidR="00A15ADE">
                        <w:rPr>
                          <w:rFonts w:asciiTheme="majorHAnsi" w:hAnsiTheme="majorHAnsi" w:cstheme="majorHAnsi"/>
                          <w:sz w:val="20"/>
                          <w:szCs w:val="20"/>
                        </w:rPr>
                        <w:t>Beispiel</w:t>
                      </w:r>
                      <w:r>
                        <w:rPr>
                          <w:rFonts w:asciiTheme="majorHAnsi" w:hAnsiTheme="majorHAnsi" w:cstheme="majorHAnsi"/>
                          <w:sz w:val="20"/>
                          <w:szCs w:val="20"/>
                        </w:rPr>
                        <w:t xml:space="preserve"> </w:t>
                      </w:r>
                      <w:r w:rsidR="00A15ADE">
                        <w:rPr>
                          <w:rFonts w:asciiTheme="majorHAnsi" w:hAnsiTheme="majorHAnsi" w:cstheme="majorHAnsi"/>
                          <w:sz w:val="20"/>
                          <w:szCs w:val="20"/>
                        </w:rPr>
                        <w:t>nannte</w:t>
                      </w:r>
                      <w:r>
                        <w:rPr>
                          <w:rFonts w:asciiTheme="majorHAnsi" w:hAnsiTheme="majorHAnsi" w:cstheme="majorHAnsi"/>
                          <w:sz w:val="20"/>
                          <w:szCs w:val="20"/>
                        </w:rPr>
                        <w:t xml:space="preserve"> er, dass 2015 nur 20 </w:t>
                      </w:r>
                      <w:r w:rsidR="00A15ADE">
                        <w:rPr>
                          <w:rFonts w:asciiTheme="majorHAnsi" w:hAnsiTheme="majorHAnsi" w:cstheme="majorHAnsi"/>
                          <w:sz w:val="20"/>
                          <w:szCs w:val="20"/>
                        </w:rPr>
                        <w:t>Prozent</w:t>
                      </w:r>
                      <w:r>
                        <w:rPr>
                          <w:rFonts w:asciiTheme="majorHAnsi" w:hAnsiTheme="majorHAnsi" w:cstheme="majorHAnsi"/>
                          <w:sz w:val="20"/>
                          <w:szCs w:val="20"/>
                        </w:rPr>
                        <w:t xml:space="preserve"> der Kliniken eine </w:t>
                      </w:r>
                      <w:r w:rsidR="00A15ADE">
                        <w:rPr>
                          <w:rFonts w:asciiTheme="majorHAnsi" w:hAnsiTheme="majorHAnsi" w:cstheme="majorHAnsi"/>
                          <w:sz w:val="20"/>
                          <w:szCs w:val="20"/>
                        </w:rPr>
                        <w:t>elektronische Pflegedokum</w:t>
                      </w:r>
                      <w:r>
                        <w:rPr>
                          <w:rFonts w:asciiTheme="majorHAnsi" w:hAnsiTheme="majorHAnsi" w:cstheme="majorHAnsi"/>
                          <w:sz w:val="20"/>
                          <w:szCs w:val="20"/>
                        </w:rPr>
                        <w:t>e</w:t>
                      </w:r>
                      <w:r w:rsidR="00A15ADE">
                        <w:rPr>
                          <w:rFonts w:asciiTheme="majorHAnsi" w:hAnsiTheme="majorHAnsi" w:cstheme="majorHAnsi"/>
                          <w:sz w:val="20"/>
                          <w:szCs w:val="20"/>
                        </w:rPr>
                        <w:t xml:space="preserve">ntation </w:t>
                      </w:r>
                      <w:r>
                        <w:rPr>
                          <w:rFonts w:asciiTheme="majorHAnsi" w:hAnsiTheme="majorHAnsi" w:cstheme="majorHAnsi"/>
                          <w:sz w:val="20"/>
                          <w:szCs w:val="20"/>
                        </w:rPr>
                        <w:t xml:space="preserve">hatten. Einig </w:t>
                      </w:r>
                      <w:r w:rsidR="00A15ADE">
                        <w:rPr>
                          <w:rFonts w:asciiTheme="majorHAnsi" w:hAnsiTheme="majorHAnsi" w:cstheme="majorHAnsi"/>
                          <w:sz w:val="20"/>
                          <w:szCs w:val="20"/>
                        </w:rPr>
                        <w:t>waren</w:t>
                      </w:r>
                      <w:r>
                        <w:rPr>
                          <w:rFonts w:asciiTheme="majorHAnsi" w:hAnsiTheme="majorHAnsi" w:cstheme="majorHAnsi"/>
                          <w:sz w:val="20"/>
                          <w:szCs w:val="20"/>
                        </w:rPr>
                        <w:t xml:space="preserve"> </w:t>
                      </w:r>
                      <w:r w:rsidR="00A15ADE">
                        <w:rPr>
                          <w:rFonts w:asciiTheme="majorHAnsi" w:hAnsiTheme="majorHAnsi" w:cstheme="majorHAnsi"/>
                          <w:sz w:val="20"/>
                          <w:szCs w:val="20"/>
                        </w:rPr>
                        <w:t>sich</w:t>
                      </w:r>
                      <w:r>
                        <w:rPr>
                          <w:rFonts w:asciiTheme="majorHAnsi" w:hAnsiTheme="majorHAnsi" w:cstheme="majorHAnsi"/>
                          <w:sz w:val="20"/>
                          <w:szCs w:val="20"/>
                        </w:rPr>
                        <w:t xml:space="preserve"> </w:t>
                      </w:r>
                      <w:r w:rsidR="00A15ADE">
                        <w:rPr>
                          <w:rFonts w:asciiTheme="majorHAnsi" w:hAnsiTheme="majorHAnsi" w:cstheme="majorHAnsi"/>
                          <w:sz w:val="20"/>
                          <w:szCs w:val="20"/>
                        </w:rPr>
                        <w:t>Berninger</w:t>
                      </w:r>
                      <w:r>
                        <w:rPr>
                          <w:rFonts w:asciiTheme="majorHAnsi" w:hAnsiTheme="majorHAnsi" w:cstheme="majorHAnsi"/>
                          <w:sz w:val="20"/>
                          <w:szCs w:val="20"/>
                        </w:rPr>
                        <w:t xml:space="preserve"> </w:t>
                      </w:r>
                      <w:r w:rsidR="00D73C68">
                        <w:rPr>
                          <w:rFonts w:asciiTheme="majorHAnsi" w:hAnsiTheme="majorHAnsi" w:cstheme="majorHAnsi"/>
                          <w:sz w:val="20"/>
                          <w:szCs w:val="20"/>
                        </w:rPr>
                        <w:t>und</w:t>
                      </w:r>
                      <w:r>
                        <w:rPr>
                          <w:rFonts w:asciiTheme="majorHAnsi" w:hAnsiTheme="majorHAnsi" w:cstheme="majorHAnsi"/>
                          <w:sz w:val="20"/>
                          <w:szCs w:val="20"/>
                        </w:rPr>
                        <w:t xml:space="preserve"> </w:t>
                      </w:r>
                      <w:r w:rsidR="00A15ADE" w:rsidRPr="00A15ADE">
                        <w:rPr>
                          <w:rFonts w:asciiTheme="majorHAnsi" w:hAnsiTheme="majorHAnsi" w:cstheme="majorHAnsi"/>
                          <w:sz w:val="20"/>
                          <w:szCs w:val="20"/>
                        </w:rPr>
                        <w:t>Flemming</w:t>
                      </w:r>
                      <w:r>
                        <w:rPr>
                          <w:rFonts w:asciiTheme="majorHAnsi" w:hAnsiTheme="majorHAnsi" w:cstheme="majorHAnsi"/>
                          <w:sz w:val="20"/>
                          <w:szCs w:val="20"/>
                        </w:rPr>
                        <w:t xml:space="preserve">, dass zwar viel </w:t>
                      </w:r>
                      <w:r w:rsidR="00A15ADE">
                        <w:rPr>
                          <w:rFonts w:asciiTheme="majorHAnsi" w:hAnsiTheme="majorHAnsi" w:cstheme="majorHAnsi"/>
                          <w:sz w:val="20"/>
                          <w:szCs w:val="20"/>
                        </w:rPr>
                        <w:t>entwickelt</w:t>
                      </w:r>
                      <w:r>
                        <w:rPr>
                          <w:rFonts w:asciiTheme="majorHAnsi" w:hAnsiTheme="majorHAnsi" w:cstheme="majorHAnsi"/>
                          <w:sz w:val="20"/>
                          <w:szCs w:val="20"/>
                        </w:rPr>
                        <w:t xml:space="preserve"> würde, es aber schlussendlich </w:t>
                      </w:r>
                      <w:r w:rsidR="00A15ADE">
                        <w:rPr>
                          <w:rFonts w:asciiTheme="majorHAnsi" w:hAnsiTheme="majorHAnsi" w:cstheme="majorHAnsi"/>
                          <w:sz w:val="20"/>
                          <w:szCs w:val="20"/>
                        </w:rPr>
                        <w:t>nicht</w:t>
                      </w:r>
                      <w:r>
                        <w:rPr>
                          <w:rFonts w:asciiTheme="majorHAnsi" w:hAnsiTheme="majorHAnsi" w:cstheme="majorHAnsi"/>
                          <w:sz w:val="20"/>
                          <w:szCs w:val="20"/>
                        </w:rPr>
                        <w:t xml:space="preserve"> in den Markt käme, auch aus </w:t>
                      </w:r>
                      <w:r w:rsidR="00A15ADE">
                        <w:rPr>
                          <w:rFonts w:asciiTheme="majorHAnsi" w:hAnsiTheme="majorHAnsi" w:cstheme="majorHAnsi"/>
                          <w:sz w:val="20"/>
                          <w:szCs w:val="20"/>
                        </w:rPr>
                        <w:t>finanziellen G</w:t>
                      </w:r>
                      <w:r>
                        <w:rPr>
                          <w:rFonts w:asciiTheme="majorHAnsi" w:hAnsiTheme="majorHAnsi" w:cstheme="majorHAnsi"/>
                          <w:sz w:val="20"/>
                          <w:szCs w:val="20"/>
                        </w:rPr>
                        <w:t>ründen.</w:t>
                      </w:r>
                    </w:p>
                    <w:p w14:paraId="36DB0CD2" w14:textId="77777777" w:rsidR="00D73C68" w:rsidRDefault="00D73C68" w:rsidP="00D456B0">
                      <w:pPr>
                        <w:pStyle w:val="EinfAbs"/>
                        <w:spacing w:line="252" w:lineRule="auto"/>
                        <w:ind w:left="-113"/>
                        <w:jc w:val="both"/>
                        <w:rPr>
                          <w:rFonts w:asciiTheme="majorHAnsi" w:hAnsiTheme="majorHAnsi" w:cstheme="majorHAnsi"/>
                          <w:sz w:val="20"/>
                          <w:szCs w:val="20"/>
                        </w:rPr>
                      </w:pPr>
                    </w:p>
                    <w:p w14:paraId="26CE4FEE" w14:textId="0B2D29D5" w:rsidR="004F0483" w:rsidRDefault="00A15ADE" w:rsidP="00D456B0">
                      <w:pPr>
                        <w:pStyle w:val="EinfAbs"/>
                        <w:spacing w:line="252" w:lineRule="auto"/>
                        <w:ind w:left="-113"/>
                        <w:jc w:val="both"/>
                        <w:rPr>
                          <w:rFonts w:asciiTheme="majorHAnsi" w:hAnsiTheme="majorHAnsi" w:cstheme="majorHAnsi"/>
                          <w:sz w:val="20"/>
                          <w:szCs w:val="20"/>
                        </w:rPr>
                      </w:pPr>
                      <w:r>
                        <w:rPr>
                          <w:rFonts w:asciiTheme="majorHAnsi" w:hAnsiTheme="majorHAnsi" w:cstheme="majorHAnsi"/>
                          <w:sz w:val="20"/>
                          <w:szCs w:val="20"/>
                        </w:rPr>
                        <w:t xml:space="preserve">Was </w:t>
                      </w:r>
                      <w:r w:rsidR="00B8475B">
                        <w:rPr>
                          <w:rFonts w:asciiTheme="majorHAnsi" w:hAnsiTheme="majorHAnsi" w:cstheme="majorHAnsi"/>
                          <w:sz w:val="20"/>
                          <w:szCs w:val="20"/>
                        </w:rPr>
                        <w:t xml:space="preserve">im Bereich der Robotik </w:t>
                      </w:r>
                      <w:r>
                        <w:rPr>
                          <w:rFonts w:asciiTheme="majorHAnsi" w:hAnsiTheme="majorHAnsi" w:cstheme="majorHAnsi"/>
                          <w:sz w:val="20"/>
                          <w:szCs w:val="20"/>
                        </w:rPr>
                        <w:t xml:space="preserve">möglich </w:t>
                      </w:r>
                      <w:r w:rsidR="00B8475B">
                        <w:rPr>
                          <w:rFonts w:asciiTheme="majorHAnsi" w:hAnsiTheme="majorHAnsi" w:cstheme="majorHAnsi"/>
                          <w:sz w:val="20"/>
                          <w:szCs w:val="20"/>
                        </w:rPr>
                        <w:t>ist,</w:t>
                      </w:r>
                      <w:r>
                        <w:rPr>
                          <w:rFonts w:asciiTheme="majorHAnsi" w:hAnsiTheme="majorHAnsi" w:cstheme="majorHAnsi"/>
                          <w:sz w:val="20"/>
                          <w:szCs w:val="20"/>
                        </w:rPr>
                        <w:t xml:space="preserve"> zeig</w:t>
                      </w:r>
                      <w:r w:rsidR="00200381">
                        <w:rPr>
                          <w:rFonts w:asciiTheme="majorHAnsi" w:hAnsiTheme="majorHAnsi" w:cstheme="majorHAnsi"/>
                          <w:sz w:val="20"/>
                          <w:szCs w:val="20"/>
                        </w:rPr>
                        <w:t>t</w:t>
                      </w:r>
                      <w:r>
                        <w:rPr>
                          <w:rFonts w:asciiTheme="majorHAnsi" w:hAnsiTheme="majorHAnsi" w:cstheme="majorHAnsi"/>
                          <w:sz w:val="20"/>
                          <w:szCs w:val="20"/>
                        </w:rPr>
                        <w:t>e</w:t>
                      </w:r>
                      <w:r w:rsidR="00200381">
                        <w:rPr>
                          <w:rFonts w:asciiTheme="majorHAnsi" w:hAnsiTheme="majorHAnsi" w:cstheme="majorHAnsi"/>
                          <w:sz w:val="20"/>
                          <w:szCs w:val="20"/>
                        </w:rPr>
                        <w:t xml:space="preserve"> </w:t>
                      </w:r>
                      <w:r w:rsidR="00200381" w:rsidRPr="00530BDF">
                        <w:rPr>
                          <w:rFonts w:asciiTheme="majorHAnsi" w:hAnsiTheme="majorHAnsi" w:cstheme="majorHAnsi"/>
                          <w:b/>
                          <w:sz w:val="20"/>
                          <w:szCs w:val="20"/>
                        </w:rPr>
                        <w:t xml:space="preserve">Dr. </w:t>
                      </w:r>
                      <w:r w:rsidRPr="00530BDF">
                        <w:rPr>
                          <w:rFonts w:asciiTheme="majorHAnsi" w:hAnsiTheme="majorHAnsi" w:cstheme="majorHAnsi"/>
                          <w:b/>
                          <w:sz w:val="20"/>
                          <w:szCs w:val="20"/>
                        </w:rPr>
                        <w:t>Birgit Graf</w:t>
                      </w:r>
                      <w:r>
                        <w:rPr>
                          <w:rFonts w:asciiTheme="majorHAnsi" w:hAnsiTheme="majorHAnsi" w:cstheme="majorHAnsi"/>
                          <w:sz w:val="20"/>
                          <w:szCs w:val="20"/>
                        </w:rPr>
                        <w:t>, Gruppenleiterin Haushalts- und Assistenzrobotik</w:t>
                      </w:r>
                      <w:r w:rsidR="00530BDF">
                        <w:rPr>
                          <w:rFonts w:asciiTheme="majorHAnsi" w:hAnsiTheme="majorHAnsi" w:cstheme="majorHAnsi"/>
                          <w:sz w:val="20"/>
                          <w:szCs w:val="20"/>
                        </w:rPr>
                        <w:t xml:space="preserve"> am Frau</w:t>
                      </w:r>
                      <w:r>
                        <w:rPr>
                          <w:rFonts w:asciiTheme="majorHAnsi" w:hAnsiTheme="majorHAnsi" w:cstheme="majorHAnsi"/>
                          <w:sz w:val="20"/>
                          <w:szCs w:val="20"/>
                        </w:rPr>
                        <w:t>nhofer IPA in Stuttgart</w:t>
                      </w:r>
                      <w:r w:rsidR="00B8475B">
                        <w:rPr>
                          <w:rFonts w:asciiTheme="majorHAnsi" w:hAnsiTheme="majorHAnsi" w:cstheme="majorHAnsi"/>
                          <w:sz w:val="20"/>
                          <w:szCs w:val="20"/>
                        </w:rPr>
                        <w:t>.</w:t>
                      </w:r>
                      <w:r>
                        <w:rPr>
                          <w:rFonts w:asciiTheme="majorHAnsi" w:hAnsiTheme="majorHAnsi" w:cstheme="majorHAnsi"/>
                          <w:sz w:val="20"/>
                          <w:szCs w:val="20"/>
                        </w:rPr>
                        <w:t xml:space="preserve"> „Robotik kann überall da sinnvoll eingesetzt werden, wo Laufarbeit reduziert werden kann oder körperlich schwere Arbeit erleichtert wird. Es kann nur darum gehen</w:t>
                      </w:r>
                      <w:r w:rsidR="00343AE3">
                        <w:rPr>
                          <w:rFonts w:asciiTheme="majorHAnsi" w:hAnsiTheme="majorHAnsi" w:cstheme="majorHAnsi"/>
                          <w:sz w:val="20"/>
                          <w:szCs w:val="20"/>
                        </w:rPr>
                        <w:t>,</w:t>
                      </w:r>
                      <w:r>
                        <w:rPr>
                          <w:rFonts w:asciiTheme="majorHAnsi" w:hAnsiTheme="majorHAnsi" w:cstheme="majorHAnsi"/>
                          <w:sz w:val="20"/>
                          <w:szCs w:val="20"/>
                        </w:rPr>
                        <w:t xml:space="preserve"> das Pflegepersonal zu entlasten.“ Sie nannte bespielhaft den intelligenten Pflegewagen, der selbständig zum Bestimmungsort</w:t>
                      </w:r>
                      <w:r w:rsidR="00530BDF">
                        <w:rPr>
                          <w:rFonts w:asciiTheme="majorHAnsi" w:hAnsiTheme="majorHAnsi" w:cstheme="majorHAnsi"/>
                          <w:sz w:val="20"/>
                          <w:szCs w:val="20"/>
                        </w:rPr>
                        <w:t xml:space="preserve"> fährt oder einen </w:t>
                      </w:r>
                      <w:proofErr w:type="spellStart"/>
                      <w:r>
                        <w:rPr>
                          <w:rFonts w:asciiTheme="majorHAnsi" w:hAnsiTheme="majorHAnsi" w:cstheme="majorHAnsi"/>
                          <w:sz w:val="20"/>
                          <w:szCs w:val="20"/>
                        </w:rPr>
                        <w:t>robotischen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Lifter</w:t>
                      </w:r>
                      <w:proofErr w:type="spellEnd"/>
                      <w:r>
                        <w:rPr>
                          <w:rFonts w:asciiTheme="majorHAnsi" w:hAnsiTheme="majorHAnsi" w:cstheme="majorHAnsi"/>
                          <w:sz w:val="20"/>
                          <w:szCs w:val="20"/>
                        </w:rPr>
                        <w:t>, der sich selbständig positioniert. „Ich vergleiche das gerne mit der Einparkhilfe“, so Graf. Si</w:t>
                      </w:r>
                      <w:r w:rsidR="004F0483">
                        <w:rPr>
                          <w:rFonts w:asciiTheme="majorHAnsi" w:hAnsiTheme="majorHAnsi" w:cstheme="majorHAnsi"/>
                          <w:sz w:val="20"/>
                          <w:szCs w:val="20"/>
                        </w:rPr>
                        <w:t>e machte</w:t>
                      </w:r>
                      <w:r>
                        <w:rPr>
                          <w:rFonts w:asciiTheme="majorHAnsi" w:hAnsiTheme="majorHAnsi" w:cstheme="majorHAnsi"/>
                          <w:sz w:val="20"/>
                          <w:szCs w:val="20"/>
                        </w:rPr>
                        <w:t xml:space="preserve"> aber auch klar, dass Robotik nie d</w:t>
                      </w:r>
                      <w:r w:rsidR="004F0483">
                        <w:rPr>
                          <w:rFonts w:asciiTheme="majorHAnsi" w:hAnsiTheme="majorHAnsi" w:cstheme="majorHAnsi"/>
                          <w:sz w:val="20"/>
                          <w:szCs w:val="20"/>
                        </w:rPr>
                        <w:t>ie</w:t>
                      </w:r>
                      <w:r>
                        <w:rPr>
                          <w:rFonts w:asciiTheme="majorHAnsi" w:hAnsiTheme="majorHAnsi" w:cstheme="majorHAnsi"/>
                          <w:sz w:val="20"/>
                          <w:szCs w:val="20"/>
                        </w:rPr>
                        <w:t xml:space="preserve"> eigentliche Pflegtätigkeit am Menschen ersetzen könne.</w:t>
                      </w:r>
                    </w:p>
                    <w:p w14:paraId="6407AB89" w14:textId="77777777" w:rsidR="004F0483" w:rsidRDefault="004F0483" w:rsidP="004F0483">
                      <w:pPr>
                        <w:pStyle w:val="EinfAbs"/>
                        <w:spacing w:line="264" w:lineRule="auto"/>
                        <w:ind w:left="-113"/>
                        <w:jc w:val="both"/>
                        <w:rPr>
                          <w:rFonts w:asciiTheme="majorHAnsi" w:hAnsiTheme="majorHAnsi" w:cstheme="majorHAnsi"/>
                          <w:sz w:val="20"/>
                          <w:szCs w:val="20"/>
                        </w:rPr>
                      </w:pPr>
                    </w:p>
                    <w:p w14:paraId="068F226B" w14:textId="77777777" w:rsidR="00D456B0" w:rsidRDefault="00DE75AE" w:rsidP="00D73C68">
                      <w:pPr>
                        <w:pStyle w:val="EinfAbs"/>
                        <w:spacing w:line="264" w:lineRule="auto"/>
                        <w:ind w:left="-113"/>
                        <w:jc w:val="both"/>
                        <w:rPr>
                          <w:rFonts w:asciiTheme="majorHAnsi" w:hAnsiTheme="majorHAnsi" w:cstheme="majorHAnsi"/>
                          <w:sz w:val="20"/>
                          <w:szCs w:val="20"/>
                        </w:rPr>
                      </w:pPr>
                      <w:r w:rsidRPr="00DE75AE">
                        <w:rPr>
                          <w:rFonts w:asciiTheme="majorHAnsi" w:hAnsiTheme="majorHAnsi" w:cstheme="majorHAnsi"/>
                          <w:sz w:val="20"/>
                          <w:szCs w:val="20"/>
                        </w:rPr>
                        <w:t xml:space="preserve">Neueste Entwicklungen in der ambulanten Krankenhauswelt rückte die Vortragsveranstaltung des </w:t>
                      </w:r>
                      <w:r w:rsidRPr="0004174E">
                        <w:rPr>
                          <w:rFonts w:asciiTheme="majorHAnsi" w:hAnsiTheme="majorHAnsi" w:cstheme="majorHAnsi"/>
                          <w:b/>
                          <w:sz w:val="20"/>
                          <w:szCs w:val="20"/>
                        </w:rPr>
                        <w:t>Bundesverbandes Medizinische Versorgungszentren – Gesundheitszentren – Integrierte Versorgung e.V. (BMVZ)</w:t>
                      </w:r>
                      <w:r w:rsidRPr="00DE75AE">
                        <w:rPr>
                          <w:rFonts w:asciiTheme="majorHAnsi" w:hAnsiTheme="majorHAnsi" w:cstheme="majorHAnsi"/>
                          <w:sz w:val="20"/>
                          <w:szCs w:val="20"/>
                        </w:rPr>
                        <w:t xml:space="preserve"> in den Fokus. „</w:t>
                      </w:r>
                      <w:r w:rsidR="004F0483">
                        <w:rPr>
                          <w:rFonts w:asciiTheme="majorHAnsi" w:hAnsiTheme="majorHAnsi" w:cstheme="majorHAnsi"/>
                          <w:sz w:val="20"/>
                          <w:szCs w:val="20"/>
                        </w:rPr>
                        <w:t>Wir fordern von den künftigen Koalitionären ein klares Bekenntnis zur Rolle und Funktion der Krankenhaus-MVZ als Teil der Strukturvielfalt im ambulanten Sektor</w:t>
                      </w:r>
                      <w:r>
                        <w:rPr>
                          <w:rFonts w:asciiTheme="majorHAnsi" w:hAnsiTheme="majorHAnsi" w:cstheme="majorHAnsi"/>
                          <w:sz w:val="20"/>
                          <w:szCs w:val="20"/>
                        </w:rPr>
                        <w:t>“, erklärte BMVZ-Vorstand</w:t>
                      </w:r>
                      <w:r w:rsidRPr="00DE75AE">
                        <w:rPr>
                          <w:rFonts w:asciiTheme="majorHAnsi" w:hAnsiTheme="majorHAnsi" w:cstheme="majorHAnsi"/>
                          <w:sz w:val="20"/>
                          <w:szCs w:val="20"/>
                        </w:rPr>
                        <w:t xml:space="preserve"> </w:t>
                      </w:r>
                      <w:r w:rsidRPr="00963FC9">
                        <w:rPr>
                          <w:rFonts w:asciiTheme="majorHAnsi" w:hAnsiTheme="majorHAnsi" w:cstheme="majorHAnsi"/>
                          <w:b/>
                          <w:sz w:val="20"/>
                          <w:szCs w:val="20"/>
                        </w:rPr>
                        <w:t>Dr. Bernd Köppl</w:t>
                      </w:r>
                      <w:r w:rsidRPr="00DE75AE">
                        <w:rPr>
                          <w:rFonts w:asciiTheme="majorHAnsi" w:hAnsiTheme="majorHAnsi" w:cstheme="majorHAnsi"/>
                          <w:sz w:val="20"/>
                          <w:szCs w:val="20"/>
                        </w:rPr>
                        <w:t xml:space="preserve">. </w:t>
                      </w:r>
                    </w:p>
                    <w:p w14:paraId="6ADF6FA1" w14:textId="77777777" w:rsidR="00D456B0" w:rsidRDefault="00D456B0" w:rsidP="00D73C68">
                      <w:pPr>
                        <w:pStyle w:val="EinfAbs"/>
                        <w:spacing w:line="264" w:lineRule="auto"/>
                        <w:ind w:left="-113"/>
                        <w:jc w:val="both"/>
                        <w:rPr>
                          <w:rFonts w:asciiTheme="majorHAnsi" w:hAnsiTheme="majorHAnsi" w:cstheme="majorHAnsi"/>
                          <w:sz w:val="20"/>
                          <w:szCs w:val="20"/>
                        </w:rPr>
                      </w:pPr>
                    </w:p>
                    <w:p w14:paraId="08F80794" w14:textId="2C464880" w:rsidR="00F23B5C" w:rsidRDefault="0004174E" w:rsidP="00D73C68">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Die Sektorengrenzen würden zunehmend durchlässig. Über drei Viertel aller Krankenhäuser seien im Feld des ambulanten Operierens aktiv; über ein Drittel betreibe aktuell ein MVZ oder sei zumindest an einem solchen Zentrum beteiligt. Die Mehrheit aller </w:t>
                      </w:r>
                      <w:r w:rsidR="004F0483">
                        <w:rPr>
                          <w:rFonts w:asciiTheme="majorHAnsi" w:hAnsiTheme="majorHAnsi" w:cstheme="majorHAnsi"/>
                          <w:sz w:val="20"/>
                          <w:szCs w:val="20"/>
                        </w:rPr>
                        <w:t>Krankenhäuser</w:t>
                      </w:r>
                      <w:r>
                        <w:rPr>
                          <w:rFonts w:asciiTheme="majorHAnsi" w:hAnsiTheme="majorHAnsi" w:cstheme="majorHAnsi"/>
                          <w:sz w:val="20"/>
                          <w:szCs w:val="20"/>
                        </w:rPr>
                        <w:t xml:space="preserve"> plane überdies eine Ausweitung der MVZ-Aktivitäten.</w:t>
                      </w:r>
                      <w:r w:rsidR="004F0483">
                        <w:rPr>
                          <w:rFonts w:asciiTheme="majorHAnsi" w:hAnsiTheme="majorHAnsi" w:cstheme="majorHAnsi"/>
                          <w:sz w:val="20"/>
                          <w:szCs w:val="20"/>
                        </w:rPr>
                        <w:t xml:space="preserve"> Vor diesem Hintergrund sei es zwingend, </w:t>
                      </w:r>
                      <w:r w:rsidR="00F23B5C" w:rsidRPr="00F23B5C">
                        <w:rPr>
                          <w:rFonts w:asciiTheme="majorHAnsi" w:hAnsiTheme="majorHAnsi" w:cstheme="majorHAnsi"/>
                          <w:sz w:val="20"/>
                          <w:szCs w:val="20"/>
                        </w:rPr>
                        <w:t xml:space="preserve">dass sich die </w:t>
                      </w:r>
                      <w:r w:rsidR="00D73C68">
                        <w:rPr>
                          <w:rFonts w:asciiTheme="majorHAnsi" w:hAnsiTheme="majorHAnsi" w:cstheme="majorHAnsi"/>
                          <w:sz w:val="20"/>
                          <w:szCs w:val="20"/>
                        </w:rPr>
                        <w:t xml:space="preserve">künftige Regierung </w:t>
                      </w:r>
                      <w:r w:rsidR="00F23B5C" w:rsidRPr="00F23B5C">
                        <w:rPr>
                          <w:rFonts w:asciiTheme="majorHAnsi" w:hAnsiTheme="majorHAnsi" w:cstheme="majorHAnsi"/>
                          <w:sz w:val="20"/>
                          <w:szCs w:val="20"/>
                        </w:rPr>
                        <w:t>weiter</w:t>
                      </w:r>
                      <w:r w:rsidR="004F0483">
                        <w:rPr>
                          <w:rFonts w:asciiTheme="majorHAnsi" w:hAnsiTheme="majorHAnsi" w:cstheme="majorHAnsi"/>
                          <w:sz w:val="20"/>
                          <w:szCs w:val="20"/>
                        </w:rPr>
                        <w:t xml:space="preserve"> mit den besonderen Belangen der</w:t>
                      </w:r>
                      <w:r w:rsidR="00F23B5C" w:rsidRPr="00F23B5C">
                        <w:rPr>
                          <w:rFonts w:asciiTheme="majorHAnsi" w:hAnsiTheme="majorHAnsi" w:cstheme="majorHAnsi"/>
                          <w:sz w:val="20"/>
                          <w:szCs w:val="20"/>
                        </w:rPr>
                        <w:t xml:space="preserve"> kooperativen Versorgungsstrukturen </w:t>
                      </w:r>
                      <w:r w:rsidR="004F0483">
                        <w:rPr>
                          <w:rFonts w:asciiTheme="majorHAnsi" w:hAnsiTheme="majorHAnsi" w:cstheme="majorHAnsi"/>
                          <w:sz w:val="20"/>
                          <w:szCs w:val="20"/>
                        </w:rPr>
                        <w:t xml:space="preserve">beschäftigte. „Es ist unabdingbar, künftig bisherige Grundpfeiler der Vergütungsordnung neu zu hinterfragen“, so Köppl. </w:t>
                      </w:r>
                      <w:r w:rsidR="00F23B5C" w:rsidRPr="00F23B5C">
                        <w:rPr>
                          <w:rFonts w:asciiTheme="majorHAnsi" w:hAnsiTheme="majorHAnsi" w:cstheme="majorHAnsi"/>
                          <w:sz w:val="20"/>
                          <w:szCs w:val="20"/>
                        </w:rPr>
                        <w:t>So besteht aus Sicht des BMVZ dringender Handlungsbedarf zum Beispiel bei der Schaffung von Gerechtigkeit hinsichtlich der Honorarsituation für MVZ und fachübergreifende Gemeinscha</w:t>
                      </w:r>
                      <w:r w:rsidR="00D73C68">
                        <w:rPr>
                          <w:rFonts w:asciiTheme="majorHAnsi" w:hAnsiTheme="majorHAnsi" w:cstheme="majorHAnsi"/>
                          <w:sz w:val="20"/>
                          <w:szCs w:val="20"/>
                        </w:rPr>
                        <w:t>ftspraxen. Es gehe</w:t>
                      </w:r>
                      <w:r w:rsidR="007F7C7B">
                        <w:rPr>
                          <w:rFonts w:asciiTheme="majorHAnsi" w:hAnsiTheme="majorHAnsi" w:cstheme="majorHAnsi"/>
                          <w:sz w:val="20"/>
                          <w:szCs w:val="20"/>
                        </w:rPr>
                        <w:t xml:space="preserve"> </w:t>
                      </w:r>
                      <w:r w:rsidR="00D73C68">
                        <w:rPr>
                          <w:rFonts w:asciiTheme="majorHAnsi" w:hAnsiTheme="majorHAnsi" w:cstheme="majorHAnsi"/>
                          <w:sz w:val="20"/>
                          <w:szCs w:val="20"/>
                        </w:rPr>
                        <w:t xml:space="preserve">dabei </w:t>
                      </w:r>
                      <w:r w:rsidR="007F7C7B">
                        <w:rPr>
                          <w:rFonts w:asciiTheme="majorHAnsi" w:hAnsiTheme="majorHAnsi" w:cstheme="majorHAnsi"/>
                          <w:sz w:val="20"/>
                          <w:szCs w:val="20"/>
                        </w:rPr>
                        <w:t xml:space="preserve">nicht darum, </w:t>
                      </w:r>
                      <w:r w:rsidR="00F23B5C" w:rsidRPr="00F23B5C">
                        <w:rPr>
                          <w:rFonts w:asciiTheme="majorHAnsi" w:hAnsiTheme="majorHAnsi" w:cstheme="majorHAnsi"/>
                          <w:sz w:val="20"/>
                          <w:szCs w:val="20"/>
                        </w:rPr>
                        <w:t>mehr Geld zu bek</w:t>
                      </w:r>
                      <w:r w:rsidR="00574D65">
                        <w:rPr>
                          <w:rFonts w:asciiTheme="majorHAnsi" w:hAnsiTheme="majorHAnsi" w:cstheme="majorHAnsi"/>
                          <w:sz w:val="20"/>
                          <w:szCs w:val="20"/>
                        </w:rPr>
                        <w:t>ommen, sondern gleiche</w:t>
                      </w:r>
                      <w:r w:rsidR="00F23B5C" w:rsidRPr="00F23B5C">
                        <w:rPr>
                          <w:rFonts w:asciiTheme="majorHAnsi" w:hAnsiTheme="majorHAnsi" w:cstheme="majorHAnsi"/>
                          <w:sz w:val="20"/>
                          <w:szCs w:val="20"/>
                        </w:rPr>
                        <w:t xml:space="preserve"> Vergütung für gleiche Leistung gemäß der niedergelassenen Einzelpraxis zu erhalten.</w:t>
                      </w:r>
                      <w:r w:rsidR="00D73C68">
                        <w:rPr>
                          <w:rFonts w:asciiTheme="majorHAnsi" w:hAnsiTheme="majorHAnsi" w:cstheme="majorHAnsi"/>
                          <w:sz w:val="20"/>
                          <w:szCs w:val="20"/>
                        </w:rPr>
                        <w:t xml:space="preserve"> </w:t>
                      </w:r>
                      <w:r w:rsidR="00F23B5C" w:rsidRPr="00DE75AE">
                        <w:rPr>
                          <w:rFonts w:asciiTheme="majorHAnsi" w:hAnsiTheme="majorHAnsi" w:cstheme="majorHAnsi"/>
                          <w:sz w:val="20"/>
                          <w:szCs w:val="20"/>
                        </w:rPr>
                        <w:t>Nach Angab</w:t>
                      </w:r>
                      <w:r w:rsidR="00F23B5C">
                        <w:rPr>
                          <w:rFonts w:asciiTheme="majorHAnsi" w:hAnsiTheme="majorHAnsi" w:cstheme="majorHAnsi"/>
                          <w:sz w:val="20"/>
                          <w:szCs w:val="20"/>
                        </w:rPr>
                        <w:t>en des BMVZ g</w:t>
                      </w:r>
                      <w:r w:rsidR="00306484">
                        <w:rPr>
                          <w:rFonts w:asciiTheme="majorHAnsi" w:hAnsiTheme="majorHAnsi" w:cstheme="majorHAnsi"/>
                          <w:sz w:val="20"/>
                          <w:szCs w:val="20"/>
                        </w:rPr>
                        <w:t>ab es im Jahr 2016 insgesamt 2.490</w:t>
                      </w:r>
                      <w:r w:rsidR="00F23B5C" w:rsidRPr="00DE75AE">
                        <w:rPr>
                          <w:rFonts w:asciiTheme="majorHAnsi" w:hAnsiTheme="majorHAnsi" w:cstheme="majorHAnsi"/>
                          <w:sz w:val="20"/>
                          <w:szCs w:val="20"/>
                        </w:rPr>
                        <w:t xml:space="preserve"> Medizinische Versorgung</w:t>
                      </w:r>
                      <w:r w:rsidR="00F23B5C">
                        <w:rPr>
                          <w:rFonts w:asciiTheme="majorHAnsi" w:hAnsiTheme="majorHAnsi" w:cstheme="majorHAnsi"/>
                          <w:sz w:val="20"/>
                          <w:szCs w:val="20"/>
                        </w:rPr>
                        <w:t xml:space="preserve">szentren – davon bereits </w:t>
                      </w:r>
                      <w:r w:rsidR="00306484">
                        <w:rPr>
                          <w:rFonts w:asciiTheme="majorHAnsi" w:hAnsiTheme="majorHAnsi" w:cstheme="majorHAnsi"/>
                          <w:sz w:val="20"/>
                          <w:szCs w:val="20"/>
                        </w:rPr>
                        <w:t>1.010</w:t>
                      </w:r>
                      <w:r w:rsidR="00F23B5C" w:rsidRPr="00DE75AE">
                        <w:rPr>
                          <w:rFonts w:asciiTheme="majorHAnsi" w:hAnsiTheme="majorHAnsi" w:cstheme="majorHAnsi"/>
                          <w:sz w:val="20"/>
                          <w:szCs w:val="20"/>
                        </w:rPr>
                        <w:t xml:space="preserve"> in Trägerschaft eines Krankenhauses.</w:t>
                      </w:r>
                    </w:p>
                    <w:p w14:paraId="11690240" w14:textId="77777777" w:rsidR="003D062B" w:rsidRDefault="003D062B" w:rsidP="000B014E">
                      <w:pPr>
                        <w:pStyle w:val="EinfAbs"/>
                        <w:spacing w:line="264" w:lineRule="auto"/>
                        <w:ind w:left="-113"/>
                        <w:jc w:val="both"/>
                        <w:rPr>
                          <w:rFonts w:asciiTheme="majorHAnsi" w:hAnsiTheme="majorHAnsi" w:cstheme="majorHAnsi"/>
                          <w:sz w:val="20"/>
                          <w:szCs w:val="20"/>
                        </w:rPr>
                      </w:pPr>
                    </w:p>
                    <w:p w14:paraId="707C91CF" w14:textId="5EAA8833" w:rsidR="005649FF" w:rsidRDefault="000A7441" w:rsidP="000B014E">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Für ein standardisiertes Controlling plädierten die Referenten der DVKC-Session </w:t>
                      </w:r>
                      <w:r w:rsidRPr="000F544D">
                        <w:rPr>
                          <w:rFonts w:asciiTheme="majorHAnsi" w:hAnsiTheme="majorHAnsi" w:cstheme="majorHAnsi"/>
                          <w:b/>
                          <w:sz w:val="20"/>
                          <w:szCs w:val="20"/>
                        </w:rPr>
                        <w:t>„Krankenhaus Controlling 4.0“</w:t>
                      </w:r>
                      <w:r>
                        <w:rPr>
                          <w:rFonts w:asciiTheme="majorHAnsi" w:hAnsiTheme="majorHAnsi" w:cstheme="majorHAnsi"/>
                          <w:b/>
                          <w:sz w:val="20"/>
                          <w:szCs w:val="20"/>
                        </w:rPr>
                        <w:t xml:space="preserve">. </w:t>
                      </w:r>
                      <w:r w:rsidR="000F544D">
                        <w:rPr>
                          <w:rFonts w:asciiTheme="majorHAnsi" w:hAnsiTheme="majorHAnsi" w:cstheme="majorHAnsi"/>
                          <w:sz w:val="20"/>
                          <w:szCs w:val="20"/>
                        </w:rPr>
                        <w:t xml:space="preserve">„Wir sind dabei ein einheitliches </w:t>
                      </w:r>
                      <w:proofErr w:type="spellStart"/>
                      <w:r w:rsidR="000F544D">
                        <w:rPr>
                          <w:rFonts w:asciiTheme="majorHAnsi" w:hAnsiTheme="majorHAnsi" w:cstheme="majorHAnsi"/>
                          <w:sz w:val="20"/>
                          <w:szCs w:val="20"/>
                        </w:rPr>
                        <w:t>Controllingsystem</w:t>
                      </w:r>
                      <w:proofErr w:type="spellEnd"/>
                      <w:r w:rsidR="000F544D">
                        <w:rPr>
                          <w:rFonts w:asciiTheme="majorHAnsi" w:hAnsiTheme="majorHAnsi" w:cstheme="majorHAnsi"/>
                          <w:sz w:val="20"/>
                          <w:szCs w:val="20"/>
                        </w:rPr>
                        <w:t xml:space="preserve"> und eine verbesserte Qualifizierung der Mitarbeiter im Controlling umzusetzen, um eine wirtschaftliche und qualitative Steigerung in den Krankenhäusern zu erreichen“, erklärte </w:t>
                      </w:r>
                      <w:r w:rsidR="000F544D" w:rsidRPr="000F544D">
                        <w:rPr>
                          <w:rFonts w:asciiTheme="majorHAnsi" w:hAnsiTheme="majorHAnsi" w:cstheme="majorHAnsi"/>
                          <w:b/>
                          <w:sz w:val="20"/>
                          <w:szCs w:val="20"/>
                        </w:rPr>
                        <w:t>Prof. Dr. Björn Maier</w:t>
                      </w:r>
                      <w:r w:rsidR="000F544D">
                        <w:rPr>
                          <w:rFonts w:asciiTheme="majorHAnsi" w:hAnsiTheme="majorHAnsi" w:cstheme="majorHAnsi"/>
                          <w:sz w:val="20"/>
                          <w:szCs w:val="20"/>
                        </w:rPr>
                        <w:t xml:space="preserve">, Vorsitzender des Deutschen Vereins der Krankenhaus Controller (DVKC). </w:t>
                      </w:r>
                      <w:r>
                        <w:rPr>
                          <w:rFonts w:asciiTheme="majorHAnsi" w:hAnsiTheme="majorHAnsi" w:cstheme="majorHAnsi"/>
                          <w:sz w:val="20"/>
                          <w:szCs w:val="20"/>
                        </w:rPr>
                        <w:t>Derzeit würden 70 Prozent der Zeit mit dem Sammeln und Aufbereiten von Daten verbracht und nur 30 Prozent mit der Kommunikation der Ergebnisse. „</w:t>
                      </w:r>
                      <w:r w:rsidR="00F76E51">
                        <w:rPr>
                          <w:rFonts w:asciiTheme="majorHAnsi" w:hAnsiTheme="majorHAnsi" w:cstheme="majorHAnsi"/>
                          <w:sz w:val="20"/>
                          <w:szCs w:val="20"/>
                        </w:rPr>
                        <w:t xml:space="preserve">Aufbereitete Zahlen sind wichtig für Führungsentscheidungen“, stellte </w:t>
                      </w:r>
                      <w:r w:rsidR="005649FF" w:rsidRPr="00F76E51">
                        <w:rPr>
                          <w:rFonts w:asciiTheme="majorHAnsi" w:hAnsiTheme="majorHAnsi" w:cstheme="majorHAnsi"/>
                          <w:b/>
                          <w:sz w:val="20"/>
                          <w:szCs w:val="20"/>
                        </w:rPr>
                        <w:t>Prof. Dr. Günter Neubauer</w:t>
                      </w:r>
                      <w:r w:rsidR="005649FF">
                        <w:rPr>
                          <w:rFonts w:asciiTheme="majorHAnsi" w:hAnsiTheme="majorHAnsi" w:cstheme="majorHAnsi"/>
                          <w:sz w:val="20"/>
                          <w:szCs w:val="20"/>
                        </w:rPr>
                        <w:t>, Direktor des Instituts für Gesundheitsökonomie</w:t>
                      </w:r>
                      <w:r w:rsidR="001F0991">
                        <w:rPr>
                          <w:rFonts w:asciiTheme="majorHAnsi" w:hAnsiTheme="majorHAnsi" w:cstheme="majorHAnsi"/>
                          <w:sz w:val="20"/>
                          <w:szCs w:val="20"/>
                        </w:rPr>
                        <w:t xml:space="preserve"> in München</w:t>
                      </w:r>
                      <w:r w:rsidR="00F76E51">
                        <w:rPr>
                          <w:rFonts w:asciiTheme="majorHAnsi" w:hAnsiTheme="majorHAnsi" w:cstheme="majorHAnsi"/>
                          <w:sz w:val="20"/>
                          <w:szCs w:val="20"/>
                        </w:rPr>
                        <w:t>, fest</w:t>
                      </w:r>
                      <w:r w:rsidR="005649FF">
                        <w:rPr>
                          <w:rFonts w:asciiTheme="majorHAnsi" w:hAnsiTheme="majorHAnsi" w:cstheme="majorHAnsi"/>
                          <w:sz w:val="20"/>
                          <w:szCs w:val="20"/>
                        </w:rPr>
                        <w:t>.</w:t>
                      </w:r>
                      <w:r w:rsidR="00F76E51">
                        <w:rPr>
                          <w:rFonts w:asciiTheme="majorHAnsi" w:hAnsiTheme="majorHAnsi" w:cstheme="majorHAnsi"/>
                          <w:sz w:val="20"/>
                          <w:szCs w:val="20"/>
                        </w:rPr>
                        <w:t xml:space="preserve"> Für eine ursachengerechte Zuordnung von Defiziten und um entsprechend handeln zu können, brauche man </w:t>
                      </w:r>
                      <w:r w:rsidR="00B8475B">
                        <w:rPr>
                          <w:rFonts w:asciiTheme="majorHAnsi" w:hAnsiTheme="majorHAnsi" w:cstheme="majorHAnsi"/>
                          <w:sz w:val="20"/>
                          <w:szCs w:val="20"/>
                        </w:rPr>
                        <w:t>vergleichbare</w:t>
                      </w:r>
                      <w:r w:rsidR="00F76E51">
                        <w:rPr>
                          <w:rFonts w:asciiTheme="majorHAnsi" w:hAnsiTheme="majorHAnsi" w:cstheme="majorHAnsi"/>
                          <w:sz w:val="20"/>
                          <w:szCs w:val="20"/>
                        </w:rPr>
                        <w:t xml:space="preserve"> Zahlen. Er schlug außerdem vor, das DRG-System für Patienten transparenter zu machen und sie darüber zu informieren, welche Preise hinter den einzelnen medizinischen Leistungen stehen. </w:t>
                      </w:r>
                    </w:p>
                    <w:p w14:paraId="4BA98F20" w14:textId="77777777" w:rsidR="000F544D" w:rsidRDefault="000F544D" w:rsidP="000B014E">
                      <w:pPr>
                        <w:pStyle w:val="EinfAbs"/>
                        <w:spacing w:line="264" w:lineRule="auto"/>
                        <w:ind w:left="-113"/>
                        <w:jc w:val="both"/>
                        <w:rPr>
                          <w:rFonts w:asciiTheme="majorHAnsi" w:hAnsiTheme="majorHAnsi" w:cstheme="majorHAnsi"/>
                          <w:sz w:val="20"/>
                          <w:szCs w:val="20"/>
                        </w:rPr>
                      </w:pPr>
                    </w:p>
                    <w:p w14:paraId="22A6CE08" w14:textId="6C8AFB6C" w:rsidR="000B014E" w:rsidRPr="000B014E" w:rsidRDefault="003D062B" w:rsidP="003D062B">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Der 40</w:t>
                      </w:r>
                      <w:r w:rsidRPr="003D062B">
                        <w:rPr>
                          <w:rFonts w:asciiTheme="majorHAnsi" w:hAnsiTheme="majorHAnsi" w:cstheme="majorHAnsi"/>
                          <w:sz w:val="20"/>
                          <w:szCs w:val="20"/>
                        </w:rPr>
                        <w:t>. Deutsche Krank</w:t>
                      </w:r>
                      <w:r>
                        <w:rPr>
                          <w:rFonts w:asciiTheme="majorHAnsi" w:hAnsiTheme="majorHAnsi" w:cstheme="majorHAnsi"/>
                          <w:sz w:val="20"/>
                          <w:szCs w:val="20"/>
                        </w:rPr>
                        <w:t>enhaustag bietet noch bis zum 16</w:t>
                      </w:r>
                      <w:r w:rsidRPr="003D062B">
                        <w:rPr>
                          <w:rFonts w:asciiTheme="majorHAnsi" w:hAnsiTheme="majorHAnsi" w:cstheme="majorHAnsi"/>
                          <w:sz w:val="20"/>
                          <w:szCs w:val="20"/>
                        </w:rPr>
                        <w:t>. November Experten und Praktikern im Krankenhauswesen eine interdisziplinäre Plattform, Konzepte und Visionen für das deutsche Kr</w:t>
                      </w:r>
                      <w:r>
                        <w:rPr>
                          <w:rFonts w:asciiTheme="majorHAnsi" w:hAnsiTheme="majorHAnsi" w:cstheme="majorHAnsi"/>
                          <w:sz w:val="20"/>
                          <w:szCs w:val="20"/>
                        </w:rPr>
                        <w:t xml:space="preserve">ankenhauswesen zu diskutieren. </w:t>
                      </w:r>
                      <w:r w:rsidRPr="003D062B">
                        <w:rPr>
                          <w:rFonts w:asciiTheme="majorHAnsi" w:hAnsiTheme="majorHAnsi" w:cstheme="majorHAnsi"/>
                          <w:sz w:val="20"/>
                          <w:szCs w:val="20"/>
                        </w:rPr>
                        <w:t xml:space="preserve">Das ausführliche Kongress-Programm steht unter </w:t>
                      </w:r>
                      <w:hyperlink r:id="rId9" w:history="1">
                        <w:r w:rsidR="00E95FFE" w:rsidRPr="00B947A1">
                          <w:rPr>
                            <w:rStyle w:val="Hyperlink"/>
                            <w:rFonts w:asciiTheme="majorHAnsi" w:hAnsiTheme="majorHAnsi" w:cstheme="majorHAnsi"/>
                            <w:sz w:val="20"/>
                            <w:szCs w:val="20"/>
                          </w:rPr>
                          <w:t>www.deutscher-kran</w:t>
                        </w:r>
                        <w:bookmarkStart w:id="1" w:name="_GoBack"/>
                        <w:bookmarkEnd w:id="1"/>
                        <w:r w:rsidR="00E95FFE" w:rsidRPr="00B947A1">
                          <w:rPr>
                            <w:rStyle w:val="Hyperlink"/>
                            <w:rFonts w:asciiTheme="majorHAnsi" w:hAnsiTheme="majorHAnsi" w:cstheme="majorHAnsi"/>
                            <w:sz w:val="20"/>
                            <w:szCs w:val="20"/>
                          </w:rPr>
                          <w:t>k</w:t>
                        </w:r>
                        <w:r w:rsidR="00E95FFE" w:rsidRPr="00B947A1">
                          <w:rPr>
                            <w:rStyle w:val="Hyperlink"/>
                            <w:rFonts w:asciiTheme="majorHAnsi" w:hAnsiTheme="majorHAnsi" w:cstheme="majorHAnsi"/>
                            <w:sz w:val="20"/>
                            <w:szCs w:val="20"/>
                          </w:rPr>
                          <w:t>enhaustag.de</w:t>
                        </w:r>
                      </w:hyperlink>
                      <w:r w:rsidR="00E95FFE">
                        <w:rPr>
                          <w:rFonts w:asciiTheme="majorHAnsi" w:hAnsiTheme="majorHAnsi" w:cstheme="majorHAnsi"/>
                          <w:sz w:val="20"/>
                          <w:szCs w:val="20"/>
                        </w:rPr>
                        <w:t xml:space="preserve"> </w:t>
                      </w:r>
                      <w:r w:rsidRPr="003D062B">
                        <w:rPr>
                          <w:rFonts w:asciiTheme="majorHAnsi" w:hAnsiTheme="majorHAnsi" w:cstheme="majorHAnsi"/>
                          <w:sz w:val="20"/>
                          <w:szCs w:val="20"/>
                        </w:rPr>
                        <w:t>als PDF-Datei zum Herunterladen bereit.</w:t>
                      </w:r>
                    </w:p>
                  </w:txbxContent>
                </v:textbox>
                <w10:wrap type="square" anchorx="margin"/>
              </v:shape>
            </w:pict>
          </mc:Fallback>
        </mc:AlternateContent>
      </w:r>
      <w:r>
        <w:rPr>
          <w:noProof/>
          <w:lang w:eastAsia="de-DE"/>
        </w:rPr>
        <mc:AlternateContent>
          <mc:Choice Requires="wps">
            <w:drawing>
              <wp:anchor distT="0" distB="0" distL="114300" distR="114300" simplePos="0" relativeHeight="251680768" behindDoc="0" locked="0" layoutInCell="1" allowOverlap="1" wp14:anchorId="09963EAF" wp14:editId="63AC58AB">
                <wp:simplePos x="0" y="0"/>
                <wp:positionH relativeFrom="margin">
                  <wp:posOffset>-97155</wp:posOffset>
                </wp:positionH>
                <wp:positionV relativeFrom="paragraph">
                  <wp:posOffset>991235</wp:posOffset>
                </wp:positionV>
                <wp:extent cx="4974590" cy="580390"/>
                <wp:effectExtent l="0" t="0" r="0" b="0"/>
                <wp:wrapNone/>
                <wp:docPr id="4" name="Textfeld 4"/>
                <wp:cNvGraphicFramePr/>
                <a:graphic xmlns:a="http://schemas.openxmlformats.org/drawingml/2006/main">
                  <a:graphicData uri="http://schemas.microsoft.com/office/word/2010/wordprocessingShape">
                    <wps:wsp>
                      <wps:cNvSpPr txBox="1"/>
                      <wps:spPr>
                        <a:xfrm>
                          <a:off x="0" y="0"/>
                          <a:ext cx="4974590" cy="580390"/>
                        </a:xfrm>
                        <a:prstGeom prst="rect">
                          <a:avLst/>
                        </a:prstGeom>
                        <a:noFill/>
                        <a:ln w="6350">
                          <a:noFill/>
                        </a:ln>
                      </wps:spPr>
                      <wps:txbx>
                        <w:txbxContent>
                          <w:p w14:paraId="730097A2" w14:textId="62986390" w:rsidR="00AE6926" w:rsidRPr="00787BA2" w:rsidRDefault="00306484" w:rsidP="00787BA2">
                            <w:pPr>
                              <w:spacing w:line="480" w:lineRule="exact"/>
                              <w:rPr>
                                <w:rFonts w:ascii="Fira Sans" w:hAnsi="Fira Sans"/>
                                <w:spacing w:val="-20"/>
                                <w:sz w:val="40"/>
                                <w:szCs w:val="40"/>
                              </w:rPr>
                            </w:pPr>
                            <w:r>
                              <w:rPr>
                                <w:rFonts w:ascii="Fira Sans" w:hAnsi="Fira Sans"/>
                                <w:spacing w:val="-20"/>
                                <w:sz w:val="40"/>
                                <w:szCs w:val="40"/>
                              </w:rPr>
                              <w:t xml:space="preserve">IT verändert </w:t>
                            </w:r>
                            <w:r w:rsidR="00701450">
                              <w:rPr>
                                <w:rFonts w:ascii="Fira Sans" w:hAnsi="Fira Sans"/>
                                <w:spacing w:val="-20"/>
                                <w:sz w:val="40"/>
                                <w:szCs w:val="40"/>
                              </w:rPr>
                              <w:t xml:space="preserve">die </w:t>
                            </w:r>
                            <w:r>
                              <w:rPr>
                                <w:rFonts w:ascii="Fira Sans" w:hAnsi="Fira Sans"/>
                                <w:spacing w:val="-20"/>
                                <w:sz w:val="40"/>
                                <w:szCs w:val="40"/>
                              </w:rPr>
                              <w:t>Pflege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8" type="#_x0000_t202" style="position:absolute;left:0;text-align:left;margin-left:-7.65pt;margin-top:78.05pt;width:391.7pt;height:45.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" filled="f" stroked="f" strokeweight=".5pt">
                <v:textbox>
                  <w:txbxContent>
                    <w:p w14:paraId="730097A2" w14:textId="62986390" w:rsidR="00AE6926" w:rsidRPr="00787BA2" w:rsidRDefault="00306484" w:rsidP="00787BA2">
                      <w:pPr>
                        <w:spacing w:line="480" w:lineRule="exact"/>
                        <w:rPr>
                          <w:rFonts w:ascii="Fira Sans" w:hAnsi="Fira Sans"/>
                          <w:spacing w:val="-20"/>
                          <w:sz w:val="40"/>
                          <w:szCs w:val="40"/>
                        </w:rPr>
                      </w:pPr>
                      <w:r>
                        <w:rPr>
                          <w:rFonts w:ascii="Fira Sans" w:hAnsi="Fira Sans"/>
                          <w:spacing w:val="-20"/>
                          <w:sz w:val="40"/>
                          <w:szCs w:val="40"/>
                        </w:rPr>
                        <w:t xml:space="preserve">IT verändert </w:t>
                      </w:r>
                      <w:r w:rsidR="00701450">
                        <w:rPr>
                          <w:rFonts w:ascii="Fira Sans" w:hAnsi="Fira Sans"/>
                          <w:spacing w:val="-20"/>
                          <w:sz w:val="40"/>
                          <w:szCs w:val="40"/>
                        </w:rPr>
                        <w:t xml:space="preserve">die </w:t>
                      </w:r>
                      <w:r>
                        <w:rPr>
                          <w:rFonts w:ascii="Fira Sans" w:hAnsi="Fira Sans"/>
                          <w:spacing w:val="-20"/>
                          <w:sz w:val="40"/>
                          <w:szCs w:val="40"/>
                        </w:rPr>
                        <w:t>Pflege</w:t>
                      </w:r>
                    </w:p>
                  </w:txbxContent>
                </v:textbox>
                <w10:wrap anchorx="margin"/>
              </v:shape>
            </w:pict>
          </mc:Fallback>
        </mc:AlternateContent>
      </w:r>
      <w:r w:rsidR="00D87B21">
        <w:rPr>
          <w:noProof/>
          <w:lang w:eastAsia="de-DE"/>
        </w:rPr>
        <mc:AlternateContent>
          <mc:Choice Requires="wps">
            <w:drawing>
              <wp:anchor distT="0" distB="0" distL="114300" distR="114300" simplePos="0" relativeHeight="251674624" behindDoc="0" locked="0" layoutInCell="1" allowOverlap="1" wp14:anchorId="1BE58E7F" wp14:editId="30FD2D56">
                <wp:simplePos x="0" y="0"/>
                <wp:positionH relativeFrom="margin">
                  <wp:posOffset>-89535</wp:posOffset>
                </wp:positionH>
                <wp:positionV relativeFrom="paragraph">
                  <wp:posOffset>615563</wp:posOffset>
                </wp:positionV>
                <wp:extent cx="4974590" cy="478790"/>
                <wp:effectExtent l="0" t="0" r="0" b="0"/>
                <wp:wrapNone/>
                <wp:docPr id="1" name="Textfeld 1"/>
                <wp:cNvGraphicFramePr/>
                <a:graphic xmlns:a="http://schemas.openxmlformats.org/drawingml/2006/main">
                  <a:graphicData uri="http://schemas.microsoft.com/office/word/2010/wordprocessingShape">
                    <wps:wsp>
                      <wps:cNvSpPr txBox="1"/>
                      <wps:spPr>
                        <a:xfrm>
                          <a:off x="0" y="0"/>
                          <a:ext cx="4974590" cy="478790"/>
                        </a:xfrm>
                        <a:prstGeom prst="rect">
                          <a:avLst/>
                        </a:prstGeom>
                        <a:noFill/>
                        <a:ln w="6350">
                          <a:noFill/>
                        </a:ln>
                      </wps:spPr>
                      <wps:txbx>
                        <w:txbxContent>
                          <w:p w14:paraId="03D4F53A" w14:textId="65B3A2FF" w:rsidR="00AC1190" w:rsidRPr="00AC1190" w:rsidRDefault="00AE6926" w:rsidP="00AE6926">
                            <w:pPr>
                              <w:spacing w:line="480" w:lineRule="exact"/>
                              <w:rPr>
                                <w:rFonts w:ascii="Fira Sans" w:hAnsi="Fira Sans"/>
                                <w:sz w:val="40"/>
                                <w:szCs w:val="40"/>
                              </w:rPr>
                            </w:pPr>
                            <w:r w:rsidRPr="00EF129B">
                              <w:rPr>
                                <w:rFonts w:ascii="Fira Sans" w:hAnsi="Fira Sans"/>
                                <w:sz w:val="30"/>
                                <w:szCs w:val="30"/>
                              </w:rPr>
                              <w:t>40. Deutscher Krankenhaustag im Rahmen der MEDICA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9" type="#_x0000_t202" style="position:absolute;left:0;text-align:left;margin-left:-7.05pt;margin-top:48.45pt;width:391.7pt;height:37.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" filled="f" stroked="f" strokeweight=".5pt">
                <v:textbox>
                  <w:txbxContent>
                    <w:p w14:paraId="03D4F53A" w14:textId="65B3A2FF" w:rsidR="00AC1190" w:rsidRPr="00AC1190" w:rsidRDefault="00AE6926" w:rsidP="00AE6926">
                      <w:pPr>
                        <w:spacing w:line="480" w:lineRule="exact"/>
                        <w:rPr>
                          <w:rFonts w:ascii="Fira Sans" w:hAnsi="Fira Sans"/>
                          <w:sz w:val="40"/>
                          <w:szCs w:val="40"/>
                        </w:rPr>
                      </w:pPr>
                      <w:r w:rsidRPr="00EF129B">
                        <w:rPr>
                          <w:rFonts w:ascii="Fira Sans" w:hAnsi="Fira Sans"/>
                          <w:sz w:val="30"/>
                          <w:szCs w:val="30"/>
                        </w:rPr>
                        <w:t>40. Deutscher Krankenhaustag im Rahmen der MEDICA</w:t>
                      </w:r>
                    </w:p>
                  </w:txbxContent>
                </v:textbox>
                <w10:wrap anchorx="margin"/>
              </v:shape>
            </w:pict>
          </mc:Fallback>
        </mc:AlternateContent>
      </w:r>
      <w:r w:rsidR="00717E27">
        <w:rPr>
          <w:noProof/>
          <w:lang w:eastAsia="de-DE"/>
        </w:rPr>
        <mc:AlternateContent>
          <mc:Choice Requires="wps">
            <w:drawing>
              <wp:anchor distT="0" distB="0" distL="114300" distR="114300" simplePos="0" relativeHeight="251668480" behindDoc="0" locked="0" layoutInCell="1" allowOverlap="1" wp14:anchorId="3B5A3995" wp14:editId="0F5FDF00">
                <wp:simplePos x="0" y="0"/>
                <wp:positionH relativeFrom="column">
                  <wp:posOffset>-586740</wp:posOffset>
                </wp:positionH>
                <wp:positionV relativeFrom="paragraph">
                  <wp:posOffset>1264020</wp:posOffset>
                </wp:positionV>
                <wp:extent cx="243445" cy="0"/>
                <wp:effectExtent l="0" t="0" r="23495" b="19050"/>
                <wp:wrapNone/>
                <wp:docPr id="21" name="Gerader Verbinder 21"/>
                <wp:cNvGraphicFramePr/>
                <a:graphic xmlns:a="http://schemas.openxmlformats.org/drawingml/2006/main">
                  <a:graphicData uri="http://schemas.microsoft.com/office/word/2010/wordprocessingShape">
                    <wps:wsp>
                      <wps:cNvCnPr/>
                      <wps:spPr>
                        <a:xfrm>
                          <a:off x="0" y="0"/>
                          <a:ext cx="2434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xmlns:mv="urn:schemas-microsoft-com:mac:vml" xmlns:mo="http://schemas.microsoft.com/office/mac/office/2008/main">
            <w:pict>
              <v:line w14:anchorId="00E499A6" id="Gerader Verbinder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99.55pt" to="-27.0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" strokecolor="black [3213]" strokeweight=".5pt">
                <v:stroke joinstyle="miter"/>
              </v:line>
            </w:pict>
          </mc:Fallback>
        </mc:AlternateContent>
      </w:r>
      <w:r w:rsidR="007B64CB">
        <w:br w:type="page"/>
      </w:r>
    </w:p>
    <w:p w14:paraId="3371ACD2" w14:textId="77777777" w:rsidR="007B64CB" w:rsidRDefault="00EF129B">
      <w:r>
        <w:rPr>
          <w:noProof/>
          <w:lang w:eastAsia="de-DE"/>
        </w:rPr>
        <w:lastRenderedPageBreak/>
        <mc:AlternateContent>
          <mc:Choice Requires="wps">
            <w:drawing>
              <wp:anchor distT="45720" distB="45720" distL="114300" distR="114300" simplePos="0" relativeHeight="251663360" behindDoc="0" locked="0" layoutInCell="1" allowOverlap="1" wp14:anchorId="1796F3A2" wp14:editId="299AFA91">
                <wp:simplePos x="0" y="0"/>
                <wp:positionH relativeFrom="margin">
                  <wp:posOffset>40005</wp:posOffset>
                </wp:positionH>
                <wp:positionV relativeFrom="paragraph">
                  <wp:posOffset>-68580</wp:posOffset>
                </wp:positionV>
                <wp:extent cx="4679950" cy="7782560"/>
                <wp:effectExtent l="0"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7782560"/>
                        </a:xfrm>
                        <a:prstGeom prst="rect">
                          <a:avLst/>
                        </a:prstGeom>
                        <a:solidFill>
                          <a:srgbClr val="FFFFFF"/>
                        </a:solidFill>
                        <a:ln w="9525">
                          <a:noFill/>
                          <a:miter lim="800000"/>
                          <a:headEnd/>
                          <a:tailEnd/>
                        </a:ln>
                      </wps:spPr>
                      <wps:linkedTxbx id="2"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796F3A2" id="_x0000_s1029" type="#_x0000_t202" style="position:absolute;margin-left:3.15pt;margin-top:-5.35pt;width:368.5pt;height:612.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" stroked="f">
                <v:textbox>
                  <w:txbxContent/>
                </v:textbox>
                <w10:wrap type="square" anchorx="margin"/>
              </v:shape>
            </w:pict>
          </mc:Fallback>
        </mc:AlternateContent>
      </w:r>
    </w:p>
    <w:p w14:paraId="2AFFD4E0" w14:textId="77777777" w:rsidR="00860A8B" w:rsidRDefault="00860A8B"/>
    <w:p w14:paraId="33964E06" w14:textId="77777777" w:rsidR="00860A8B" w:rsidRPr="00860A8B" w:rsidRDefault="00860A8B" w:rsidP="00860A8B"/>
    <w:p w14:paraId="283BFBF2" w14:textId="77777777" w:rsidR="00860A8B" w:rsidRPr="00860A8B" w:rsidRDefault="00860A8B" w:rsidP="00860A8B"/>
    <w:p w14:paraId="203D3C7F" w14:textId="77777777" w:rsidR="00860A8B" w:rsidRPr="00860A8B" w:rsidRDefault="00860A8B" w:rsidP="00860A8B"/>
    <w:p w14:paraId="684695D9" w14:textId="77777777" w:rsidR="00860A8B" w:rsidRPr="00860A8B" w:rsidRDefault="00860A8B" w:rsidP="00860A8B"/>
    <w:p w14:paraId="76EF8B22" w14:textId="77777777" w:rsidR="00860A8B" w:rsidRPr="00860A8B" w:rsidRDefault="00860A8B" w:rsidP="00860A8B"/>
    <w:p w14:paraId="5EB9875E" w14:textId="77777777" w:rsidR="00860A8B" w:rsidRPr="00860A8B" w:rsidRDefault="00860A8B" w:rsidP="00860A8B"/>
    <w:p w14:paraId="0E8B1045" w14:textId="77777777" w:rsidR="00860A8B" w:rsidRPr="00860A8B" w:rsidRDefault="00860A8B" w:rsidP="00860A8B"/>
    <w:p w14:paraId="07FBE8DB" w14:textId="77777777" w:rsidR="00860A8B" w:rsidRPr="00860A8B" w:rsidRDefault="00860A8B" w:rsidP="00860A8B"/>
    <w:p w14:paraId="6620DF77" w14:textId="77777777" w:rsidR="00860A8B" w:rsidRPr="00860A8B" w:rsidRDefault="00860A8B" w:rsidP="00860A8B"/>
    <w:p w14:paraId="1629C421" w14:textId="77777777" w:rsidR="00860A8B" w:rsidRPr="00860A8B" w:rsidRDefault="00860A8B" w:rsidP="00860A8B"/>
    <w:p w14:paraId="5B55EF0B" w14:textId="77777777" w:rsidR="00860A8B" w:rsidRPr="00860A8B" w:rsidRDefault="00860A8B" w:rsidP="00860A8B"/>
    <w:p w14:paraId="0AC056A9" w14:textId="77777777" w:rsidR="00860A8B" w:rsidRPr="00860A8B" w:rsidRDefault="00860A8B" w:rsidP="00860A8B"/>
    <w:p w14:paraId="0FC946D2" w14:textId="77777777" w:rsidR="00860A8B" w:rsidRPr="00860A8B" w:rsidRDefault="00860A8B" w:rsidP="00860A8B"/>
    <w:p w14:paraId="37AEAD52" w14:textId="77777777" w:rsidR="00860A8B" w:rsidRPr="00860A8B" w:rsidRDefault="00860A8B" w:rsidP="00860A8B"/>
    <w:p w14:paraId="433C041F" w14:textId="77777777" w:rsidR="00860A8B" w:rsidRPr="00860A8B" w:rsidRDefault="00860A8B" w:rsidP="00860A8B"/>
    <w:p w14:paraId="7076F13A" w14:textId="77777777" w:rsidR="00860A8B" w:rsidRPr="00860A8B" w:rsidRDefault="00860A8B" w:rsidP="00860A8B"/>
    <w:p w14:paraId="1E11215A" w14:textId="77777777" w:rsidR="00860A8B" w:rsidRPr="00860A8B" w:rsidRDefault="00860A8B" w:rsidP="00860A8B"/>
    <w:p w14:paraId="12394719" w14:textId="77777777" w:rsidR="00860A8B" w:rsidRPr="00860A8B" w:rsidRDefault="00860A8B" w:rsidP="00860A8B"/>
    <w:p w14:paraId="3A6955E9" w14:textId="77777777" w:rsidR="00860A8B" w:rsidRPr="00860A8B" w:rsidRDefault="00860A8B" w:rsidP="00860A8B"/>
    <w:p w14:paraId="76119E96" w14:textId="77777777" w:rsidR="00860A8B" w:rsidRPr="00860A8B" w:rsidRDefault="00860A8B" w:rsidP="00860A8B"/>
    <w:p w14:paraId="1CFDE39F" w14:textId="77777777" w:rsidR="00860A8B" w:rsidRPr="00860A8B" w:rsidRDefault="00860A8B" w:rsidP="00860A8B"/>
    <w:p w14:paraId="5311F971" w14:textId="77777777" w:rsidR="00860A8B" w:rsidRPr="00860A8B" w:rsidRDefault="00860A8B" w:rsidP="00860A8B"/>
    <w:p w14:paraId="739B441B" w14:textId="77777777" w:rsidR="00860A8B" w:rsidRDefault="00860A8B" w:rsidP="00860A8B"/>
    <w:p w14:paraId="2690BAC5" w14:textId="77777777" w:rsidR="005D6E5C" w:rsidRDefault="005D6E5C" w:rsidP="00860A8B"/>
    <w:p w14:paraId="1959CDE4" w14:textId="448FF717" w:rsidR="005D6E5C" w:rsidRDefault="006E2CFB" w:rsidP="00860A8B">
      <w:r>
        <w:rPr>
          <w:noProof/>
          <w:lang w:eastAsia="de-DE"/>
        </w:rPr>
        <w:lastRenderedPageBreak/>
        <mc:AlternateContent>
          <mc:Choice Requires="wps">
            <w:drawing>
              <wp:anchor distT="45720" distB="45720" distL="114300" distR="114300" simplePos="0" relativeHeight="251678720" behindDoc="0" locked="0" layoutInCell="1" allowOverlap="1" wp14:anchorId="1388D63D" wp14:editId="524D275D">
                <wp:simplePos x="0" y="0"/>
                <wp:positionH relativeFrom="margin">
                  <wp:posOffset>-30480</wp:posOffset>
                </wp:positionH>
                <wp:positionV relativeFrom="paragraph">
                  <wp:posOffset>52070</wp:posOffset>
                </wp:positionV>
                <wp:extent cx="4679950" cy="6102985"/>
                <wp:effectExtent l="0" t="0" r="635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6102985"/>
                        </a:xfrm>
                        <a:prstGeom prst="rect">
                          <a:avLst/>
                        </a:prstGeom>
                        <a:solidFill>
                          <a:srgbClr val="FFFFFF"/>
                        </a:solidFill>
                        <a:ln w="9525">
                          <a:noFill/>
                          <a:miter lim="800000"/>
                          <a:headEnd/>
                          <a:tailEnd/>
                        </a:ln>
                      </wps:spPr>
                      <wps:txbx>
                        <w:txbxContent>
                          <w:p w14:paraId="6E8C033E" w14:textId="77777777" w:rsidR="00C47F15" w:rsidRPr="00EF129B" w:rsidRDefault="00C47F15" w:rsidP="00BE6FF5">
                            <w:pPr>
                              <w:pStyle w:val="EinfAbs"/>
                              <w:spacing w:line="264" w:lineRule="auto"/>
                              <w:ind w:left="-113"/>
                              <w:jc w:val="both"/>
                              <w:rPr>
                                <w:rFonts w:asciiTheme="majorHAnsi" w:hAnsiTheme="majorHAnsi" w:cstheme="majorHAnsi"/>
                                <w:sz w:val="20"/>
                                <w:szCs w:val="20"/>
                              </w:rPr>
                            </w:pPr>
                            <w:r w:rsidRPr="002B18C5">
                              <w:rPr>
                                <w:rFonts w:asciiTheme="majorHAnsi" w:hAnsiTheme="majorHAnsi" w:cstheme="majorHAnsi"/>
                                <w:sz w:val="20"/>
                                <w:szCs w:val="20"/>
                              </w:rPr>
                              <w:t>Der</w:t>
                            </w:r>
                            <w:r w:rsidRPr="00EF129B">
                              <w:rPr>
                                <w:rFonts w:asciiTheme="majorHAnsi" w:hAnsiTheme="majorHAnsi" w:cstheme="majorHAnsi"/>
                                <w:b/>
                                <w:sz w:val="20"/>
                                <w:szCs w:val="20"/>
                              </w:rPr>
                              <w:t xml:space="preserve"> Deutsche Krankenhaustag</w:t>
                            </w:r>
                            <w:r w:rsidRPr="00EF129B">
                              <w:rPr>
                                <w:rFonts w:asciiTheme="majorHAnsi" w:hAnsiTheme="majorHAnsi" w:cstheme="majorHAnsi"/>
                                <w:sz w:val="20"/>
                                <w:szCs w:val="20"/>
                              </w:rPr>
                              <w:t xml:space="preserve"> ist die wichtigste Plattform für die deutschen Krankenhäuser und findet jährlich im Rahmen der MEDICA statt. Die</w:t>
                            </w:r>
                            <w:r w:rsidRPr="00EF129B">
                              <w:rPr>
                                <w:rFonts w:asciiTheme="majorHAnsi" w:hAnsiTheme="majorHAnsi" w:cstheme="majorHAnsi"/>
                                <w:b/>
                                <w:sz w:val="20"/>
                                <w:szCs w:val="20"/>
                              </w:rPr>
                              <w:t xml:space="preserve"> Gesellschaft Deutscher Krankenhaustag mbH (GDK)</w:t>
                            </w:r>
                            <w:r w:rsidRPr="00EF129B">
                              <w:rPr>
                                <w:rFonts w:asciiTheme="majorHAnsi" w:hAnsiTheme="majorHAnsi" w:cstheme="majorHAnsi"/>
                                <w:sz w:val="20"/>
                                <w:szCs w:val="20"/>
                              </w:rPr>
                              <w:t xml:space="preserve"> hat die Aufgabe, den Deutschen Krankenhaustag auszurichten sowie Ausstellungen, Kongresse, Tagungen und Symposien durchzuführen, zu fördern und zu unterstützen. Gesellschafter der GDK sind die Deutsche Krankenhausgesellschaft (DKG), der Verband der Leitenden Krankenhausärzte Deutschlands (VLK) und der Verband der Krankenhausdirektoren Deutschlands (VKD). Der Pflegebereich ist durch die Arbeitsgemeinschaft Deutscher Schwesternverbände und Pflegeorganisationen (ADS) und den Deutschen Berufsverband für Pflegeberufe (DBFK) in die Arbeit der GDK eingebunden.</w:t>
                            </w:r>
                          </w:p>
                          <w:p w14:paraId="0C654DCC" w14:textId="77777777" w:rsidR="00C47F15" w:rsidRPr="00C47F15" w:rsidRDefault="00C47F15" w:rsidP="00C47F15">
                            <w:pPr>
                              <w:pStyle w:val="EinfAbs"/>
                              <w:spacing w:line="264" w:lineRule="auto"/>
                              <w:ind w:left="-113"/>
                              <w:rPr>
                                <w:rFonts w:asciiTheme="majorHAnsi" w:hAnsiTheme="majorHAnsi" w:cstheme="majorHAnsi"/>
                                <w:sz w:val="18"/>
                                <w:szCs w:val="18"/>
                              </w:rPr>
                            </w:pPr>
                          </w:p>
                          <w:p w14:paraId="256650B8" w14:textId="77777777" w:rsidR="00C47F15" w:rsidRPr="00C47F15" w:rsidRDefault="00C47F15" w:rsidP="00C47F15">
                            <w:pPr>
                              <w:pStyle w:val="EinfAbs"/>
                              <w:spacing w:line="264" w:lineRule="auto"/>
                              <w:ind w:left="-113"/>
                              <w:rPr>
                                <w:rFonts w:asciiTheme="majorHAnsi" w:hAnsiTheme="majorHAnsi" w:cstheme="maj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pt;margin-top:4.1pt;width:368.5pt;height:480.5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" stroked="f">
                <v:textbox>
                  <w:txbxContent>
                    <w:p w14:paraId="6E8C033E" w14:textId="77777777" w:rsidR="00C47F15" w:rsidRPr="00EF129B" w:rsidRDefault="00C47F15" w:rsidP="00BE6FF5">
                      <w:pPr>
                        <w:pStyle w:val="EinfAbs"/>
                        <w:spacing w:line="264" w:lineRule="auto"/>
                        <w:ind w:left="-113"/>
                        <w:jc w:val="both"/>
                        <w:rPr>
                          <w:rFonts w:asciiTheme="majorHAnsi" w:hAnsiTheme="majorHAnsi" w:cstheme="majorHAnsi"/>
                          <w:sz w:val="20"/>
                          <w:szCs w:val="20"/>
                        </w:rPr>
                      </w:pPr>
                      <w:r w:rsidRPr="002B18C5">
                        <w:rPr>
                          <w:rFonts w:asciiTheme="majorHAnsi" w:hAnsiTheme="majorHAnsi" w:cstheme="majorHAnsi"/>
                          <w:sz w:val="20"/>
                          <w:szCs w:val="20"/>
                        </w:rPr>
                        <w:t>Der</w:t>
                      </w:r>
                      <w:r w:rsidRPr="00EF129B">
                        <w:rPr>
                          <w:rFonts w:asciiTheme="majorHAnsi" w:hAnsiTheme="majorHAnsi" w:cstheme="majorHAnsi"/>
                          <w:b/>
                          <w:sz w:val="20"/>
                          <w:szCs w:val="20"/>
                        </w:rPr>
                        <w:t xml:space="preserve"> Deutsche Krankenhaustag</w:t>
                      </w:r>
                      <w:r w:rsidRPr="00EF129B">
                        <w:rPr>
                          <w:rFonts w:asciiTheme="majorHAnsi" w:hAnsiTheme="majorHAnsi" w:cstheme="majorHAnsi"/>
                          <w:sz w:val="20"/>
                          <w:szCs w:val="20"/>
                        </w:rPr>
                        <w:t xml:space="preserve"> ist die wichtigste Plattform für die deutschen Krankenhäuser und findet jährlich im Rahmen der MEDICA statt. Die</w:t>
                      </w:r>
                      <w:r w:rsidRPr="00EF129B">
                        <w:rPr>
                          <w:rFonts w:asciiTheme="majorHAnsi" w:hAnsiTheme="majorHAnsi" w:cstheme="majorHAnsi"/>
                          <w:b/>
                          <w:sz w:val="20"/>
                          <w:szCs w:val="20"/>
                        </w:rPr>
                        <w:t xml:space="preserve"> Gesellschaft Deutscher Krankenhaustag mbH (GDK)</w:t>
                      </w:r>
                      <w:r w:rsidRPr="00EF129B">
                        <w:rPr>
                          <w:rFonts w:asciiTheme="majorHAnsi" w:hAnsiTheme="majorHAnsi" w:cstheme="majorHAnsi"/>
                          <w:sz w:val="20"/>
                          <w:szCs w:val="20"/>
                        </w:rPr>
                        <w:t xml:space="preserve"> hat die Aufgabe, den Deutschen Krankenhaustag auszurichten sowie Ausstellungen, Kongresse, Tagungen und Symposien durchzuführen, zu fördern und zu unterstützen. Gesellschafter der GDK sind die Deutsche Krankenhausgesellschaft (DKG), der Verband der Leitenden Krankenhausärzte Deutschlands (VLK) und der Verband der Krankenhausdirektoren Deutschlands (VKD). Der Pflegebereich ist durch die Arbeitsgemeinschaft Deutscher Schwesternverbände und Pflegeorganisationen (ADS) und den Deutschen Berufsverband für Pflegeberufe (DBFK) in die Arbeit der GDK eingebunden.</w:t>
                      </w:r>
                    </w:p>
                    <w:p w14:paraId="0C654DCC" w14:textId="77777777" w:rsidR="00C47F15" w:rsidRPr="00C47F15" w:rsidRDefault="00C47F15" w:rsidP="00C47F15">
                      <w:pPr>
                        <w:pStyle w:val="EinfAbs"/>
                        <w:spacing w:line="264" w:lineRule="auto"/>
                        <w:ind w:left="-113"/>
                        <w:rPr>
                          <w:rFonts w:asciiTheme="majorHAnsi" w:hAnsiTheme="majorHAnsi" w:cstheme="majorHAnsi"/>
                          <w:sz w:val="18"/>
                          <w:szCs w:val="18"/>
                        </w:rPr>
                      </w:pPr>
                    </w:p>
                    <w:p w14:paraId="256650B8" w14:textId="77777777" w:rsidR="00C47F15" w:rsidRPr="00C47F15" w:rsidRDefault="00C47F15" w:rsidP="00C47F15">
                      <w:pPr>
                        <w:pStyle w:val="EinfAbs"/>
                        <w:spacing w:line="264" w:lineRule="auto"/>
                        <w:ind w:left="-113"/>
                        <w:rPr>
                          <w:rFonts w:asciiTheme="majorHAnsi" w:hAnsiTheme="majorHAnsi" w:cstheme="majorHAnsi"/>
                          <w:sz w:val="18"/>
                          <w:szCs w:val="18"/>
                        </w:rPr>
                      </w:pPr>
                    </w:p>
                  </w:txbxContent>
                </v:textbox>
                <w10:wrap type="square" anchorx="margin"/>
              </v:shape>
            </w:pict>
          </mc:Fallback>
        </mc:AlternateContent>
      </w:r>
    </w:p>
    <w:p w14:paraId="253C71C1" w14:textId="64524E3A" w:rsidR="005D6E5C" w:rsidRDefault="005D6E5C" w:rsidP="00860A8B"/>
    <w:p w14:paraId="1AE4CF5C" w14:textId="77777777" w:rsidR="005D6E5C" w:rsidRDefault="005D6E5C" w:rsidP="00860A8B"/>
    <w:p w14:paraId="56F3B285" w14:textId="77777777" w:rsidR="009556F6" w:rsidRPr="00860A8B" w:rsidRDefault="009556F6" w:rsidP="00860A8B"/>
    <w:sectPr w:rsidR="009556F6" w:rsidRPr="00860A8B" w:rsidSect="00B97DC1">
      <w:headerReference w:type="default" r:id="rId10"/>
      <w:footerReference w:type="default" r:id="rId11"/>
      <w:pgSz w:w="11906" w:h="16838"/>
      <w:pgMar w:top="1971" w:right="1417" w:bottom="1143" w:left="1417" w:header="0" w:footer="8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5C5E6" w14:textId="77777777" w:rsidR="001A1D79" w:rsidRDefault="001A1D79" w:rsidP="00C8751D">
      <w:pPr>
        <w:spacing w:after="0" w:line="240" w:lineRule="auto"/>
      </w:pPr>
      <w:r>
        <w:separator/>
      </w:r>
    </w:p>
  </w:endnote>
  <w:endnote w:type="continuationSeparator" w:id="0">
    <w:p w14:paraId="5AC9485B" w14:textId="77777777" w:rsidR="001A1D79" w:rsidRDefault="001A1D79"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ira Sans">
    <w:altName w:val="MS Mincho"/>
    <w:charset w:val="00"/>
    <w:family w:val="auto"/>
    <w:pitch w:val="variable"/>
    <w:sig w:usb0="00000001" w:usb1="02000001" w:usb2="00000000" w:usb3="00000000" w:csb0="0000009F" w:csb1="00000000"/>
  </w:font>
  <w:font w:name="TheSans 5-Regular">
    <w:altName w:val="Arial"/>
    <w:panose1 w:val="00000000000000000000"/>
    <w:charset w:val="00"/>
    <w:family w:val="modern"/>
    <w:notTrueType/>
    <w:pitch w:val="variable"/>
    <w:sig w:usb0="00000001" w:usb1="5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D32AE" w14:textId="10EE4E11" w:rsidR="00E95CA1" w:rsidRPr="00E95CA1" w:rsidRDefault="006E2CFB" w:rsidP="00E95CA1">
    <w:pPr>
      <w:pStyle w:val="Fuzeile"/>
      <w:rPr>
        <w:rFonts w:ascii="TheSans 5-Regular" w:hAnsi="TheSans 5-Regular"/>
        <w:color w:val="E30613"/>
        <w:sz w:val="18"/>
        <w:szCs w:val="18"/>
      </w:rPr>
    </w:pP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1312" behindDoc="0" locked="0" layoutInCell="1" allowOverlap="1" wp14:anchorId="28D8DA6C" wp14:editId="29663C02">
              <wp:simplePos x="0" y="0"/>
              <wp:positionH relativeFrom="margin">
                <wp:posOffset>-63500</wp:posOffset>
              </wp:positionH>
              <wp:positionV relativeFrom="paragraph">
                <wp:posOffset>-50165</wp:posOffset>
              </wp:positionV>
              <wp:extent cx="1863090" cy="33782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37820"/>
                      </a:xfrm>
                      <a:prstGeom prst="rect">
                        <a:avLst/>
                      </a:prstGeom>
                      <a:noFill/>
                      <a:ln w="9525">
                        <a:noFill/>
                        <a:miter lim="800000"/>
                        <a:headEnd/>
                        <a:tailEnd/>
                      </a:ln>
                    </wps:spPr>
                    <wps:txbx>
                      <w:txbxContent>
                        <w:p w14:paraId="3E75111A" w14:textId="77777777"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pt;margin-top:-3.95pt;width:146.7pt;height:26.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" filled="f" stroked="f">
              <v:textbox style="mso-fit-shape-to-text:t">
                <w:txbxContent>
                  <w:p w14:paraId="3E75111A" w14:textId="77777777"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v:textbox>
              <w10:wrap type="square" anchorx="margin"/>
            </v:shape>
          </w:pict>
        </mc:Fallback>
      </mc:AlternateContent>
    </w: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5408" behindDoc="0" locked="0" layoutInCell="1" allowOverlap="1" wp14:anchorId="512F2F34" wp14:editId="111D35F4">
              <wp:simplePos x="0" y="0"/>
              <wp:positionH relativeFrom="margin">
                <wp:posOffset>4265295</wp:posOffset>
              </wp:positionH>
              <wp:positionV relativeFrom="paragraph">
                <wp:posOffset>-48895</wp:posOffset>
              </wp:positionV>
              <wp:extent cx="2304415" cy="534670"/>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14:paraId="2DD7759A"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roofErr w:type="spellStart"/>
                          <w:r w:rsidRPr="00246385">
                            <w:rPr>
                              <w:rFonts w:ascii="Fira Sans" w:hAnsi="Fira Sans" w:cs="Fira Sans"/>
                              <w:color w:val="000000"/>
                              <w:sz w:val="14"/>
                              <w:szCs w:val="14"/>
                            </w:rPr>
                            <w:t>Wegelystr</w:t>
                          </w:r>
                          <w:proofErr w:type="spellEnd"/>
                          <w:r w:rsidRPr="00246385">
                            <w:rPr>
                              <w:rFonts w:ascii="Fira Sans" w:hAnsi="Fira Sans" w:cs="Fira Sans"/>
                              <w:color w:val="000000"/>
                              <w:sz w:val="14"/>
                              <w:szCs w:val="14"/>
                            </w:rPr>
                            <w:t>. 3, 10623 Berlin</w:t>
                          </w:r>
                        </w:p>
                        <w:p w14:paraId="3DC75875" w14:textId="79D84EC4"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Tel.: 030 / 39801-1021, Fax: 030 / 39801-302</w:t>
                          </w:r>
                          <w:r w:rsidR="00D87B21">
                            <w:rPr>
                              <w:rFonts w:ascii="Fira Sans" w:hAnsi="Fira Sans" w:cs="Fira Sans"/>
                              <w:color w:val="000000"/>
                              <w:sz w:val="14"/>
                              <w:szCs w:val="14"/>
                            </w:rPr>
                            <w:t>1</w:t>
                          </w:r>
                        </w:p>
                        <w:p w14:paraId="23994D3C" w14:textId="77777777"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335.85pt;margin-top:-3.85pt;width:181.45pt;height:42.1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" filled="f" stroked="f">
              <v:textbox style="mso-next-textbox:#_x0000_s1030;mso-fit-shape-to-text:t">
                <w:txbxContent>
                  <w:p w14:paraId="2DD7759A"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roofErr w:type="spellStart"/>
                    <w:r w:rsidRPr="00246385">
                      <w:rPr>
                        <w:rFonts w:ascii="Fira Sans" w:hAnsi="Fira Sans" w:cs="Fira Sans"/>
                        <w:color w:val="000000"/>
                        <w:sz w:val="14"/>
                        <w:szCs w:val="14"/>
                      </w:rPr>
                      <w:t>Wegelystr</w:t>
                    </w:r>
                    <w:proofErr w:type="spellEnd"/>
                    <w:r w:rsidRPr="00246385">
                      <w:rPr>
                        <w:rFonts w:ascii="Fira Sans" w:hAnsi="Fira Sans" w:cs="Fira Sans"/>
                        <w:color w:val="000000"/>
                        <w:sz w:val="14"/>
                        <w:szCs w:val="14"/>
                      </w:rPr>
                      <w:t>. 3, 10623 Berlin</w:t>
                    </w:r>
                  </w:p>
                  <w:p w14:paraId="3DC75875" w14:textId="79D84EC4"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Tel.: 030 / 39801-1021, Fax: 030 / 39801-302</w:t>
                    </w:r>
                    <w:r w:rsidR="00D87B21">
                      <w:rPr>
                        <w:rFonts w:ascii="Fira Sans" w:hAnsi="Fira Sans" w:cs="Fira Sans"/>
                        <w:color w:val="000000"/>
                        <w:sz w:val="14"/>
                        <w:szCs w:val="14"/>
                      </w:rPr>
                      <w:t>1</w:t>
                    </w:r>
                  </w:p>
                  <w:p w14:paraId="23994D3C" w14:textId="77777777"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v:textbox>
              <w10:wrap type="square" anchorx="margin"/>
            </v:shape>
          </w:pict>
        </mc:Fallback>
      </mc:AlternateContent>
    </w: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3360" behindDoc="0" locked="0" layoutInCell="1" allowOverlap="1" wp14:anchorId="1494802C" wp14:editId="2135A8D6">
              <wp:simplePos x="0" y="0"/>
              <wp:positionH relativeFrom="margin">
                <wp:posOffset>1858010</wp:posOffset>
              </wp:positionH>
              <wp:positionV relativeFrom="paragraph">
                <wp:posOffset>-52215</wp:posOffset>
              </wp:positionV>
              <wp:extent cx="2304415" cy="53467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14:paraId="12ED3EF8" w14:textId="4BEBB41E"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Odenbach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14:paraId="32957BD9"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146.3pt;margin-top:-4.1pt;width:181.45pt;height:42.1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" filled="f" stroked="f">
              <v:textbox style="mso-fit-shape-to-text:t">
                <w:txbxContent>
                  <w:p w14:paraId="12ED3EF8" w14:textId="4BEBB41E"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Odenbach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14:paraId="32957BD9"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FD939" w14:textId="77777777" w:rsidR="001A1D79" w:rsidRDefault="001A1D79" w:rsidP="00C8751D">
      <w:pPr>
        <w:spacing w:after="0" w:line="240" w:lineRule="auto"/>
      </w:pPr>
      <w:r>
        <w:separator/>
      </w:r>
    </w:p>
  </w:footnote>
  <w:footnote w:type="continuationSeparator" w:id="0">
    <w:p w14:paraId="124E1098" w14:textId="77777777" w:rsidR="001A1D79" w:rsidRDefault="001A1D79" w:rsidP="00C8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053CF" w14:textId="77777777" w:rsidR="0028226C" w:rsidRDefault="00E95FFE" w:rsidP="0028226C">
    <w:pPr>
      <w:ind w:left="-1417"/>
    </w:pPr>
    <w:r>
      <w:rPr>
        <w:noProof/>
        <w:lang w:eastAsia="de-DE"/>
      </w:rPr>
      <w:pict w14:anchorId="48C88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55pt;height:153.05pt">
          <v:imagedata r:id="rId1" o:title="20170824_Header"/>
        </v:shape>
      </w:pict>
    </w:r>
  </w:p>
  <w:p w14:paraId="742BF2EE" w14:textId="77777777" w:rsidR="00C8751D" w:rsidRPr="00612C84" w:rsidRDefault="00C8751D" w:rsidP="00612C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1D"/>
    <w:rsid w:val="0004094E"/>
    <w:rsid w:val="0004174E"/>
    <w:rsid w:val="00060EDA"/>
    <w:rsid w:val="00073207"/>
    <w:rsid w:val="000A2A1B"/>
    <w:rsid w:val="000A7441"/>
    <w:rsid w:val="000B014E"/>
    <w:rsid w:val="000E41C8"/>
    <w:rsid w:val="000E4436"/>
    <w:rsid w:val="000F544D"/>
    <w:rsid w:val="00115935"/>
    <w:rsid w:val="00130AF7"/>
    <w:rsid w:val="00144084"/>
    <w:rsid w:val="001724A8"/>
    <w:rsid w:val="001734EF"/>
    <w:rsid w:val="001A1D79"/>
    <w:rsid w:val="001C5D3D"/>
    <w:rsid w:val="001D7202"/>
    <w:rsid w:val="001E3849"/>
    <w:rsid w:val="001F0991"/>
    <w:rsid w:val="00200381"/>
    <w:rsid w:val="00226B98"/>
    <w:rsid w:val="00246385"/>
    <w:rsid w:val="00276F67"/>
    <w:rsid w:val="0028226C"/>
    <w:rsid w:val="002B18C5"/>
    <w:rsid w:val="002C78AE"/>
    <w:rsid w:val="00306484"/>
    <w:rsid w:val="00343AE3"/>
    <w:rsid w:val="00374FF6"/>
    <w:rsid w:val="0039454A"/>
    <w:rsid w:val="003A7CBE"/>
    <w:rsid w:val="003C3033"/>
    <w:rsid w:val="003D062B"/>
    <w:rsid w:val="003D2C9A"/>
    <w:rsid w:val="003E7110"/>
    <w:rsid w:val="00405B6D"/>
    <w:rsid w:val="004A0F14"/>
    <w:rsid w:val="004C3279"/>
    <w:rsid w:val="004F0483"/>
    <w:rsid w:val="00511095"/>
    <w:rsid w:val="00530BDF"/>
    <w:rsid w:val="00531DDF"/>
    <w:rsid w:val="00532147"/>
    <w:rsid w:val="00537B36"/>
    <w:rsid w:val="00542616"/>
    <w:rsid w:val="005441E9"/>
    <w:rsid w:val="00553501"/>
    <w:rsid w:val="005649FF"/>
    <w:rsid w:val="00574D65"/>
    <w:rsid w:val="00596B1C"/>
    <w:rsid w:val="005B0DD1"/>
    <w:rsid w:val="005D236F"/>
    <w:rsid w:val="005D6E5C"/>
    <w:rsid w:val="00612C84"/>
    <w:rsid w:val="006346F5"/>
    <w:rsid w:val="0064080E"/>
    <w:rsid w:val="00654166"/>
    <w:rsid w:val="00667BE7"/>
    <w:rsid w:val="00680DF7"/>
    <w:rsid w:val="006A6AA4"/>
    <w:rsid w:val="006B02C2"/>
    <w:rsid w:val="006D5BA6"/>
    <w:rsid w:val="006E2CFB"/>
    <w:rsid w:val="006E3F93"/>
    <w:rsid w:val="006E4C4F"/>
    <w:rsid w:val="006F313E"/>
    <w:rsid w:val="00701450"/>
    <w:rsid w:val="00714B4C"/>
    <w:rsid w:val="00717E27"/>
    <w:rsid w:val="00724B2A"/>
    <w:rsid w:val="007367F1"/>
    <w:rsid w:val="00773B20"/>
    <w:rsid w:val="00787BA2"/>
    <w:rsid w:val="007A0B96"/>
    <w:rsid w:val="007B64CB"/>
    <w:rsid w:val="007F7C7B"/>
    <w:rsid w:val="00836775"/>
    <w:rsid w:val="00840A00"/>
    <w:rsid w:val="00860A8B"/>
    <w:rsid w:val="00861EFD"/>
    <w:rsid w:val="008679EA"/>
    <w:rsid w:val="008921C0"/>
    <w:rsid w:val="008C0EE8"/>
    <w:rsid w:val="008C67A5"/>
    <w:rsid w:val="008D3343"/>
    <w:rsid w:val="00905A37"/>
    <w:rsid w:val="00910489"/>
    <w:rsid w:val="009157EC"/>
    <w:rsid w:val="009556F6"/>
    <w:rsid w:val="00963FC9"/>
    <w:rsid w:val="00983E2F"/>
    <w:rsid w:val="009913EA"/>
    <w:rsid w:val="009A75A9"/>
    <w:rsid w:val="00A15ADE"/>
    <w:rsid w:val="00A371F7"/>
    <w:rsid w:val="00A45C09"/>
    <w:rsid w:val="00A710E6"/>
    <w:rsid w:val="00A75182"/>
    <w:rsid w:val="00AA41BA"/>
    <w:rsid w:val="00AB071F"/>
    <w:rsid w:val="00AB771A"/>
    <w:rsid w:val="00AC1190"/>
    <w:rsid w:val="00AD1589"/>
    <w:rsid w:val="00AE6926"/>
    <w:rsid w:val="00B05516"/>
    <w:rsid w:val="00B305CB"/>
    <w:rsid w:val="00B36CCC"/>
    <w:rsid w:val="00B60C1F"/>
    <w:rsid w:val="00B8475B"/>
    <w:rsid w:val="00B96BC8"/>
    <w:rsid w:val="00B97DC1"/>
    <w:rsid w:val="00BA2165"/>
    <w:rsid w:val="00BB0C48"/>
    <w:rsid w:val="00BE6FF5"/>
    <w:rsid w:val="00C06FFF"/>
    <w:rsid w:val="00C07F09"/>
    <w:rsid w:val="00C24415"/>
    <w:rsid w:val="00C47F15"/>
    <w:rsid w:val="00C76DAC"/>
    <w:rsid w:val="00C8751D"/>
    <w:rsid w:val="00C96D74"/>
    <w:rsid w:val="00CD0CEA"/>
    <w:rsid w:val="00D107D9"/>
    <w:rsid w:val="00D21054"/>
    <w:rsid w:val="00D31550"/>
    <w:rsid w:val="00D430FA"/>
    <w:rsid w:val="00D456B0"/>
    <w:rsid w:val="00D544CF"/>
    <w:rsid w:val="00D73C68"/>
    <w:rsid w:val="00D766A0"/>
    <w:rsid w:val="00D842EC"/>
    <w:rsid w:val="00D87B21"/>
    <w:rsid w:val="00D93E6A"/>
    <w:rsid w:val="00D96B66"/>
    <w:rsid w:val="00DB10AE"/>
    <w:rsid w:val="00DE05C6"/>
    <w:rsid w:val="00DE75AE"/>
    <w:rsid w:val="00DF4138"/>
    <w:rsid w:val="00E00DD2"/>
    <w:rsid w:val="00E14A45"/>
    <w:rsid w:val="00E35B64"/>
    <w:rsid w:val="00E95CA1"/>
    <w:rsid w:val="00E95FFE"/>
    <w:rsid w:val="00E96DFC"/>
    <w:rsid w:val="00EA3DBA"/>
    <w:rsid w:val="00EA7B6D"/>
    <w:rsid w:val="00EC277C"/>
    <w:rsid w:val="00EF129B"/>
    <w:rsid w:val="00F23B5C"/>
    <w:rsid w:val="00F568B7"/>
    <w:rsid w:val="00F613A9"/>
    <w:rsid w:val="00F74AA4"/>
    <w:rsid w:val="00F7679C"/>
    <w:rsid w:val="00F76E51"/>
    <w:rsid w:val="00FE35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4A9B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character" w:styleId="BesuchterHyperlink">
    <w:name w:val="FollowedHyperlink"/>
    <w:basedOn w:val="Absatz-Standardschriftart"/>
    <w:uiPriority w:val="99"/>
    <w:semiHidden/>
    <w:unhideWhenUsed/>
    <w:rsid w:val="00E95FF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character" w:styleId="BesuchterHyperlink">
    <w:name w:val="FollowedHyperlink"/>
    <w:basedOn w:val="Absatz-Standardschriftart"/>
    <w:uiPriority w:val="99"/>
    <w:semiHidden/>
    <w:unhideWhenUsed/>
    <w:rsid w:val="00E95F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r-krankenhaustag.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utscher-krankenhausta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40C0A-1AD8-4E46-8CE7-6A688EBE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Words>
  <Characters>35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SchultzA</cp:lastModifiedBy>
  <cp:revision>33</cp:revision>
  <cp:lastPrinted>2017-11-15T11:52:00Z</cp:lastPrinted>
  <dcterms:created xsi:type="dcterms:W3CDTF">2017-08-31T10:17:00Z</dcterms:created>
  <dcterms:modified xsi:type="dcterms:W3CDTF">2017-11-15T12:08:00Z</dcterms:modified>
</cp:coreProperties>
</file>