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CB" w:rsidRDefault="00AC1190">
      <w:r>
        <w:rPr>
          <w:noProof/>
          <w:lang w:eastAsia="de-DE"/>
        </w:rPr>
        <mc:AlternateContent>
          <mc:Choice Requires="wps">
            <w:drawing>
              <wp:anchor distT="0" distB="0" distL="114300" distR="114300" simplePos="0" relativeHeight="251676672" behindDoc="0" locked="0" layoutInCell="1" allowOverlap="1" wp14:anchorId="5E1477B3" wp14:editId="6608A753">
                <wp:simplePos x="0" y="0"/>
                <wp:positionH relativeFrom="margin">
                  <wp:posOffset>-88265</wp:posOffset>
                </wp:positionH>
                <wp:positionV relativeFrom="paragraph">
                  <wp:posOffset>113969</wp:posOffset>
                </wp:positionV>
                <wp:extent cx="4974590"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974590" cy="477078"/>
                        </a:xfrm>
                        <a:prstGeom prst="rect">
                          <a:avLst/>
                        </a:prstGeom>
                        <a:noFill/>
                        <a:ln w="6350">
                          <a:noFill/>
                        </a:ln>
                      </wps:spPr>
                      <wps:txbx>
                        <w:txbxContent>
                          <w:p w:rsidR="00A00C1A" w:rsidRPr="00AC1190" w:rsidRDefault="00A00C1A" w:rsidP="00A00C1A">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p w:rsidR="00AC1190" w:rsidRPr="00AC1190" w:rsidRDefault="00AC1190" w:rsidP="00AC1190">
                            <w:pPr>
                              <w:spacing w:after="0" w:line="240" w:lineRule="auto"/>
                              <w:rPr>
                                <w:rFonts w:ascii="Fira Sans" w:hAnsi="Fira Sans"/>
                                <w:color w:val="00B1E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95pt;margin-top:8.95pt;width:391.7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" filled="f" stroked="f" strokeweight=".5pt">
                <v:textbox>
                  <w:txbxContent>
                    <w:p w:rsidR="00A00C1A" w:rsidRPr="00AC1190" w:rsidRDefault="00A00C1A" w:rsidP="00A00C1A">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p w:rsidR="00AC1190" w:rsidRPr="00AC1190" w:rsidRDefault="00AC1190" w:rsidP="00AC1190">
                      <w:pPr>
                        <w:spacing w:after="0" w:line="240" w:lineRule="auto"/>
                        <w:rPr>
                          <w:rFonts w:ascii="Fira Sans" w:hAnsi="Fira Sans"/>
                          <w:color w:val="00B1EB"/>
                          <w:sz w:val="40"/>
                          <w:szCs w:val="40"/>
                        </w:rPr>
                      </w:pPr>
                    </w:p>
                  </w:txbxContent>
                </v:textbox>
                <w10:wrap anchorx="margin"/>
              </v:shape>
            </w:pict>
          </mc:Fallback>
        </mc:AlternateContent>
      </w:r>
      <w:r w:rsidR="00443E75">
        <w:t xml:space="preserve">                                                                                                                                                                                                                                     </w:t>
      </w:r>
    </w:p>
    <w:p w:rsidR="007B64CB" w:rsidRDefault="00040F2D" w:rsidP="006F313E">
      <w:pPr>
        <w:jc w:val="center"/>
      </w:pPr>
      <w:r>
        <w:rPr>
          <w:noProof/>
          <w:lang w:eastAsia="de-DE"/>
        </w:rPr>
        <mc:AlternateContent>
          <mc:Choice Requires="wps">
            <w:drawing>
              <wp:anchor distT="45720" distB="45720" distL="114300" distR="114300" simplePos="0" relativeHeight="251667456" behindDoc="0" locked="0" layoutInCell="1" allowOverlap="1" wp14:anchorId="43EBA060" wp14:editId="41746601">
                <wp:simplePos x="0" y="0"/>
                <wp:positionH relativeFrom="margin">
                  <wp:posOffset>22225</wp:posOffset>
                </wp:positionH>
                <wp:positionV relativeFrom="paragraph">
                  <wp:posOffset>1269365</wp:posOffset>
                </wp:positionV>
                <wp:extent cx="4845684" cy="6011544"/>
                <wp:effectExtent l="0" t="0" r="0" b="889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684" cy="6011544"/>
                        </a:xfrm>
                        <a:prstGeom prst="rect">
                          <a:avLst/>
                        </a:prstGeom>
                        <a:solidFill>
                          <a:srgbClr val="FFFFFF"/>
                        </a:solidFill>
                        <a:ln w="9525">
                          <a:noFill/>
                          <a:miter lim="800000"/>
                          <a:headEnd/>
                          <a:tailEnd/>
                        </a:ln>
                      </wps:spPr>
                      <wps:txbx id="2">
                        <w:txbxContent>
                          <w:p w:rsidR="00A06F01" w:rsidRDefault="00A06F01" w:rsidP="00A00C1A">
                            <w:pPr>
                              <w:pStyle w:val="EinfAbs"/>
                              <w:spacing w:line="264" w:lineRule="auto"/>
                              <w:ind w:left="-113"/>
                              <w:jc w:val="both"/>
                              <w:rPr>
                                <w:rFonts w:asciiTheme="majorHAnsi" w:hAnsiTheme="majorHAnsi" w:cstheme="majorHAnsi"/>
                                <w:sz w:val="20"/>
                                <w:szCs w:val="20"/>
                              </w:rPr>
                            </w:pPr>
                          </w:p>
                          <w:p w:rsidR="00A00C1A" w:rsidRDefault="00A00C1A" w:rsidP="00A00C1A">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Berlin, 09. November </w:t>
                            </w:r>
                            <w:r w:rsidRPr="00EF129B">
                              <w:rPr>
                                <w:rFonts w:asciiTheme="majorHAnsi" w:hAnsiTheme="majorHAnsi" w:cstheme="majorHAnsi"/>
                                <w:sz w:val="20"/>
                                <w:szCs w:val="20"/>
                              </w:rPr>
                              <w:t>2017 –</w:t>
                            </w:r>
                            <w:r>
                              <w:rPr>
                                <w:rFonts w:asciiTheme="majorHAnsi" w:hAnsiTheme="majorHAnsi" w:cstheme="majorHAnsi"/>
                                <w:sz w:val="20"/>
                                <w:szCs w:val="20"/>
                              </w:rPr>
                              <w:t xml:space="preserve"> „Eine neue Regierung stellt auch die Krankenhäuser vor</w:t>
                            </w:r>
                            <w:r w:rsidR="00ED5D86">
                              <w:rPr>
                                <w:rFonts w:asciiTheme="majorHAnsi" w:hAnsiTheme="majorHAnsi" w:cstheme="majorHAnsi"/>
                                <w:sz w:val="20"/>
                                <w:szCs w:val="20"/>
                              </w:rPr>
                              <w:br/>
                            </w:r>
                            <w:r>
                              <w:rPr>
                                <w:rFonts w:asciiTheme="majorHAnsi" w:hAnsiTheme="majorHAnsi" w:cstheme="majorHAnsi"/>
                                <w:sz w:val="20"/>
                                <w:szCs w:val="20"/>
                              </w:rPr>
                              <w:t xml:space="preserve">neue Aufgaben. Und ein Viererbündnis in einer neuen Farbkonstellation wird sicherlich für die kommenden Jahre eine besondere Herausforderung“, erklärte Georg Baum, Geschäftsführer der Gesellschaft Deutscher Krankenhaustag (GDK) bei der Vorstellung des aktuellen Kongressprogramms in Düsseldorf. „Der 40. Deutsche Krankenhaustag bietet eine gute Gelegenheit, die strategischen Fragen für die kommenden vier Jahre zu stellen und zu diskutieren. Für uns ist klar, dass diese neue Zeit vor allen Dingen durch den Fachkräftemangel geprägt sein wird. Erfolg oder Misserfolg der Politik in den kommenden Jahren wird sich auch daran messen lassen, ob man Antworten auf den Fachkräftemangel in der Pflege findet. Dazu gehören auch Fragen, wie durch Entbürokratisierung und beispielsweise bauliche Maßnahmen und Modernisierungen das Arbeitsfeld Krankenhaus attraktiver und moderner zu gestalten ist“, so Baum. </w:t>
                            </w:r>
                          </w:p>
                          <w:p w:rsidR="00A00C1A" w:rsidRDefault="00A00C1A" w:rsidP="00A00C1A">
                            <w:pPr>
                              <w:pStyle w:val="EinfAbs"/>
                              <w:spacing w:line="264" w:lineRule="auto"/>
                              <w:ind w:left="-113"/>
                              <w:jc w:val="both"/>
                              <w:rPr>
                                <w:rFonts w:asciiTheme="majorHAnsi" w:hAnsiTheme="majorHAnsi" w:cstheme="majorHAnsi"/>
                                <w:sz w:val="20"/>
                                <w:szCs w:val="20"/>
                              </w:rPr>
                            </w:pPr>
                          </w:p>
                          <w:p w:rsidR="00A00C1A" w:rsidRDefault="00A00C1A" w:rsidP="00A00C1A">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Insbesondere das Thema Digitalisierung stelle für die Krankenhäuser ein ganz wesentliches Zukunftsfeld dar. „Doch auch der Politik muss klar sein, dass diese Mammutaufgabe nicht ohne Finanzmittel zu schultern sein wird. Wir brauchen ein Sonderprogramm Digitalisierung, um die Krankenhäuser hier zukunftsfähig zu machen. Und wir müssen die Chancen umfassend nutzen, von der elektronischen </w:t>
                            </w:r>
                            <w:proofErr w:type="spellStart"/>
                            <w:r>
                              <w:rPr>
                                <w:rFonts w:asciiTheme="majorHAnsi" w:hAnsiTheme="majorHAnsi" w:cstheme="majorHAnsi"/>
                                <w:sz w:val="20"/>
                                <w:szCs w:val="20"/>
                              </w:rPr>
                              <w:t>Fallakte</w:t>
                            </w:r>
                            <w:proofErr w:type="spellEnd"/>
                            <w:r>
                              <w:rPr>
                                <w:rFonts w:asciiTheme="majorHAnsi" w:hAnsiTheme="majorHAnsi" w:cstheme="majorHAnsi"/>
                                <w:sz w:val="20"/>
                                <w:szCs w:val="20"/>
                              </w:rPr>
                              <w:t xml:space="preserve"> bis hin zur Frage, ob Smartphones und Tablets sinnvolle Instrumente sein können, um Pflegekräfte zu entlasten“, erklärte Baum, der auch Hauptgeschäftsführer der Deutschen Krankenhausgesellschaft ist. Zudem forderte er, dass für die Betriebskosten ein Digitalisierungszuschlag von Nöten sei. Dies alles werde auf dem Krankenhaustag  Thema sein. </w:t>
                            </w:r>
                          </w:p>
                          <w:p w:rsidR="00A00C1A" w:rsidRDefault="00A00C1A" w:rsidP="00A00C1A">
                            <w:pPr>
                              <w:pStyle w:val="EinfAbs"/>
                              <w:spacing w:line="264" w:lineRule="auto"/>
                              <w:ind w:left="-113"/>
                              <w:jc w:val="both"/>
                              <w:rPr>
                                <w:rFonts w:asciiTheme="majorHAnsi" w:hAnsiTheme="majorHAnsi" w:cstheme="majorHAnsi"/>
                                <w:sz w:val="20"/>
                                <w:szCs w:val="20"/>
                              </w:rPr>
                            </w:pPr>
                          </w:p>
                          <w:p w:rsidR="00A00C1A" w:rsidRDefault="00A00C1A" w:rsidP="00A00C1A">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Mit dem Titel „Krankenhäuser in einer neuen Zeit“ steht der Deutsche Krankenhaustag, der im Rahmen der weltweit größten Medizintechnik Messe </w:t>
                            </w:r>
                            <w:proofErr w:type="spellStart"/>
                            <w:r>
                              <w:rPr>
                                <w:rFonts w:asciiTheme="majorHAnsi" w:hAnsiTheme="majorHAnsi" w:cstheme="majorHAnsi"/>
                                <w:sz w:val="20"/>
                                <w:szCs w:val="20"/>
                              </w:rPr>
                              <w:t>Medica</w:t>
                            </w:r>
                            <w:proofErr w:type="spellEnd"/>
                            <w:r>
                              <w:rPr>
                                <w:rFonts w:asciiTheme="majorHAnsi" w:hAnsiTheme="majorHAnsi" w:cstheme="majorHAnsi"/>
                                <w:sz w:val="20"/>
                                <w:szCs w:val="20"/>
                              </w:rPr>
                              <w:t xml:space="preserve"> vom 13. bis 16. November 2017 in Düsseldorf stattfindet, ganz im Zeichen des politischen, digitalen und auch wirtschaftlichen Umbruchs. In zahlreichen unterschiedlichen Foren und Veranstaltungen werden Themen wie Qualität, Controlling und Patientenorientierung praxisnah diskutiert. </w:t>
                            </w:r>
                          </w:p>
                          <w:p w:rsidR="0088181A" w:rsidRDefault="0088181A" w:rsidP="00FC1882">
                            <w:pPr>
                              <w:pStyle w:val="EinfAbs"/>
                              <w:spacing w:line="264" w:lineRule="auto"/>
                              <w:ind w:left="-113"/>
                              <w:rPr>
                                <w:rFonts w:asciiTheme="majorHAnsi" w:hAnsiTheme="majorHAnsi" w:cstheme="majorHAnsi"/>
                                <w:sz w:val="20"/>
                                <w:szCs w:val="20"/>
                              </w:rPr>
                            </w:pPr>
                          </w:p>
                          <w:p w:rsidR="00A00C1A" w:rsidRDefault="00A00C1A" w:rsidP="00FC1882">
                            <w:pPr>
                              <w:pStyle w:val="EinfAbs"/>
                              <w:spacing w:line="264" w:lineRule="auto"/>
                              <w:ind w:left="-113"/>
                              <w:rPr>
                                <w:rFonts w:asciiTheme="majorHAnsi" w:hAnsiTheme="majorHAnsi" w:cstheme="majorHAnsi"/>
                                <w:sz w:val="20"/>
                                <w:szCs w:val="20"/>
                              </w:rPr>
                            </w:pPr>
                          </w:p>
                          <w:p w:rsidR="00A00C1A" w:rsidRDefault="00A00C1A" w:rsidP="00FC1882">
                            <w:pPr>
                              <w:pStyle w:val="EinfAbs"/>
                              <w:spacing w:line="264" w:lineRule="auto"/>
                              <w:ind w:left="-113"/>
                              <w:rPr>
                                <w:rFonts w:asciiTheme="majorHAnsi" w:hAnsiTheme="majorHAnsi" w:cstheme="majorHAnsi"/>
                                <w:sz w:val="20"/>
                                <w:szCs w:val="20"/>
                              </w:rPr>
                            </w:pPr>
                          </w:p>
                          <w:p w:rsidR="00A00C1A" w:rsidRDefault="00A00C1A" w:rsidP="00FC1882">
                            <w:pPr>
                              <w:pStyle w:val="EinfAbs"/>
                              <w:spacing w:line="264" w:lineRule="auto"/>
                              <w:ind w:left="-113"/>
                              <w:rPr>
                                <w:rFonts w:asciiTheme="majorHAnsi" w:hAnsiTheme="majorHAnsi" w:cstheme="majorHAnsi"/>
                                <w:sz w:val="20"/>
                                <w:szCs w:val="20"/>
                              </w:rPr>
                            </w:pPr>
                          </w:p>
                          <w:p w:rsidR="00A00C1A" w:rsidRDefault="00A00C1A" w:rsidP="00FC1882">
                            <w:pPr>
                              <w:pStyle w:val="EinfAbs"/>
                              <w:spacing w:line="264" w:lineRule="auto"/>
                              <w:ind w:left="-113"/>
                              <w:rPr>
                                <w:rFonts w:asciiTheme="majorHAnsi" w:hAnsiTheme="majorHAnsi" w:cstheme="majorHAnsi"/>
                                <w:sz w:val="20"/>
                                <w:szCs w:val="20"/>
                              </w:rPr>
                            </w:pPr>
                          </w:p>
                          <w:p w:rsidR="00A00C1A" w:rsidRDefault="00A00C1A" w:rsidP="00FC1882">
                            <w:pPr>
                              <w:pStyle w:val="EinfAbs"/>
                              <w:spacing w:line="264" w:lineRule="auto"/>
                              <w:ind w:left="-113"/>
                              <w:rPr>
                                <w:rFonts w:asciiTheme="majorHAnsi" w:hAnsiTheme="majorHAnsi" w:cstheme="majorHAnsi"/>
                                <w:sz w:val="20"/>
                                <w:szCs w:val="20"/>
                              </w:rPr>
                            </w:pPr>
                          </w:p>
                          <w:p w:rsidR="00A00C1A" w:rsidRDefault="00A00C1A" w:rsidP="00A00C1A">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Zentrale Veranstaltung des Deutschen Krankenhaustages ist das DRG-Forum am ersten Kongresstag. Die Entwicklung des DRG-Katalogs und des Entgeltsystems in der Psychiatrie (PEPP) aus Sicht von Krankenhäusern, Kostenträgern und Ministerium werden von Fachleuten diskutiert. Im BDI-Symposium dreht sich alles um die Frage der Versorgungsplanung durch Qualitätsvorgaben – und dies sowohl im stationären als auch im ambulanten Bereich.</w:t>
                            </w:r>
                          </w:p>
                          <w:p w:rsidR="00A00C1A" w:rsidRDefault="00A00C1A" w:rsidP="00A00C1A">
                            <w:pPr>
                              <w:pStyle w:val="EinfAbs"/>
                              <w:spacing w:line="264" w:lineRule="auto"/>
                              <w:ind w:left="-113"/>
                              <w:jc w:val="both"/>
                              <w:rPr>
                                <w:rFonts w:asciiTheme="majorHAnsi" w:hAnsiTheme="majorHAnsi" w:cstheme="majorHAnsi"/>
                                <w:sz w:val="20"/>
                                <w:szCs w:val="20"/>
                              </w:rPr>
                            </w:pPr>
                          </w:p>
                          <w:p w:rsidR="00A00C1A" w:rsidRDefault="00A00C1A" w:rsidP="00A00C1A">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Der Frage, welche Bedeutung und Rolle Patientenfürsprecher und der Dialog mit Patientinnen und Patienten im Alltag haben, stellt sich die Fachtagung des Bundesverbandes der Patientenfürsprecher in Krankenhäusern.</w:t>
                            </w:r>
                          </w:p>
                          <w:p w:rsidR="00A00C1A" w:rsidRDefault="00A00C1A" w:rsidP="00A00C1A">
                            <w:pPr>
                              <w:pStyle w:val="EinfAbs"/>
                              <w:spacing w:line="264" w:lineRule="auto"/>
                              <w:ind w:left="-113"/>
                              <w:jc w:val="both"/>
                              <w:rPr>
                                <w:rFonts w:asciiTheme="majorHAnsi" w:hAnsiTheme="majorHAnsi" w:cstheme="majorHAnsi"/>
                                <w:sz w:val="20"/>
                                <w:szCs w:val="20"/>
                              </w:rPr>
                            </w:pPr>
                          </w:p>
                          <w:p w:rsidR="00A00C1A" w:rsidRDefault="00A00C1A" w:rsidP="00A00C1A">
                            <w:pPr>
                              <w:pStyle w:val="EinfAbs"/>
                              <w:spacing w:line="264" w:lineRule="auto"/>
                              <w:ind w:left="-113"/>
                              <w:jc w:val="both"/>
                              <w:rPr>
                                <w:rFonts w:asciiTheme="majorHAnsi" w:hAnsiTheme="majorHAnsi" w:cstheme="majorHAnsi"/>
                                <w:sz w:val="20"/>
                                <w:szCs w:val="20"/>
                              </w:rPr>
                            </w:pPr>
                            <w:r w:rsidRPr="0059058A">
                              <w:rPr>
                                <w:rFonts w:asciiTheme="majorHAnsi" w:hAnsiTheme="majorHAnsi" w:cstheme="majorHAnsi"/>
                                <w:sz w:val="20"/>
                                <w:szCs w:val="20"/>
                              </w:rPr>
                              <w:t>Im Rahmen des 40. De</w:t>
                            </w:r>
                            <w:r>
                              <w:rPr>
                                <w:rFonts w:asciiTheme="majorHAnsi" w:hAnsiTheme="majorHAnsi" w:cstheme="majorHAnsi"/>
                                <w:sz w:val="20"/>
                                <w:szCs w:val="20"/>
                              </w:rPr>
                              <w:t xml:space="preserve">utschen Krankenhaustages findet wieder der Europäische Krankenhauskongress statt. Mittlerweile zum vierten Mal treffen sich Vertreter aus den europäischen Mitgliedstaaten zur </w:t>
                            </w:r>
                            <w:r w:rsidRPr="003B7094">
                              <w:rPr>
                                <w:rFonts w:asciiTheme="majorHAnsi" w:hAnsiTheme="majorHAnsi" w:cstheme="majorHAnsi"/>
                                <w:b/>
                                <w:sz w:val="20"/>
                                <w:szCs w:val="20"/>
                              </w:rPr>
                              <w:t>European Hospital Conference</w:t>
                            </w:r>
                            <w:r w:rsidRPr="003B7094">
                              <w:rPr>
                                <w:rFonts w:asciiTheme="majorHAnsi" w:hAnsiTheme="majorHAnsi" w:cstheme="majorHAnsi"/>
                                <w:sz w:val="20"/>
                                <w:szCs w:val="20"/>
                              </w:rPr>
                              <w:t xml:space="preserve"> </w:t>
                            </w:r>
                            <w:r>
                              <w:rPr>
                                <w:rFonts w:asciiTheme="majorHAnsi" w:hAnsiTheme="majorHAnsi" w:cstheme="majorHAnsi"/>
                                <w:sz w:val="20"/>
                                <w:szCs w:val="20"/>
                              </w:rPr>
                              <w:t>am 16. November 2017.</w:t>
                            </w:r>
                            <w:r w:rsidRPr="003B7094">
                              <w:rPr>
                                <w:rFonts w:asciiTheme="majorHAnsi" w:hAnsiTheme="majorHAnsi" w:cstheme="majorHAnsi"/>
                                <w:sz w:val="20"/>
                                <w:szCs w:val="20"/>
                              </w:rPr>
                              <w:t xml:space="preserve"> </w:t>
                            </w:r>
                            <w:r>
                              <w:rPr>
                                <w:rFonts w:asciiTheme="majorHAnsi" w:hAnsiTheme="majorHAnsi" w:cstheme="majorHAnsi"/>
                                <w:sz w:val="20"/>
                                <w:szCs w:val="20"/>
                              </w:rPr>
                              <w:t xml:space="preserve">Dabei debattieren </w:t>
                            </w:r>
                            <w:r w:rsidRPr="003B7094">
                              <w:rPr>
                                <w:rFonts w:asciiTheme="majorHAnsi" w:hAnsiTheme="majorHAnsi" w:cstheme="majorHAnsi"/>
                                <w:sz w:val="20"/>
                                <w:szCs w:val="20"/>
                              </w:rPr>
                              <w:t xml:space="preserve">Experten aus unterschiedlichen Ländern der Europäischen Union </w:t>
                            </w:r>
                            <w:r>
                              <w:rPr>
                                <w:rFonts w:asciiTheme="majorHAnsi" w:hAnsiTheme="majorHAnsi" w:cstheme="majorHAnsi"/>
                                <w:sz w:val="20"/>
                                <w:szCs w:val="20"/>
                              </w:rPr>
                              <w:t xml:space="preserve">zum Oberthema </w:t>
                            </w:r>
                            <w:r w:rsidRPr="004A0D17">
                              <w:rPr>
                                <w:rFonts w:asciiTheme="majorHAnsi" w:hAnsiTheme="majorHAnsi" w:cstheme="majorHAnsi"/>
                                <w:b/>
                                <w:sz w:val="20"/>
                                <w:szCs w:val="20"/>
                              </w:rPr>
                              <w:t>„Chancen und Risiken von E-Health“</w:t>
                            </w:r>
                            <w:r w:rsidRPr="008324C6">
                              <w:rPr>
                                <w:rFonts w:asciiTheme="majorHAnsi" w:hAnsiTheme="majorHAnsi" w:cstheme="majorHAnsi"/>
                                <w:sz w:val="20"/>
                                <w:szCs w:val="20"/>
                              </w:rPr>
                              <w:t>.</w:t>
                            </w:r>
                          </w:p>
                          <w:p w:rsidR="00A00C1A" w:rsidRDefault="00A00C1A" w:rsidP="00A00C1A">
                            <w:pPr>
                              <w:pStyle w:val="EinfAbs"/>
                              <w:spacing w:line="264" w:lineRule="auto"/>
                              <w:ind w:left="-113"/>
                              <w:jc w:val="both"/>
                              <w:rPr>
                                <w:rFonts w:asciiTheme="majorHAnsi" w:hAnsiTheme="majorHAnsi" w:cstheme="majorHAnsi"/>
                                <w:sz w:val="20"/>
                                <w:szCs w:val="20"/>
                              </w:rPr>
                            </w:pPr>
                          </w:p>
                          <w:p w:rsidR="00A00C1A" w:rsidRDefault="00A00C1A" w:rsidP="00A00C1A">
                            <w:pPr>
                              <w:pStyle w:val="EinfAbs"/>
                              <w:spacing w:line="264" w:lineRule="auto"/>
                              <w:ind w:left="-113"/>
                              <w:jc w:val="both"/>
                              <w:rPr>
                                <w:rFonts w:asciiTheme="majorHAnsi" w:hAnsiTheme="majorHAnsi" w:cstheme="majorHAnsi"/>
                                <w:sz w:val="20"/>
                                <w:szCs w:val="20"/>
                              </w:rPr>
                            </w:pPr>
                          </w:p>
                          <w:p w:rsidR="00A00C1A" w:rsidRDefault="00A00C1A" w:rsidP="00A00C1A">
                            <w:pPr>
                              <w:pStyle w:val="EinfAbs"/>
                              <w:spacing w:line="264" w:lineRule="auto"/>
                              <w:ind w:left="-113"/>
                              <w:jc w:val="both"/>
                              <w:rPr>
                                <w:rFonts w:asciiTheme="majorHAnsi" w:hAnsiTheme="majorHAnsi" w:cstheme="majorHAnsi"/>
                                <w:sz w:val="20"/>
                                <w:szCs w:val="20"/>
                              </w:rPr>
                            </w:pPr>
                            <w:r w:rsidRPr="002B18C5">
                              <w:rPr>
                                <w:rFonts w:asciiTheme="majorHAnsi" w:hAnsiTheme="majorHAnsi" w:cstheme="majorHAnsi"/>
                                <w:sz w:val="20"/>
                                <w:szCs w:val="20"/>
                              </w:rPr>
                              <w:t>Der</w:t>
                            </w:r>
                            <w:r w:rsidRPr="00EF129B">
                              <w:rPr>
                                <w:rFonts w:asciiTheme="majorHAnsi" w:hAnsiTheme="majorHAnsi" w:cstheme="majorHAnsi"/>
                                <w:b/>
                                <w:sz w:val="20"/>
                                <w:szCs w:val="20"/>
                              </w:rPr>
                              <w:t xml:space="preserve"> Deutsche Krankenhaustag</w:t>
                            </w:r>
                            <w:r w:rsidRPr="00EF129B">
                              <w:rPr>
                                <w:rFonts w:asciiTheme="majorHAnsi" w:hAnsiTheme="majorHAnsi" w:cstheme="majorHAnsi"/>
                                <w:sz w:val="20"/>
                                <w:szCs w:val="20"/>
                              </w:rPr>
                              <w:t xml:space="preserve"> ist die wichtigste Plattform für die deutschen Krankenhäuser und findet jährlich im Rahmen der MEDICA statt. Die</w:t>
                            </w:r>
                            <w:r w:rsidRPr="00EF129B">
                              <w:rPr>
                                <w:rFonts w:asciiTheme="majorHAnsi" w:hAnsiTheme="majorHAnsi" w:cstheme="majorHAnsi"/>
                                <w:b/>
                                <w:sz w:val="20"/>
                                <w:szCs w:val="20"/>
                              </w:rPr>
                              <w:t xml:space="preserve"> Gesellschaft Deutscher Krankenhaustag mbH (GDK)</w:t>
                            </w:r>
                            <w:r w:rsidRPr="00EF129B">
                              <w:rPr>
                                <w:rFonts w:asciiTheme="majorHAnsi" w:hAnsiTheme="majorHAnsi" w:cstheme="majorHAnsi"/>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Deutscher Schwesternverbände und Pflegeorganisationen (ADS) und den Deutschen Berufsverband für Pflegeberufe (DBFK) in die Arbeit der GDK eingebunden.</w:t>
                            </w:r>
                          </w:p>
                          <w:p w:rsidR="00A00C1A" w:rsidRPr="00EF129B" w:rsidRDefault="00A00C1A" w:rsidP="00A00C1A">
                            <w:pPr>
                              <w:pStyle w:val="EinfAbs"/>
                              <w:spacing w:line="264" w:lineRule="auto"/>
                              <w:ind w:left="-113"/>
                              <w:jc w:val="both"/>
                              <w:rPr>
                                <w:rFonts w:asciiTheme="majorHAnsi" w:hAnsiTheme="majorHAnsi" w:cstheme="majorHAnsi"/>
                                <w:sz w:val="20"/>
                                <w:szCs w:val="20"/>
                              </w:rPr>
                            </w:pPr>
                          </w:p>
                          <w:p w:rsidR="00A00C1A" w:rsidRDefault="00A00C1A" w:rsidP="00A00C1A">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Weitere Informationen finden Sie im Kongressprogramm unter </w:t>
                            </w:r>
                            <w:hyperlink r:id="rId8" w:history="1">
                              <w:r w:rsidRPr="00390D09">
                                <w:rPr>
                                  <w:rStyle w:val="Hyperlink"/>
                                  <w:rFonts w:asciiTheme="majorHAnsi" w:hAnsiTheme="majorHAnsi" w:cstheme="majorHAnsi"/>
                                  <w:sz w:val="20"/>
                                  <w:szCs w:val="20"/>
                                </w:rPr>
                                <w:t>www.deutscher-krankenhaustag.de</w:t>
                              </w:r>
                            </w:hyperlink>
                            <w:r w:rsidRPr="000B014E">
                              <w:rPr>
                                <w:rFonts w:asciiTheme="majorHAnsi" w:hAnsiTheme="majorHAnsi" w:cstheme="majorHAnsi"/>
                                <w:sz w:val="20"/>
                                <w:szCs w:val="20"/>
                              </w:rPr>
                              <w:t>.</w:t>
                            </w:r>
                          </w:p>
                          <w:p w:rsidR="00A00C1A" w:rsidRPr="00C47F15" w:rsidRDefault="00A00C1A" w:rsidP="00A00C1A">
                            <w:pPr>
                              <w:pStyle w:val="EinfAbs"/>
                              <w:spacing w:line="264" w:lineRule="auto"/>
                              <w:ind w:left="-113"/>
                              <w:rPr>
                                <w:rFonts w:asciiTheme="majorHAnsi" w:hAnsiTheme="majorHAnsi" w:cstheme="majorHAnsi"/>
                                <w:sz w:val="18"/>
                                <w:szCs w:val="18"/>
                              </w:rPr>
                            </w:pPr>
                          </w:p>
                          <w:p w:rsidR="00A00C1A" w:rsidRDefault="00A00C1A" w:rsidP="00A00C1A">
                            <w:pPr>
                              <w:pStyle w:val="EinfAbs"/>
                              <w:spacing w:line="264" w:lineRule="auto"/>
                              <w:ind w:left="-113"/>
                              <w:jc w:val="both"/>
                              <w:rPr>
                                <w:rFonts w:asciiTheme="majorHAnsi" w:hAnsiTheme="majorHAnsi" w:cstheme="majorHAnsi"/>
                                <w:sz w:val="20"/>
                                <w:szCs w:val="20"/>
                              </w:rPr>
                            </w:pPr>
                          </w:p>
                          <w:p w:rsidR="00A00C1A" w:rsidRDefault="00A00C1A" w:rsidP="00FC1882">
                            <w:pPr>
                              <w:pStyle w:val="EinfAbs"/>
                              <w:spacing w:line="264" w:lineRule="auto"/>
                              <w:ind w:left="-113"/>
                              <w:rPr>
                                <w:rFonts w:asciiTheme="majorHAnsi" w:hAnsiTheme="majorHAnsi" w:cstheme="majorHAnsi"/>
                                <w:sz w:val="20"/>
                                <w:szCs w:val="20"/>
                              </w:rPr>
                            </w:pPr>
                          </w:p>
                          <w:p w:rsidR="00A00C1A" w:rsidRDefault="00A00C1A" w:rsidP="00FC1882">
                            <w:pPr>
                              <w:pStyle w:val="EinfAbs"/>
                              <w:spacing w:line="264" w:lineRule="auto"/>
                              <w:ind w:left="-113"/>
                              <w:rPr>
                                <w:rFonts w:asciiTheme="majorHAnsi" w:hAnsiTheme="majorHAnsi" w:cstheme="majorHAnsi"/>
                                <w:sz w:val="20"/>
                                <w:szCs w:val="20"/>
                              </w:rPr>
                            </w:pPr>
                          </w:p>
                          <w:p w:rsidR="00A00C1A" w:rsidRDefault="00A00C1A" w:rsidP="00FC1882">
                            <w:pPr>
                              <w:pStyle w:val="EinfAbs"/>
                              <w:spacing w:line="264" w:lineRule="auto"/>
                              <w:ind w:left="-113"/>
                              <w:rPr>
                                <w:rFonts w:asciiTheme="majorHAnsi" w:hAnsiTheme="majorHAnsi" w:cstheme="majorHAnsi"/>
                                <w:sz w:val="20"/>
                                <w:szCs w:val="20"/>
                              </w:rPr>
                            </w:pPr>
                          </w:p>
                          <w:p w:rsidR="00A00C1A" w:rsidRPr="000B014E" w:rsidRDefault="00A00C1A" w:rsidP="00FC1882">
                            <w:pPr>
                              <w:pStyle w:val="EinfAbs"/>
                              <w:spacing w:line="264" w:lineRule="auto"/>
                              <w:ind w:left="-113"/>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5pt;margin-top:99.95pt;width:381.55pt;height:473.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" stroked="f">
                <v:textbox>
                  <w:txbxContent>
                    <w:p w:rsidR="00A06F01" w:rsidRDefault="00A06F01" w:rsidP="00A00C1A">
                      <w:pPr>
                        <w:pStyle w:val="EinfAbs"/>
                        <w:spacing w:line="264" w:lineRule="auto"/>
                        <w:ind w:left="-113"/>
                        <w:jc w:val="both"/>
                        <w:rPr>
                          <w:rFonts w:asciiTheme="majorHAnsi" w:hAnsiTheme="majorHAnsi" w:cstheme="majorHAnsi"/>
                          <w:sz w:val="20"/>
                          <w:szCs w:val="20"/>
                        </w:rPr>
                      </w:pPr>
                    </w:p>
                    <w:p w:rsidR="00A00C1A" w:rsidRDefault="00A00C1A" w:rsidP="00A00C1A">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Berlin, 09. November </w:t>
                      </w:r>
                      <w:r w:rsidRPr="00EF129B">
                        <w:rPr>
                          <w:rFonts w:asciiTheme="majorHAnsi" w:hAnsiTheme="majorHAnsi" w:cstheme="majorHAnsi"/>
                          <w:sz w:val="20"/>
                          <w:szCs w:val="20"/>
                        </w:rPr>
                        <w:t>2017 –</w:t>
                      </w:r>
                      <w:r>
                        <w:rPr>
                          <w:rFonts w:asciiTheme="majorHAnsi" w:hAnsiTheme="majorHAnsi" w:cstheme="majorHAnsi"/>
                          <w:sz w:val="20"/>
                          <w:szCs w:val="20"/>
                        </w:rPr>
                        <w:t xml:space="preserve"> „Eine neue Regierung stellt auch die Krankenhäuser vor</w:t>
                      </w:r>
                      <w:r w:rsidR="00ED5D86">
                        <w:rPr>
                          <w:rFonts w:asciiTheme="majorHAnsi" w:hAnsiTheme="majorHAnsi" w:cstheme="majorHAnsi"/>
                          <w:sz w:val="20"/>
                          <w:szCs w:val="20"/>
                        </w:rPr>
                        <w:br/>
                      </w:r>
                      <w:r>
                        <w:rPr>
                          <w:rFonts w:asciiTheme="majorHAnsi" w:hAnsiTheme="majorHAnsi" w:cstheme="majorHAnsi"/>
                          <w:sz w:val="20"/>
                          <w:szCs w:val="20"/>
                        </w:rPr>
                        <w:t xml:space="preserve">neue Aufgaben. Und ein Viererbündnis in einer neuen Farbkonstellation wird sicherlich für die kommenden Jahre eine besondere Herausforderung“, erklärte Georg Baum, Geschäftsführer der Gesellschaft Deutscher Krankenhaustag (GDK) bei der Vorstellung des aktuellen Kongressprogramms in Düsseldorf. „Der 40. Deutsche Krankenhaustag bietet eine gute Gelegenheit, die strategischen Fragen für die kommenden vier Jahre zu stellen und zu diskutieren. Für uns ist klar, dass diese neue Zeit vor allen Dingen durch den Fachkräftemangel geprägt sein wird. Erfolg oder Misserfolg der Politik in den kommenden Jahren wird sich auch daran messen lassen, ob man Antworten auf den Fachkräftemangel in der Pflege findet. Dazu gehören auch Fragen, wie durch Entbürokratisierung und beispielsweise bauliche Maßnahmen und Modernisierungen das Arbeitsfeld Krankenhaus attraktiver und moderner zu gestalten ist“, so Baum. </w:t>
                      </w:r>
                    </w:p>
                    <w:p w:rsidR="00A00C1A" w:rsidRDefault="00A00C1A" w:rsidP="00A00C1A">
                      <w:pPr>
                        <w:pStyle w:val="EinfAbs"/>
                        <w:spacing w:line="264" w:lineRule="auto"/>
                        <w:ind w:left="-113"/>
                        <w:jc w:val="both"/>
                        <w:rPr>
                          <w:rFonts w:asciiTheme="majorHAnsi" w:hAnsiTheme="majorHAnsi" w:cstheme="majorHAnsi"/>
                          <w:sz w:val="20"/>
                          <w:szCs w:val="20"/>
                        </w:rPr>
                      </w:pPr>
                    </w:p>
                    <w:p w:rsidR="00A00C1A" w:rsidRDefault="00A00C1A" w:rsidP="00A00C1A">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Insbesondere das Thema Digitalisierung stelle für die Krankenhäuser ein ganz wesentliches Zukunftsfeld dar. „Doch auch der Politik muss klar sein, dass diese Mammutaufgabe nicht ohne Finanzmittel zu schultern sein wird. Wir brauchen ein Sonderprogramm Digitalisierung, um die Krankenhäuser hier zukunftsfähig zu machen. Und wir müssen die Chancen umfassend nutzen, von der elektronischen </w:t>
                      </w:r>
                      <w:proofErr w:type="spellStart"/>
                      <w:r>
                        <w:rPr>
                          <w:rFonts w:asciiTheme="majorHAnsi" w:hAnsiTheme="majorHAnsi" w:cstheme="majorHAnsi"/>
                          <w:sz w:val="20"/>
                          <w:szCs w:val="20"/>
                        </w:rPr>
                        <w:t>Fallakte</w:t>
                      </w:r>
                      <w:proofErr w:type="spellEnd"/>
                      <w:r>
                        <w:rPr>
                          <w:rFonts w:asciiTheme="majorHAnsi" w:hAnsiTheme="majorHAnsi" w:cstheme="majorHAnsi"/>
                          <w:sz w:val="20"/>
                          <w:szCs w:val="20"/>
                        </w:rPr>
                        <w:t xml:space="preserve"> bis hin zur Frage, ob Smartphones und Tablets sinnvolle Instrumente sein können, um Pflegekräfte zu entlasten“, erklärte Baum, der auch Hauptgeschäftsführer der Deutschen Krankenhausgesellschaft ist. Zudem forderte er, dass für die Betriebskosten ein Digitalisierungszuschlag von Nöten sei. Dies alles werde auf dem Krankenhaustag  Thema sein. </w:t>
                      </w:r>
                    </w:p>
                    <w:p w:rsidR="00A00C1A" w:rsidRDefault="00A00C1A" w:rsidP="00A00C1A">
                      <w:pPr>
                        <w:pStyle w:val="EinfAbs"/>
                        <w:spacing w:line="264" w:lineRule="auto"/>
                        <w:ind w:left="-113"/>
                        <w:jc w:val="both"/>
                        <w:rPr>
                          <w:rFonts w:asciiTheme="majorHAnsi" w:hAnsiTheme="majorHAnsi" w:cstheme="majorHAnsi"/>
                          <w:sz w:val="20"/>
                          <w:szCs w:val="20"/>
                        </w:rPr>
                      </w:pPr>
                    </w:p>
                    <w:p w:rsidR="00A00C1A" w:rsidRDefault="00A00C1A" w:rsidP="00A00C1A">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Mit dem Titel „Krankenhäuser in einer neuen Zeit“ steht der Deutsche Krankenhaustag, der im Rahmen der weltweit größten Medizintechnik Messe </w:t>
                      </w:r>
                      <w:proofErr w:type="spellStart"/>
                      <w:r>
                        <w:rPr>
                          <w:rFonts w:asciiTheme="majorHAnsi" w:hAnsiTheme="majorHAnsi" w:cstheme="majorHAnsi"/>
                          <w:sz w:val="20"/>
                          <w:szCs w:val="20"/>
                        </w:rPr>
                        <w:t>Medica</w:t>
                      </w:r>
                      <w:proofErr w:type="spellEnd"/>
                      <w:r>
                        <w:rPr>
                          <w:rFonts w:asciiTheme="majorHAnsi" w:hAnsiTheme="majorHAnsi" w:cstheme="majorHAnsi"/>
                          <w:sz w:val="20"/>
                          <w:szCs w:val="20"/>
                        </w:rPr>
                        <w:t xml:space="preserve"> vom 13. bis 16. November 2017 in Düsseldorf stattfindet, ganz im Zeichen des politischen, digitalen und auch wirtschaftlichen Umbruchs. In zahlreichen unterschiedlichen Foren und Veranstaltungen werden Themen wie Qualität, Controlling und Patientenorientierung praxisnah diskutiert. </w:t>
                      </w:r>
                    </w:p>
                    <w:p w:rsidR="0088181A" w:rsidRDefault="0088181A" w:rsidP="00FC1882">
                      <w:pPr>
                        <w:pStyle w:val="EinfAbs"/>
                        <w:spacing w:line="264" w:lineRule="auto"/>
                        <w:ind w:left="-113"/>
                        <w:rPr>
                          <w:rFonts w:asciiTheme="majorHAnsi" w:hAnsiTheme="majorHAnsi" w:cstheme="majorHAnsi"/>
                          <w:sz w:val="20"/>
                          <w:szCs w:val="20"/>
                        </w:rPr>
                      </w:pPr>
                    </w:p>
                    <w:p w:rsidR="00A00C1A" w:rsidRDefault="00A00C1A" w:rsidP="00FC1882">
                      <w:pPr>
                        <w:pStyle w:val="EinfAbs"/>
                        <w:spacing w:line="264" w:lineRule="auto"/>
                        <w:ind w:left="-113"/>
                        <w:rPr>
                          <w:rFonts w:asciiTheme="majorHAnsi" w:hAnsiTheme="majorHAnsi" w:cstheme="majorHAnsi"/>
                          <w:sz w:val="20"/>
                          <w:szCs w:val="20"/>
                        </w:rPr>
                      </w:pPr>
                    </w:p>
                    <w:p w:rsidR="00A00C1A" w:rsidRDefault="00A00C1A" w:rsidP="00FC1882">
                      <w:pPr>
                        <w:pStyle w:val="EinfAbs"/>
                        <w:spacing w:line="264" w:lineRule="auto"/>
                        <w:ind w:left="-113"/>
                        <w:rPr>
                          <w:rFonts w:asciiTheme="majorHAnsi" w:hAnsiTheme="majorHAnsi" w:cstheme="majorHAnsi"/>
                          <w:sz w:val="20"/>
                          <w:szCs w:val="20"/>
                        </w:rPr>
                      </w:pPr>
                    </w:p>
                    <w:p w:rsidR="00A00C1A" w:rsidRDefault="00A00C1A" w:rsidP="00FC1882">
                      <w:pPr>
                        <w:pStyle w:val="EinfAbs"/>
                        <w:spacing w:line="264" w:lineRule="auto"/>
                        <w:ind w:left="-113"/>
                        <w:rPr>
                          <w:rFonts w:asciiTheme="majorHAnsi" w:hAnsiTheme="majorHAnsi" w:cstheme="majorHAnsi"/>
                          <w:sz w:val="20"/>
                          <w:szCs w:val="20"/>
                        </w:rPr>
                      </w:pPr>
                    </w:p>
                    <w:p w:rsidR="00A00C1A" w:rsidRDefault="00A00C1A" w:rsidP="00FC1882">
                      <w:pPr>
                        <w:pStyle w:val="EinfAbs"/>
                        <w:spacing w:line="264" w:lineRule="auto"/>
                        <w:ind w:left="-113"/>
                        <w:rPr>
                          <w:rFonts w:asciiTheme="majorHAnsi" w:hAnsiTheme="majorHAnsi" w:cstheme="majorHAnsi"/>
                          <w:sz w:val="20"/>
                          <w:szCs w:val="20"/>
                        </w:rPr>
                      </w:pPr>
                    </w:p>
                    <w:p w:rsidR="00A00C1A" w:rsidRDefault="00A00C1A" w:rsidP="00FC1882">
                      <w:pPr>
                        <w:pStyle w:val="EinfAbs"/>
                        <w:spacing w:line="264" w:lineRule="auto"/>
                        <w:ind w:left="-113"/>
                        <w:rPr>
                          <w:rFonts w:asciiTheme="majorHAnsi" w:hAnsiTheme="majorHAnsi" w:cstheme="majorHAnsi"/>
                          <w:sz w:val="20"/>
                          <w:szCs w:val="20"/>
                        </w:rPr>
                      </w:pPr>
                    </w:p>
                    <w:p w:rsidR="00A00C1A" w:rsidRDefault="00A00C1A" w:rsidP="00A00C1A">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Zentrale Veranstaltung des Deutschen Krankenhaustages ist das DRG-Forum am ersten Kongresstag. Die Entwicklung des DRG-Katalogs und des Entgeltsystems in der Psychiatrie (PEPP) aus Sicht von Krankenhäusern, Kostenträgern und Ministerium werden von Fachleuten diskutiert. Im BDI-Symposium dreht sich alles um die Frage der Versorgungsplanung durch Qualitätsvorgaben – und dies sowohl im stationären als auch im ambulanten Bereich.</w:t>
                      </w:r>
                    </w:p>
                    <w:p w:rsidR="00A00C1A" w:rsidRDefault="00A00C1A" w:rsidP="00A00C1A">
                      <w:pPr>
                        <w:pStyle w:val="EinfAbs"/>
                        <w:spacing w:line="264" w:lineRule="auto"/>
                        <w:ind w:left="-113"/>
                        <w:jc w:val="both"/>
                        <w:rPr>
                          <w:rFonts w:asciiTheme="majorHAnsi" w:hAnsiTheme="majorHAnsi" w:cstheme="majorHAnsi"/>
                          <w:sz w:val="20"/>
                          <w:szCs w:val="20"/>
                        </w:rPr>
                      </w:pPr>
                    </w:p>
                    <w:p w:rsidR="00A00C1A" w:rsidRDefault="00A00C1A" w:rsidP="00A00C1A">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Der Frage, welche Bedeutung und Rolle Patientenfürsprecher und der Dialog mit Patientinnen und Patienten im Alltag haben, stellt sich die Fachtagung des Bundesverbandes der Patientenfürsprecher in Krankenhäusern.</w:t>
                      </w:r>
                    </w:p>
                    <w:p w:rsidR="00A00C1A" w:rsidRDefault="00A00C1A" w:rsidP="00A00C1A">
                      <w:pPr>
                        <w:pStyle w:val="EinfAbs"/>
                        <w:spacing w:line="264" w:lineRule="auto"/>
                        <w:ind w:left="-113"/>
                        <w:jc w:val="both"/>
                        <w:rPr>
                          <w:rFonts w:asciiTheme="majorHAnsi" w:hAnsiTheme="majorHAnsi" w:cstheme="majorHAnsi"/>
                          <w:sz w:val="20"/>
                          <w:szCs w:val="20"/>
                        </w:rPr>
                      </w:pPr>
                    </w:p>
                    <w:p w:rsidR="00A00C1A" w:rsidRDefault="00A00C1A" w:rsidP="00A00C1A">
                      <w:pPr>
                        <w:pStyle w:val="EinfAbs"/>
                        <w:spacing w:line="264" w:lineRule="auto"/>
                        <w:ind w:left="-113"/>
                        <w:jc w:val="both"/>
                        <w:rPr>
                          <w:rFonts w:asciiTheme="majorHAnsi" w:hAnsiTheme="majorHAnsi" w:cstheme="majorHAnsi"/>
                          <w:sz w:val="20"/>
                          <w:szCs w:val="20"/>
                        </w:rPr>
                      </w:pPr>
                      <w:r w:rsidRPr="0059058A">
                        <w:rPr>
                          <w:rFonts w:asciiTheme="majorHAnsi" w:hAnsiTheme="majorHAnsi" w:cstheme="majorHAnsi"/>
                          <w:sz w:val="20"/>
                          <w:szCs w:val="20"/>
                        </w:rPr>
                        <w:t>Im Rahmen des 40. De</w:t>
                      </w:r>
                      <w:r>
                        <w:rPr>
                          <w:rFonts w:asciiTheme="majorHAnsi" w:hAnsiTheme="majorHAnsi" w:cstheme="majorHAnsi"/>
                          <w:sz w:val="20"/>
                          <w:szCs w:val="20"/>
                        </w:rPr>
                        <w:t xml:space="preserve">utschen Krankenhaustages findet wieder der Europäische Krankenhauskongress statt. Mittlerweile zum vierten Mal treffen sich Vertreter aus den europäischen Mitgliedstaaten zur </w:t>
                      </w:r>
                      <w:r w:rsidRPr="003B7094">
                        <w:rPr>
                          <w:rFonts w:asciiTheme="majorHAnsi" w:hAnsiTheme="majorHAnsi" w:cstheme="majorHAnsi"/>
                          <w:b/>
                          <w:sz w:val="20"/>
                          <w:szCs w:val="20"/>
                        </w:rPr>
                        <w:t>European Hospital Conference</w:t>
                      </w:r>
                      <w:r w:rsidRPr="003B7094">
                        <w:rPr>
                          <w:rFonts w:asciiTheme="majorHAnsi" w:hAnsiTheme="majorHAnsi" w:cstheme="majorHAnsi"/>
                          <w:sz w:val="20"/>
                          <w:szCs w:val="20"/>
                        </w:rPr>
                        <w:t xml:space="preserve"> </w:t>
                      </w:r>
                      <w:r>
                        <w:rPr>
                          <w:rFonts w:asciiTheme="majorHAnsi" w:hAnsiTheme="majorHAnsi" w:cstheme="majorHAnsi"/>
                          <w:sz w:val="20"/>
                          <w:szCs w:val="20"/>
                        </w:rPr>
                        <w:t>am 16. November 2017.</w:t>
                      </w:r>
                      <w:r w:rsidRPr="003B7094">
                        <w:rPr>
                          <w:rFonts w:asciiTheme="majorHAnsi" w:hAnsiTheme="majorHAnsi" w:cstheme="majorHAnsi"/>
                          <w:sz w:val="20"/>
                          <w:szCs w:val="20"/>
                        </w:rPr>
                        <w:t xml:space="preserve"> </w:t>
                      </w:r>
                      <w:r>
                        <w:rPr>
                          <w:rFonts w:asciiTheme="majorHAnsi" w:hAnsiTheme="majorHAnsi" w:cstheme="majorHAnsi"/>
                          <w:sz w:val="20"/>
                          <w:szCs w:val="20"/>
                        </w:rPr>
                        <w:t xml:space="preserve">Dabei debattieren </w:t>
                      </w:r>
                      <w:r w:rsidRPr="003B7094">
                        <w:rPr>
                          <w:rFonts w:asciiTheme="majorHAnsi" w:hAnsiTheme="majorHAnsi" w:cstheme="majorHAnsi"/>
                          <w:sz w:val="20"/>
                          <w:szCs w:val="20"/>
                        </w:rPr>
                        <w:t xml:space="preserve">Experten aus unterschiedlichen Ländern der Europäischen Union </w:t>
                      </w:r>
                      <w:r>
                        <w:rPr>
                          <w:rFonts w:asciiTheme="majorHAnsi" w:hAnsiTheme="majorHAnsi" w:cstheme="majorHAnsi"/>
                          <w:sz w:val="20"/>
                          <w:szCs w:val="20"/>
                        </w:rPr>
                        <w:t xml:space="preserve">zum Oberthema </w:t>
                      </w:r>
                      <w:r w:rsidRPr="004A0D17">
                        <w:rPr>
                          <w:rFonts w:asciiTheme="majorHAnsi" w:hAnsiTheme="majorHAnsi" w:cstheme="majorHAnsi"/>
                          <w:b/>
                          <w:sz w:val="20"/>
                          <w:szCs w:val="20"/>
                        </w:rPr>
                        <w:t>„Chancen und Risiken von E-Health“</w:t>
                      </w:r>
                      <w:r w:rsidRPr="008324C6">
                        <w:rPr>
                          <w:rFonts w:asciiTheme="majorHAnsi" w:hAnsiTheme="majorHAnsi" w:cstheme="majorHAnsi"/>
                          <w:sz w:val="20"/>
                          <w:szCs w:val="20"/>
                        </w:rPr>
                        <w:t>.</w:t>
                      </w:r>
                    </w:p>
                    <w:p w:rsidR="00A00C1A" w:rsidRDefault="00A00C1A" w:rsidP="00A00C1A">
                      <w:pPr>
                        <w:pStyle w:val="EinfAbs"/>
                        <w:spacing w:line="264" w:lineRule="auto"/>
                        <w:ind w:left="-113"/>
                        <w:jc w:val="both"/>
                        <w:rPr>
                          <w:rFonts w:asciiTheme="majorHAnsi" w:hAnsiTheme="majorHAnsi" w:cstheme="majorHAnsi"/>
                          <w:sz w:val="20"/>
                          <w:szCs w:val="20"/>
                        </w:rPr>
                      </w:pPr>
                    </w:p>
                    <w:p w:rsidR="00A00C1A" w:rsidRDefault="00A00C1A" w:rsidP="00A00C1A">
                      <w:pPr>
                        <w:pStyle w:val="EinfAbs"/>
                        <w:spacing w:line="264" w:lineRule="auto"/>
                        <w:ind w:left="-113"/>
                        <w:jc w:val="both"/>
                        <w:rPr>
                          <w:rFonts w:asciiTheme="majorHAnsi" w:hAnsiTheme="majorHAnsi" w:cstheme="majorHAnsi"/>
                          <w:sz w:val="20"/>
                          <w:szCs w:val="20"/>
                        </w:rPr>
                      </w:pPr>
                    </w:p>
                    <w:p w:rsidR="00A00C1A" w:rsidRDefault="00A00C1A" w:rsidP="00A00C1A">
                      <w:pPr>
                        <w:pStyle w:val="EinfAbs"/>
                        <w:spacing w:line="264" w:lineRule="auto"/>
                        <w:ind w:left="-113"/>
                        <w:jc w:val="both"/>
                        <w:rPr>
                          <w:rFonts w:asciiTheme="majorHAnsi" w:hAnsiTheme="majorHAnsi" w:cstheme="majorHAnsi"/>
                          <w:sz w:val="20"/>
                          <w:szCs w:val="20"/>
                        </w:rPr>
                      </w:pPr>
                      <w:r w:rsidRPr="002B18C5">
                        <w:rPr>
                          <w:rFonts w:asciiTheme="majorHAnsi" w:hAnsiTheme="majorHAnsi" w:cstheme="majorHAnsi"/>
                          <w:sz w:val="20"/>
                          <w:szCs w:val="20"/>
                        </w:rPr>
                        <w:t>Der</w:t>
                      </w:r>
                      <w:r w:rsidRPr="00EF129B">
                        <w:rPr>
                          <w:rFonts w:asciiTheme="majorHAnsi" w:hAnsiTheme="majorHAnsi" w:cstheme="majorHAnsi"/>
                          <w:b/>
                          <w:sz w:val="20"/>
                          <w:szCs w:val="20"/>
                        </w:rPr>
                        <w:t xml:space="preserve"> Deutsche Krankenhaustag</w:t>
                      </w:r>
                      <w:r w:rsidRPr="00EF129B">
                        <w:rPr>
                          <w:rFonts w:asciiTheme="majorHAnsi" w:hAnsiTheme="majorHAnsi" w:cstheme="majorHAnsi"/>
                          <w:sz w:val="20"/>
                          <w:szCs w:val="20"/>
                        </w:rPr>
                        <w:t xml:space="preserve"> ist die wichtigste Plattform für die deutschen Krankenhäuser und findet jährlich im Rahmen der MEDICA statt. Die</w:t>
                      </w:r>
                      <w:r w:rsidRPr="00EF129B">
                        <w:rPr>
                          <w:rFonts w:asciiTheme="majorHAnsi" w:hAnsiTheme="majorHAnsi" w:cstheme="majorHAnsi"/>
                          <w:b/>
                          <w:sz w:val="20"/>
                          <w:szCs w:val="20"/>
                        </w:rPr>
                        <w:t xml:space="preserve"> Gesellschaft Deutscher Krankenhaustag mbH (GDK)</w:t>
                      </w:r>
                      <w:r w:rsidRPr="00EF129B">
                        <w:rPr>
                          <w:rFonts w:asciiTheme="majorHAnsi" w:hAnsiTheme="majorHAnsi" w:cstheme="majorHAnsi"/>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Deutscher Schwesternverbände und Pflegeorganisationen (ADS) und den Deutschen Berufsverband für Pflegeberufe (DBFK) in die Arbeit der GDK eingebunden.</w:t>
                      </w:r>
                    </w:p>
                    <w:p w:rsidR="00A00C1A" w:rsidRPr="00EF129B" w:rsidRDefault="00A00C1A" w:rsidP="00A00C1A">
                      <w:pPr>
                        <w:pStyle w:val="EinfAbs"/>
                        <w:spacing w:line="264" w:lineRule="auto"/>
                        <w:ind w:left="-113"/>
                        <w:jc w:val="both"/>
                        <w:rPr>
                          <w:rFonts w:asciiTheme="majorHAnsi" w:hAnsiTheme="majorHAnsi" w:cstheme="majorHAnsi"/>
                          <w:sz w:val="20"/>
                          <w:szCs w:val="20"/>
                        </w:rPr>
                      </w:pPr>
                    </w:p>
                    <w:p w:rsidR="00A00C1A" w:rsidRDefault="00A00C1A" w:rsidP="00A00C1A">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Weitere Informationen finden Sie im Kongressprogramm unter </w:t>
                      </w:r>
                      <w:hyperlink r:id="rId9" w:history="1">
                        <w:r w:rsidRPr="00390D09">
                          <w:rPr>
                            <w:rStyle w:val="Hyperlink"/>
                            <w:rFonts w:asciiTheme="majorHAnsi" w:hAnsiTheme="majorHAnsi" w:cstheme="majorHAnsi"/>
                            <w:sz w:val="20"/>
                            <w:szCs w:val="20"/>
                          </w:rPr>
                          <w:t>www.deutscher-krankenhaustag.de</w:t>
                        </w:r>
                      </w:hyperlink>
                      <w:r w:rsidRPr="000B014E">
                        <w:rPr>
                          <w:rFonts w:asciiTheme="majorHAnsi" w:hAnsiTheme="majorHAnsi" w:cstheme="majorHAnsi"/>
                          <w:sz w:val="20"/>
                          <w:szCs w:val="20"/>
                        </w:rPr>
                        <w:t>.</w:t>
                      </w:r>
                    </w:p>
                    <w:p w:rsidR="00A00C1A" w:rsidRPr="00C47F15" w:rsidRDefault="00A00C1A" w:rsidP="00A00C1A">
                      <w:pPr>
                        <w:pStyle w:val="EinfAbs"/>
                        <w:spacing w:line="264" w:lineRule="auto"/>
                        <w:ind w:left="-113"/>
                        <w:rPr>
                          <w:rFonts w:asciiTheme="majorHAnsi" w:hAnsiTheme="majorHAnsi" w:cstheme="majorHAnsi"/>
                          <w:sz w:val="18"/>
                          <w:szCs w:val="18"/>
                        </w:rPr>
                      </w:pPr>
                    </w:p>
                    <w:p w:rsidR="00A00C1A" w:rsidRDefault="00A00C1A" w:rsidP="00A00C1A">
                      <w:pPr>
                        <w:pStyle w:val="EinfAbs"/>
                        <w:spacing w:line="264" w:lineRule="auto"/>
                        <w:ind w:left="-113"/>
                        <w:jc w:val="both"/>
                        <w:rPr>
                          <w:rFonts w:asciiTheme="majorHAnsi" w:hAnsiTheme="majorHAnsi" w:cstheme="majorHAnsi"/>
                          <w:sz w:val="20"/>
                          <w:szCs w:val="20"/>
                        </w:rPr>
                      </w:pPr>
                    </w:p>
                    <w:p w:rsidR="00A00C1A" w:rsidRDefault="00A00C1A" w:rsidP="00FC1882">
                      <w:pPr>
                        <w:pStyle w:val="EinfAbs"/>
                        <w:spacing w:line="264" w:lineRule="auto"/>
                        <w:ind w:left="-113"/>
                        <w:rPr>
                          <w:rFonts w:asciiTheme="majorHAnsi" w:hAnsiTheme="majorHAnsi" w:cstheme="majorHAnsi"/>
                          <w:sz w:val="20"/>
                          <w:szCs w:val="20"/>
                        </w:rPr>
                      </w:pPr>
                    </w:p>
                    <w:p w:rsidR="00A00C1A" w:rsidRDefault="00A00C1A" w:rsidP="00FC1882">
                      <w:pPr>
                        <w:pStyle w:val="EinfAbs"/>
                        <w:spacing w:line="264" w:lineRule="auto"/>
                        <w:ind w:left="-113"/>
                        <w:rPr>
                          <w:rFonts w:asciiTheme="majorHAnsi" w:hAnsiTheme="majorHAnsi" w:cstheme="majorHAnsi"/>
                          <w:sz w:val="20"/>
                          <w:szCs w:val="20"/>
                        </w:rPr>
                      </w:pPr>
                    </w:p>
                    <w:p w:rsidR="00A00C1A" w:rsidRDefault="00A00C1A" w:rsidP="00FC1882">
                      <w:pPr>
                        <w:pStyle w:val="EinfAbs"/>
                        <w:spacing w:line="264" w:lineRule="auto"/>
                        <w:ind w:left="-113"/>
                        <w:rPr>
                          <w:rFonts w:asciiTheme="majorHAnsi" w:hAnsiTheme="majorHAnsi" w:cstheme="majorHAnsi"/>
                          <w:sz w:val="20"/>
                          <w:szCs w:val="20"/>
                        </w:rPr>
                      </w:pPr>
                    </w:p>
                    <w:p w:rsidR="00A00C1A" w:rsidRPr="000B014E" w:rsidRDefault="00A00C1A" w:rsidP="00FC1882">
                      <w:pPr>
                        <w:pStyle w:val="EinfAbs"/>
                        <w:spacing w:line="264" w:lineRule="auto"/>
                        <w:ind w:left="-113"/>
                        <w:rPr>
                          <w:rFonts w:asciiTheme="majorHAnsi" w:hAnsiTheme="majorHAnsi" w:cstheme="majorHAnsi"/>
                          <w:sz w:val="20"/>
                          <w:szCs w:val="20"/>
                        </w:rPr>
                      </w:pPr>
                    </w:p>
                  </w:txbxContent>
                </v:textbox>
                <w10:wrap type="square" anchorx="margin"/>
              </v:shape>
            </w:pict>
          </mc:Fallback>
        </mc:AlternateContent>
      </w:r>
      <w:r>
        <w:rPr>
          <w:noProof/>
          <w:lang w:eastAsia="de-DE"/>
        </w:rPr>
        <mc:AlternateContent>
          <mc:Choice Requires="wps">
            <w:drawing>
              <wp:anchor distT="0" distB="0" distL="114300" distR="114300" simplePos="0" relativeHeight="251680768" behindDoc="0" locked="0" layoutInCell="1" allowOverlap="1" wp14:anchorId="5E61635B" wp14:editId="592D8F9F">
                <wp:simplePos x="0" y="0"/>
                <wp:positionH relativeFrom="margin">
                  <wp:posOffset>-49530</wp:posOffset>
                </wp:positionH>
                <wp:positionV relativeFrom="paragraph">
                  <wp:posOffset>795020</wp:posOffset>
                </wp:positionV>
                <wp:extent cx="4974590" cy="476885"/>
                <wp:effectExtent l="0" t="0" r="0" b="0"/>
                <wp:wrapNone/>
                <wp:docPr id="4" name="Textfeld 4"/>
                <wp:cNvGraphicFramePr/>
                <a:graphic xmlns:a="http://schemas.openxmlformats.org/drawingml/2006/main">
                  <a:graphicData uri="http://schemas.microsoft.com/office/word/2010/wordprocessingShape">
                    <wps:wsp>
                      <wps:cNvSpPr txBox="1"/>
                      <wps:spPr>
                        <a:xfrm>
                          <a:off x="0" y="0"/>
                          <a:ext cx="4974590" cy="476885"/>
                        </a:xfrm>
                        <a:prstGeom prst="rect">
                          <a:avLst/>
                        </a:prstGeom>
                        <a:noFill/>
                        <a:ln w="6350">
                          <a:noFill/>
                        </a:ln>
                      </wps:spPr>
                      <wps:txbx>
                        <w:txbxContent>
                          <w:p w:rsidR="00AE6926" w:rsidRDefault="00A00C1A" w:rsidP="00787BA2">
                            <w:pPr>
                              <w:spacing w:line="480" w:lineRule="exact"/>
                              <w:rPr>
                                <w:rFonts w:ascii="Fira Sans" w:hAnsi="Fira Sans"/>
                                <w:spacing w:val="-20"/>
                                <w:sz w:val="40"/>
                                <w:szCs w:val="40"/>
                              </w:rPr>
                            </w:pPr>
                            <w:r>
                              <w:rPr>
                                <w:rFonts w:ascii="Fira Sans" w:hAnsi="Fira Sans"/>
                                <w:spacing w:val="-20"/>
                                <w:sz w:val="40"/>
                                <w:szCs w:val="40"/>
                              </w:rPr>
                              <w:t>Krankenhäuser in einer neuen Zeit</w:t>
                            </w:r>
                          </w:p>
                          <w:p w:rsidR="00A06F01" w:rsidRDefault="00A06F01" w:rsidP="00787BA2">
                            <w:pPr>
                              <w:spacing w:line="480" w:lineRule="exact"/>
                              <w:rPr>
                                <w:rFonts w:ascii="Fira Sans" w:hAnsi="Fira Sans"/>
                                <w:spacing w:val="-20"/>
                                <w:sz w:val="40"/>
                                <w:szCs w:val="40"/>
                              </w:rPr>
                            </w:pPr>
                          </w:p>
                          <w:p w:rsidR="00A06F01" w:rsidRDefault="00A06F01" w:rsidP="00787BA2">
                            <w:pPr>
                              <w:spacing w:line="480" w:lineRule="exact"/>
                              <w:rPr>
                                <w:rFonts w:ascii="Fira Sans" w:hAnsi="Fira Sans"/>
                                <w:spacing w:val="-20"/>
                                <w:sz w:val="40"/>
                                <w:szCs w:val="40"/>
                              </w:rPr>
                            </w:pPr>
                          </w:p>
                          <w:p w:rsidR="00A06F01" w:rsidRPr="00787BA2" w:rsidRDefault="00A06F01" w:rsidP="00787BA2">
                            <w:pPr>
                              <w:spacing w:line="480" w:lineRule="exact"/>
                              <w:rPr>
                                <w:rFonts w:ascii="Fira Sans" w:hAnsi="Fira Sans"/>
                                <w:spacing w:val="-2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8" type="#_x0000_t202" style="position:absolute;left:0;text-align:left;margin-left:-3.9pt;margin-top:62.6pt;width:391.7pt;height:37.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" filled="f" stroked="f" strokeweight=".5pt">
                <v:textbox>
                  <w:txbxContent>
                    <w:p w:rsidR="00AE6926" w:rsidRDefault="00A00C1A" w:rsidP="00787BA2">
                      <w:pPr>
                        <w:spacing w:line="480" w:lineRule="exact"/>
                        <w:rPr>
                          <w:rFonts w:ascii="Fira Sans" w:hAnsi="Fira Sans"/>
                          <w:spacing w:val="-20"/>
                          <w:sz w:val="40"/>
                          <w:szCs w:val="40"/>
                        </w:rPr>
                      </w:pPr>
                      <w:r>
                        <w:rPr>
                          <w:rFonts w:ascii="Fira Sans" w:hAnsi="Fira Sans"/>
                          <w:spacing w:val="-20"/>
                          <w:sz w:val="40"/>
                          <w:szCs w:val="40"/>
                        </w:rPr>
                        <w:t>Krankenhäuser in einer neuen Zeit</w:t>
                      </w:r>
                    </w:p>
                    <w:p w:rsidR="00A06F01" w:rsidRDefault="00A06F01" w:rsidP="00787BA2">
                      <w:pPr>
                        <w:spacing w:line="480" w:lineRule="exact"/>
                        <w:rPr>
                          <w:rFonts w:ascii="Fira Sans" w:hAnsi="Fira Sans"/>
                          <w:spacing w:val="-20"/>
                          <w:sz w:val="40"/>
                          <w:szCs w:val="40"/>
                        </w:rPr>
                      </w:pPr>
                    </w:p>
                    <w:p w:rsidR="00A06F01" w:rsidRDefault="00A06F01" w:rsidP="00787BA2">
                      <w:pPr>
                        <w:spacing w:line="480" w:lineRule="exact"/>
                        <w:rPr>
                          <w:rFonts w:ascii="Fira Sans" w:hAnsi="Fira Sans"/>
                          <w:spacing w:val="-20"/>
                          <w:sz w:val="40"/>
                          <w:szCs w:val="40"/>
                        </w:rPr>
                      </w:pPr>
                    </w:p>
                    <w:p w:rsidR="00A06F01" w:rsidRPr="00787BA2" w:rsidRDefault="00A06F01" w:rsidP="00787BA2">
                      <w:pPr>
                        <w:spacing w:line="480" w:lineRule="exact"/>
                        <w:rPr>
                          <w:rFonts w:ascii="Fira Sans" w:hAnsi="Fira Sans"/>
                          <w:spacing w:val="-20"/>
                          <w:sz w:val="40"/>
                          <w:szCs w:val="40"/>
                        </w:rPr>
                      </w:pPr>
                    </w:p>
                  </w:txbxContent>
                </v:textbox>
                <w10:wrap anchorx="margin"/>
              </v:shape>
            </w:pict>
          </mc:Fallback>
        </mc:AlternateContent>
      </w:r>
      <w:r>
        <w:rPr>
          <w:noProof/>
          <w:lang w:eastAsia="de-DE"/>
        </w:rPr>
        <mc:AlternateContent>
          <mc:Choice Requires="wps">
            <w:drawing>
              <wp:anchor distT="0" distB="0" distL="114300" distR="114300" simplePos="0" relativeHeight="251674624" behindDoc="0" locked="0" layoutInCell="1" allowOverlap="1" wp14:anchorId="2178692D" wp14:editId="2367B2D9">
                <wp:simplePos x="0" y="0"/>
                <wp:positionH relativeFrom="margin">
                  <wp:posOffset>-66040</wp:posOffset>
                </wp:positionH>
                <wp:positionV relativeFrom="paragraph">
                  <wp:posOffset>376555</wp:posOffset>
                </wp:positionV>
                <wp:extent cx="4974590" cy="478790"/>
                <wp:effectExtent l="0" t="0" r="0" b="0"/>
                <wp:wrapNone/>
                <wp:docPr id="1" name="Textfeld 1"/>
                <wp:cNvGraphicFramePr/>
                <a:graphic xmlns:a="http://schemas.openxmlformats.org/drawingml/2006/main">
                  <a:graphicData uri="http://schemas.microsoft.com/office/word/2010/wordprocessingShape">
                    <wps:wsp>
                      <wps:cNvSpPr txBox="1"/>
                      <wps:spPr>
                        <a:xfrm>
                          <a:off x="0" y="0"/>
                          <a:ext cx="4974590" cy="478790"/>
                        </a:xfrm>
                        <a:prstGeom prst="rect">
                          <a:avLst/>
                        </a:prstGeom>
                        <a:noFill/>
                        <a:ln w="6350">
                          <a:noFill/>
                        </a:ln>
                      </wps:spPr>
                      <wps:txbx>
                        <w:txbxContent>
                          <w:p w:rsidR="00A00C1A" w:rsidRPr="00AC1190" w:rsidRDefault="00A00C1A" w:rsidP="00A00C1A">
                            <w:pPr>
                              <w:spacing w:line="480" w:lineRule="exact"/>
                              <w:rPr>
                                <w:rFonts w:ascii="Fira Sans" w:hAnsi="Fira Sans"/>
                                <w:sz w:val="40"/>
                                <w:szCs w:val="40"/>
                              </w:rPr>
                            </w:pPr>
                            <w:r w:rsidRPr="00EF129B">
                              <w:rPr>
                                <w:rFonts w:ascii="Fira Sans" w:hAnsi="Fira Sans"/>
                                <w:sz w:val="30"/>
                                <w:szCs w:val="30"/>
                              </w:rPr>
                              <w:t>40. Deutscher Krankenhaustag im Rahmen der MEDICA</w:t>
                            </w:r>
                          </w:p>
                          <w:p w:rsidR="00AC1190" w:rsidRPr="00AC1190" w:rsidRDefault="00AC1190" w:rsidP="00AE6926">
                            <w:pPr>
                              <w:spacing w:line="480" w:lineRule="exact"/>
                              <w:rPr>
                                <w:rFonts w:ascii="Fira Sans" w:hAnsi="Fira San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9" type="#_x0000_t202" style="position:absolute;left:0;text-align:left;margin-left:-5.2pt;margin-top:29.65pt;width:391.7pt;height:37.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" filled="f" stroked="f" strokeweight=".5pt">
                <v:textbox>
                  <w:txbxContent>
                    <w:p w:rsidR="00A00C1A" w:rsidRPr="00AC1190" w:rsidRDefault="00A00C1A" w:rsidP="00A00C1A">
                      <w:pPr>
                        <w:spacing w:line="480" w:lineRule="exact"/>
                        <w:rPr>
                          <w:rFonts w:ascii="Fira Sans" w:hAnsi="Fira Sans"/>
                          <w:sz w:val="40"/>
                          <w:szCs w:val="40"/>
                        </w:rPr>
                      </w:pPr>
                      <w:r w:rsidRPr="00EF129B">
                        <w:rPr>
                          <w:rFonts w:ascii="Fira Sans" w:hAnsi="Fira Sans"/>
                          <w:sz w:val="30"/>
                          <w:szCs w:val="30"/>
                        </w:rPr>
                        <w:t>40. Deutscher Krankenhaustag im Rahmen der MEDICA</w:t>
                      </w:r>
                    </w:p>
                    <w:p w:rsidR="00AC1190" w:rsidRPr="00AC1190" w:rsidRDefault="00AC1190" w:rsidP="00AE6926">
                      <w:pPr>
                        <w:spacing w:line="480" w:lineRule="exact"/>
                        <w:rPr>
                          <w:rFonts w:ascii="Fira Sans" w:hAnsi="Fira Sans"/>
                          <w:sz w:val="40"/>
                          <w:szCs w:val="40"/>
                        </w:rPr>
                      </w:pPr>
                    </w:p>
                  </w:txbxContent>
                </v:textbox>
                <w10:wrap anchorx="margin"/>
              </v:shape>
            </w:pict>
          </mc:Fallback>
        </mc:AlternateContent>
      </w:r>
      <w:r w:rsidR="00717E27">
        <w:rPr>
          <w:noProof/>
          <w:lang w:eastAsia="de-DE"/>
        </w:rPr>
        <mc:AlternateContent>
          <mc:Choice Requires="wps">
            <w:drawing>
              <wp:anchor distT="0" distB="0" distL="114300" distR="114300" simplePos="0" relativeHeight="251668480" behindDoc="0" locked="0" layoutInCell="1" allowOverlap="1" wp14:anchorId="3B5A3995" wp14:editId="0F5FDF00">
                <wp:simplePos x="0" y="0"/>
                <wp:positionH relativeFrom="column">
                  <wp:posOffset>-586740</wp:posOffset>
                </wp:positionH>
                <wp:positionV relativeFrom="paragraph">
                  <wp:posOffset>1264020</wp:posOffset>
                </wp:positionV>
                <wp:extent cx="243445" cy="0"/>
                <wp:effectExtent l="0" t="0" r="23495" b="19050"/>
                <wp:wrapNone/>
                <wp:docPr id="21" name="Gerader Verbinder 21"/>
                <wp:cNvGraphicFramePr/>
                <a:graphic xmlns:a="http://schemas.openxmlformats.org/drawingml/2006/main">
                  <a:graphicData uri="http://schemas.microsoft.com/office/word/2010/wordprocessingShape">
                    <wps:wsp>
                      <wps:cNvCnPr/>
                      <wps:spPr>
                        <a:xfrm>
                          <a:off x="0" y="0"/>
                          <a:ext cx="243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99.55pt" to="-27.0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" strokecolor="black [3213]" strokeweight=".5pt">
                <v:stroke joinstyle="miter"/>
              </v:line>
            </w:pict>
          </mc:Fallback>
        </mc:AlternateContent>
      </w:r>
      <w:r w:rsidR="007B64CB">
        <w:br w:type="page"/>
      </w:r>
    </w:p>
    <w:p w:rsidR="007B64CB" w:rsidRDefault="00EF129B">
      <w:r>
        <w:rPr>
          <w:noProof/>
          <w:lang w:eastAsia="de-DE"/>
        </w:rPr>
        <mc:AlternateContent>
          <mc:Choice Requires="wps">
            <w:drawing>
              <wp:anchor distT="45720" distB="45720" distL="114300" distR="114300" simplePos="0" relativeHeight="251663360" behindDoc="0" locked="0" layoutInCell="1" allowOverlap="1" wp14:anchorId="1796F3A2" wp14:editId="299AFA91">
                <wp:simplePos x="0" y="0"/>
                <wp:positionH relativeFrom="margin">
                  <wp:posOffset>40005</wp:posOffset>
                </wp:positionH>
                <wp:positionV relativeFrom="paragraph">
                  <wp:posOffset>-68580</wp:posOffset>
                </wp:positionV>
                <wp:extent cx="4679950" cy="778256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7782560"/>
                        </a:xfrm>
                        <a:prstGeom prst="rect">
                          <a:avLst/>
                        </a:prstGeom>
                        <a:solidFill>
                          <a:srgbClr val="FFFFFF"/>
                        </a:solidFill>
                        <a:ln w="9525">
                          <a:noFill/>
                          <a:miter lim="800000"/>
                          <a:headEnd/>
                          <a:tailEnd/>
                        </a:ln>
                      </wps:spPr>
                      <wps:linkedTxbx id="2"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5pt;margin-top:-5.4pt;width:368.5pt;height:612.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" stroked="f">
                <v:textbox>
                  <w:txbxContent/>
                </v:textbox>
                <w10:wrap type="square" anchorx="margin"/>
              </v:shape>
            </w:pict>
          </mc:Fallback>
        </mc:AlternateContent>
      </w:r>
    </w:p>
    <w:p w:rsidR="00860A8B" w:rsidRDefault="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Default="00860A8B" w:rsidP="00860A8B"/>
    <w:p w:rsidR="009556F6" w:rsidRPr="00860A8B" w:rsidRDefault="009556F6" w:rsidP="00860A8B"/>
    <w:sectPr w:rsidR="009556F6" w:rsidRPr="00860A8B" w:rsidSect="00B97DC1">
      <w:headerReference w:type="default" r:id="rId10"/>
      <w:footerReference w:type="default" r:id="rId11"/>
      <w:pgSz w:w="11906" w:h="16838"/>
      <w:pgMar w:top="1971" w:right="1417" w:bottom="1143" w:left="1417" w:header="0" w:footer="8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57" w:rsidRDefault="00577757" w:rsidP="00C8751D">
      <w:pPr>
        <w:spacing w:after="0" w:line="240" w:lineRule="auto"/>
      </w:pPr>
      <w:r>
        <w:separator/>
      </w:r>
    </w:p>
  </w:endnote>
  <w:endnote w:type="continuationSeparator" w:id="0">
    <w:p w:rsidR="00577757" w:rsidRDefault="00577757"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ira Sans">
    <w:altName w:val="MS Mincho"/>
    <w:charset w:val="00"/>
    <w:family w:val="auto"/>
    <w:pitch w:val="variable"/>
    <w:sig w:usb0="00000001" w:usb1="02000001" w:usb2="00000000" w:usb3="00000000" w:csb0="0000009F" w:csb1="00000000"/>
  </w:font>
  <w:font w:name="TheSans 5-Regular">
    <w:altName w:val="Arial"/>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A1" w:rsidRPr="00E95CA1" w:rsidRDefault="006E2CFB" w:rsidP="00E95CA1">
    <w:pPr>
      <w:pStyle w:val="Fuzeile"/>
      <w:rPr>
        <w:rFonts w:ascii="TheSans 5-Regular" w:hAnsi="TheSans 5-Regular"/>
        <w:color w:val="E30613"/>
        <w:sz w:val="18"/>
        <w:szCs w:val="18"/>
      </w:rPr>
    </w:pP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1312" behindDoc="0" locked="0" layoutInCell="1" allowOverlap="1" wp14:anchorId="28D8DA6C" wp14:editId="29663C02">
              <wp:simplePos x="0" y="0"/>
              <wp:positionH relativeFrom="margin">
                <wp:posOffset>-63500</wp:posOffset>
              </wp:positionH>
              <wp:positionV relativeFrom="paragraph">
                <wp:posOffset>-50165</wp:posOffset>
              </wp:positionV>
              <wp:extent cx="1863090" cy="3378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37820"/>
                      </a:xfrm>
                      <a:prstGeom prst="rect">
                        <a:avLst/>
                      </a:prstGeom>
                      <a:noFill/>
                      <a:ln w="9525">
                        <a:noFill/>
                        <a:miter lim="800000"/>
                        <a:headEnd/>
                        <a:tailEnd/>
                      </a:ln>
                    </wps:spPr>
                    <wps:txbx>
                      <w:txbxContent>
                        <w:p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pt;margin-top:-3.95pt;width:146.7pt;height:26.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" filled="f" stroked="f">
              <v:textbox style="mso-fit-shape-to-text:t">
                <w:txbxContent>
                  <w:p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5408" behindDoc="0" locked="0" layoutInCell="1" allowOverlap="1" wp14:anchorId="512F2F34" wp14:editId="111D35F4">
              <wp:simplePos x="0" y="0"/>
              <wp:positionH relativeFrom="margin">
                <wp:posOffset>4265295</wp:posOffset>
              </wp:positionH>
              <wp:positionV relativeFrom="paragraph">
                <wp:posOffset>-48895</wp:posOffset>
              </wp:positionV>
              <wp:extent cx="2304415" cy="53467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335.85pt;margin-top:-3.85pt;width:181.45pt;height:42.1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" filled="f" stroked="f">
              <v:textbox style="mso-next-textbox:#_x0000_s1030;mso-fit-shape-to-text:t">
                <w:txbxContent>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3360" behindDoc="0" locked="0" layoutInCell="1" allowOverlap="1" wp14:anchorId="1494802C" wp14:editId="2135A8D6">
              <wp:simplePos x="0" y="0"/>
              <wp:positionH relativeFrom="margin">
                <wp:posOffset>1858010</wp:posOffset>
              </wp:positionH>
              <wp:positionV relativeFrom="paragraph">
                <wp:posOffset>-52215</wp:posOffset>
              </wp:positionV>
              <wp:extent cx="2304415" cy="53467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146.3pt;margin-top:-4.1pt;width:181.45pt;height:42.1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" filled="f" stroked="f">
              <v:textbox style="mso-fit-shape-to-text:t">
                <w:txbxContent>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57" w:rsidRDefault="00577757" w:rsidP="00C8751D">
      <w:pPr>
        <w:spacing w:after="0" w:line="240" w:lineRule="auto"/>
      </w:pPr>
      <w:r>
        <w:separator/>
      </w:r>
    </w:p>
  </w:footnote>
  <w:footnote w:type="continuationSeparator" w:id="0">
    <w:p w:rsidR="00577757" w:rsidRDefault="00577757"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6C" w:rsidRDefault="00577757" w:rsidP="0028226C">
    <w:pPr>
      <w:ind w:left="-1417"/>
    </w:pPr>
    <w:r>
      <w:rPr>
        <w:noProof/>
        <w:lang w:eastAsia="de-DE"/>
      </w:rPr>
      <w:pict w14:anchorId="48C88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55pt;height:153.05pt">
          <v:imagedata r:id="rId1" o:title="20170824_Header"/>
        </v:shape>
      </w:pict>
    </w:r>
  </w:p>
  <w:p w:rsidR="00C8751D" w:rsidRPr="00612C84" w:rsidRDefault="00C8751D" w:rsidP="00612C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34184"/>
    <w:rsid w:val="0004094E"/>
    <w:rsid w:val="00040F2D"/>
    <w:rsid w:val="00060EDA"/>
    <w:rsid w:val="00073207"/>
    <w:rsid w:val="000A2A1B"/>
    <w:rsid w:val="000B014E"/>
    <w:rsid w:val="000E41C8"/>
    <w:rsid w:val="000E4436"/>
    <w:rsid w:val="00115935"/>
    <w:rsid w:val="00130AF7"/>
    <w:rsid w:val="0014275D"/>
    <w:rsid w:val="00144084"/>
    <w:rsid w:val="001724A8"/>
    <w:rsid w:val="001734EF"/>
    <w:rsid w:val="001A1D79"/>
    <w:rsid w:val="001C5D3D"/>
    <w:rsid w:val="001D7202"/>
    <w:rsid w:val="00226B98"/>
    <w:rsid w:val="00227185"/>
    <w:rsid w:val="00246385"/>
    <w:rsid w:val="00276F67"/>
    <w:rsid w:val="0028226C"/>
    <w:rsid w:val="002B18C5"/>
    <w:rsid w:val="002C78AE"/>
    <w:rsid w:val="00374FF6"/>
    <w:rsid w:val="0039454A"/>
    <w:rsid w:val="003A7CBE"/>
    <w:rsid w:val="003C3033"/>
    <w:rsid w:val="003D2C9A"/>
    <w:rsid w:val="003E7110"/>
    <w:rsid w:val="00405B6D"/>
    <w:rsid w:val="00443E75"/>
    <w:rsid w:val="004A0F14"/>
    <w:rsid w:val="004C3279"/>
    <w:rsid w:val="00511095"/>
    <w:rsid w:val="00537B36"/>
    <w:rsid w:val="00542616"/>
    <w:rsid w:val="005441E9"/>
    <w:rsid w:val="00577757"/>
    <w:rsid w:val="00596B1C"/>
    <w:rsid w:val="005B0DD1"/>
    <w:rsid w:val="005D236F"/>
    <w:rsid w:val="005D6E5C"/>
    <w:rsid w:val="005E5162"/>
    <w:rsid w:val="00612C84"/>
    <w:rsid w:val="006346F5"/>
    <w:rsid w:val="00637B6B"/>
    <w:rsid w:val="0064080E"/>
    <w:rsid w:val="00654166"/>
    <w:rsid w:val="00667BE7"/>
    <w:rsid w:val="00680DF7"/>
    <w:rsid w:val="006A6AA4"/>
    <w:rsid w:val="006B02C2"/>
    <w:rsid w:val="006D5BA6"/>
    <w:rsid w:val="006E2CFB"/>
    <w:rsid w:val="006E3F93"/>
    <w:rsid w:val="006E4C4F"/>
    <w:rsid w:val="006F313E"/>
    <w:rsid w:val="00714B4C"/>
    <w:rsid w:val="00717E27"/>
    <w:rsid w:val="00724B2A"/>
    <w:rsid w:val="007367F1"/>
    <w:rsid w:val="00773B20"/>
    <w:rsid w:val="00787BA2"/>
    <w:rsid w:val="007A0B96"/>
    <w:rsid w:val="007A5F25"/>
    <w:rsid w:val="007B64CB"/>
    <w:rsid w:val="00801DD9"/>
    <w:rsid w:val="00836775"/>
    <w:rsid w:val="00840A00"/>
    <w:rsid w:val="0085419D"/>
    <w:rsid w:val="00860A8B"/>
    <w:rsid w:val="00861EFD"/>
    <w:rsid w:val="008679EA"/>
    <w:rsid w:val="0088181A"/>
    <w:rsid w:val="008921C0"/>
    <w:rsid w:val="008B105F"/>
    <w:rsid w:val="008C0EE8"/>
    <w:rsid w:val="008C67A5"/>
    <w:rsid w:val="008D3343"/>
    <w:rsid w:val="00905A37"/>
    <w:rsid w:val="00910489"/>
    <w:rsid w:val="009157EC"/>
    <w:rsid w:val="00936756"/>
    <w:rsid w:val="009556F6"/>
    <w:rsid w:val="00983E2F"/>
    <w:rsid w:val="009913EA"/>
    <w:rsid w:val="00A00C1A"/>
    <w:rsid w:val="00A06F01"/>
    <w:rsid w:val="00A22227"/>
    <w:rsid w:val="00A371F7"/>
    <w:rsid w:val="00A45C09"/>
    <w:rsid w:val="00A710E6"/>
    <w:rsid w:val="00A75182"/>
    <w:rsid w:val="00A85729"/>
    <w:rsid w:val="00AA41BA"/>
    <w:rsid w:val="00AB771A"/>
    <w:rsid w:val="00AC1190"/>
    <w:rsid w:val="00AD1589"/>
    <w:rsid w:val="00AE6926"/>
    <w:rsid w:val="00B05516"/>
    <w:rsid w:val="00B305CB"/>
    <w:rsid w:val="00B36CCC"/>
    <w:rsid w:val="00B60C1F"/>
    <w:rsid w:val="00B96BC8"/>
    <w:rsid w:val="00B97DC1"/>
    <w:rsid w:val="00BA2165"/>
    <w:rsid w:val="00BB0C48"/>
    <w:rsid w:val="00BE6FF5"/>
    <w:rsid w:val="00BF0AB8"/>
    <w:rsid w:val="00C06FFF"/>
    <w:rsid w:val="00C07F09"/>
    <w:rsid w:val="00C24415"/>
    <w:rsid w:val="00C47F15"/>
    <w:rsid w:val="00C76DAC"/>
    <w:rsid w:val="00C8751D"/>
    <w:rsid w:val="00C96D74"/>
    <w:rsid w:val="00CD0CEA"/>
    <w:rsid w:val="00D107D9"/>
    <w:rsid w:val="00D21054"/>
    <w:rsid w:val="00D430FA"/>
    <w:rsid w:val="00D544CF"/>
    <w:rsid w:val="00D70ABD"/>
    <w:rsid w:val="00D766A0"/>
    <w:rsid w:val="00D87B21"/>
    <w:rsid w:val="00D93E6A"/>
    <w:rsid w:val="00D96B66"/>
    <w:rsid w:val="00DB10AE"/>
    <w:rsid w:val="00DE05C6"/>
    <w:rsid w:val="00DF4138"/>
    <w:rsid w:val="00E00DD2"/>
    <w:rsid w:val="00E14A45"/>
    <w:rsid w:val="00E35B64"/>
    <w:rsid w:val="00E95CA1"/>
    <w:rsid w:val="00E96DFC"/>
    <w:rsid w:val="00EA3DBA"/>
    <w:rsid w:val="00EA7B6D"/>
    <w:rsid w:val="00EC277C"/>
    <w:rsid w:val="00ED5D86"/>
    <w:rsid w:val="00EF129B"/>
    <w:rsid w:val="00F568B7"/>
    <w:rsid w:val="00F613A9"/>
    <w:rsid w:val="00F74AA4"/>
    <w:rsid w:val="00F7679C"/>
    <w:rsid w:val="00F76B05"/>
    <w:rsid w:val="00FC1882"/>
    <w:rsid w:val="00FD3445"/>
    <w:rsid w:val="00FE3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r-krankenhaustag.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utscher-krankenhaust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E94BC-4EF3-4F85-8072-F74B756E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228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SchultzA</cp:lastModifiedBy>
  <cp:revision>7</cp:revision>
  <cp:lastPrinted>2017-11-06T13:01:00Z</cp:lastPrinted>
  <dcterms:created xsi:type="dcterms:W3CDTF">2017-11-06T11:30:00Z</dcterms:created>
  <dcterms:modified xsi:type="dcterms:W3CDTF">2017-11-06T13:04:00Z</dcterms:modified>
</cp:coreProperties>
</file>