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6AD3EC01" w:rsidR="001962FD" w:rsidRDefault="007D079A"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stellt gesundheitspolitische Positionen </w:t>
      </w:r>
      <w:r w:rsidR="003F1FFA">
        <w:rPr>
          <w:rFonts w:ascii="Arial" w:eastAsia="Times New Roman" w:hAnsi="Arial" w:cs="Times New Roman"/>
          <w:b/>
          <w:szCs w:val="20"/>
          <w:u w:val="single"/>
          <w:lang w:eastAsia="de-DE"/>
        </w:rPr>
        <w:t xml:space="preserve">zur Bundestagswahl </w:t>
      </w:r>
      <w:r>
        <w:rPr>
          <w:rFonts w:ascii="Arial" w:eastAsia="Times New Roman" w:hAnsi="Arial" w:cs="Times New Roman"/>
          <w:b/>
          <w:szCs w:val="20"/>
          <w:u w:val="single"/>
          <w:lang w:eastAsia="de-DE"/>
        </w:rPr>
        <w:t>vor</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06DD80D7" w:rsidR="001962FD" w:rsidRPr="001962FD" w:rsidRDefault="00731AC2" w:rsidP="00233578">
      <w:pPr>
        <w:spacing w:after="0" w:line="340" w:lineRule="atLeast"/>
        <w:ind w:right="1134"/>
        <w:rPr>
          <w:rFonts w:ascii="Arial" w:eastAsia="Times New Roman" w:hAnsi="Arial" w:cs="Times New Roman"/>
          <w:b/>
          <w:sz w:val="32"/>
          <w:szCs w:val="32"/>
          <w:lang w:eastAsia="de-DE"/>
        </w:rPr>
      </w:pPr>
      <w:r>
        <w:rPr>
          <w:rFonts w:ascii="Arial" w:eastAsia="Times New Roman" w:hAnsi="Arial" w:cs="Times New Roman"/>
          <w:b/>
          <w:sz w:val="32"/>
          <w:szCs w:val="32"/>
          <w:lang w:eastAsia="de-DE"/>
        </w:rPr>
        <w:t xml:space="preserve">Kliniken sind Rückgrat der medizinischen </w:t>
      </w:r>
      <w:r w:rsidR="00933F69">
        <w:rPr>
          <w:rFonts w:ascii="Arial" w:eastAsia="Times New Roman" w:hAnsi="Arial" w:cs="Times New Roman"/>
          <w:b/>
          <w:sz w:val="32"/>
          <w:szCs w:val="32"/>
          <w:lang w:eastAsia="de-DE"/>
        </w:rPr>
        <w:t>Daseins</w:t>
      </w:r>
      <w:r w:rsidR="002368F5">
        <w:rPr>
          <w:rFonts w:ascii="Arial" w:eastAsia="Times New Roman" w:hAnsi="Arial" w:cs="Times New Roman"/>
          <w:b/>
          <w:sz w:val="32"/>
          <w:szCs w:val="32"/>
          <w:lang w:eastAsia="de-DE"/>
        </w:rPr>
        <w:t>-</w:t>
      </w:r>
      <w:r w:rsidR="00933F69">
        <w:rPr>
          <w:rFonts w:ascii="Arial" w:eastAsia="Times New Roman" w:hAnsi="Arial" w:cs="Times New Roman"/>
          <w:b/>
          <w:sz w:val="32"/>
          <w:szCs w:val="32"/>
          <w:lang w:eastAsia="de-DE"/>
        </w:rPr>
        <w:t>vorsorge</w:t>
      </w:r>
      <w:r w:rsidR="00930FF9">
        <w:rPr>
          <w:rFonts w:ascii="Arial" w:eastAsia="Times New Roman" w:hAnsi="Arial" w:cs="Times New Roman"/>
          <w:b/>
          <w:sz w:val="32"/>
          <w:szCs w:val="32"/>
          <w:lang w:eastAsia="de-DE"/>
        </w:rPr>
        <w:t xml:space="preserve"> – Personal </w:t>
      </w:r>
      <w:r w:rsidR="00E70C7C">
        <w:rPr>
          <w:rFonts w:ascii="Arial" w:eastAsia="Times New Roman" w:hAnsi="Arial" w:cs="Times New Roman"/>
          <w:b/>
          <w:sz w:val="32"/>
          <w:szCs w:val="32"/>
          <w:lang w:eastAsia="de-DE"/>
        </w:rPr>
        <w:t xml:space="preserve">ist </w:t>
      </w:r>
      <w:r w:rsidR="00930FF9">
        <w:rPr>
          <w:rFonts w:ascii="Arial" w:eastAsia="Times New Roman" w:hAnsi="Arial" w:cs="Times New Roman"/>
          <w:b/>
          <w:sz w:val="32"/>
          <w:szCs w:val="32"/>
          <w:lang w:eastAsia="de-DE"/>
        </w:rPr>
        <w:t xml:space="preserve">Dreh- und Angelpunkt </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14C9EFAE" w14:textId="3CCA3A1E" w:rsidR="00824F1C" w:rsidRDefault="00D30167" w:rsidP="00E70C7C">
      <w:pPr>
        <w:spacing w:after="0" w:line="32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7D079A">
        <w:rPr>
          <w:rFonts w:ascii="Arial" w:eastAsia="Times New Roman" w:hAnsi="Arial" w:cs="Arial"/>
          <w:lang w:eastAsia="de-DE"/>
        </w:rPr>
        <w:t>29</w:t>
      </w:r>
      <w:r w:rsidR="0056210E" w:rsidRPr="00633E3A">
        <w:rPr>
          <w:rFonts w:ascii="Arial" w:eastAsia="Times New Roman" w:hAnsi="Arial" w:cs="Arial"/>
          <w:lang w:eastAsia="de-DE"/>
        </w:rPr>
        <w:t xml:space="preserve">. </w:t>
      </w:r>
      <w:r w:rsidR="007D079A">
        <w:rPr>
          <w:rFonts w:ascii="Arial" w:eastAsia="Times New Roman" w:hAnsi="Arial" w:cs="Arial"/>
          <w:lang w:eastAsia="de-DE"/>
        </w:rPr>
        <w:t>März</w:t>
      </w:r>
      <w:r w:rsidR="00FE5CF2">
        <w:rPr>
          <w:rFonts w:ascii="Arial" w:eastAsia="Times New Roman" w:hAnsi="Arial" w:cs="Arial"/>
          <w:lang w:eastAsia="de-DE"/>
        </w:rPr>
        <w:t xml:space="preserve"> </w:t>
      </w:r>
      <w:r w:rsidR="007D079A">
        <w:rPr>
          <w:rFonts w:ascii="Arial" w:eastAsia="Times New Roman" w:hAnsi="Arial" w:cs="Arial"/>
          <w:lang w:eastAsia="de-DE"/>
        </w:rPr>
        <w:t>2017</w:t>
      </w:r>
      <w:r w:rsidR="0052054C" w:rsidRPr="00633E3A">
        <w:rPr>
          <w:rFonts w:ascii="Arial" w:eastAsia="Times New Roman" w:hAnsi="Arial" w:cs="Arial"/>
          <w:lang w:eastAsia="de-DE"/>
        </w:rPr>
        <w:t xml:space="preserve"> –</w:t>
      </w:r>
      <w:r w:rsidR="00FE5CF2">
        <w:rPr>
          <w:rFonts w:ascii="Arial" w:eastAsia="Times New Roman" w:hAnsi="Arial" w:cs="Arial"/>
          <w:lang w:eastAsia="de-DE"/>
        </w:rPr>
        <w:t xml:space="preserve"> </w:t>
      </w:r>
      <w:r w:rsidR="00D0798A">
        <w:rPr>
          <w:rFonts w:ascii="Arial" w:eastAsia="Times New Roman" w:hAnsi="Arial" w:cs="Arial"/>
          <w:lang w:eastAsia="de-DE"/>
        </w:rPr>
        <w:t xml:space="preserve">Die </w:t>
      </w:r>
      <w:r w:rsidR="00B34514">
        <w:rPr>
          <w:rFonts w:ascii="Arial" w:eastAsia="Times New Roman" w:hAnsi="Arial" w:cs="Arial"/>
          <w:lang w:eastAsia="de-DE"/>
        </w:rPr>
        <w:t>Deutsche Krankenhausgesellschaft (DKG)</w:t>
      </w:r>
      <w:r w:rsidR="007D079A">
        <w:rPr>
          <w:rFonts w:ascii="Arial" w:eastAsia="Times New Roman" w:hAnsi="Arial" w:cs="Arial"/>
          <w:lang w:eastAsia="de-DE"/>
        </w:rPr>
        <w:t xml:space="preserve"> fordert </w:t>
      </w:r>
      <w:r w:rsidR="00576615">
        <w:rPr>
          <w:rFonts w:ascii="Arial" w:eastAsia="Times New Roman" w:hAnsi="Arial" w:cs="Arial"/>
          <w:lang w:eastAsia="de-DE"/>
        </w:rPr>
        <w:t>in ihren Pos</w:t>
      </w:r>
      <w:r w:rsidR="00A85630">
        <w:rPr>
          <w:rFonts w:ascii="Arial" w:eastAsia="Times New Roman" w:hAnsi="Arial" w:cs="Arial"/>
          <w:lang w:eastAsia="de-DE"/>
        </w:rPr>
        <w:t>itionen zur</w:t>
      </w:r>
      <w:r w:rsidR="00DC746D">
        <w:rPr>
          <w:rFonts w:ascii="Arial" w:eastAsia="Times New Roman" w:hAnsi="Arial" w:cs="Arial"/>
          <w:lang w:eastAsia="de-DE"/>
        </w:rPr>
        <w:t xml:space="preserve"> Bundestagswahl 2017 </w:t>
      </w:r>
      <w:proofErr w:type="spellStart"/>
      <w:r w:rsidR="009A0FAD">
        <w:rPr>
          <w:rFonts w:ascii="Arial" w:eastAsia="Times New Roman" w:hAnsi="Arial" w:cs="Arial"/>
          <w:lang w:eastAsia="de-DE"/>
        </w:rPr>
        <w:t>zukunftsgerichtete</w:t>
      </w:r>
      <w:proofErr w:type="spellEnd"/>
      <w:r w:rsidR="009A0FAD">
        <w:rPr>
          <w:rFonts w:ascii="Arial" w:eastAsia="Times New Roman" w:hAnsi="Arial" w:cs="Arial"/>
          <w:lang w:eastAsia="de-DE"/>
        </w:rPr>
        <w:t xml:space="preserve"> rechtliche Rahmenbedingungen </w:t>
      </w:r>
      <w:r w:rsidR="007D079A">
        <w:rPr>
          <w:rFonts w:ascii="Arial" w:eastAsia="Times New Roman" w:hAnsi="Arial" w:cs="Arial"/>
          <w:lang w:eastAsia="de-DE"/>
        </w:rPr>
        <w:t>für die Krankenhäuser in Deutschland</w:t>
      </w:r>
      <w:r w:rsidR="00077560">
        <w:rPr>
          <w:rFonts w:ascii="Arial" w:eastAsia="Times New Roman" w:hAnsi="Arial" w:cs="Arial"/>
          <w:lang w:eastAsia="de-DE"/>
        </w:rPr>
        <w:t xml:space="preserve"> </w:t>
      </w:r>
      <w:r w:rsidR="009A0FAD">
        <w:rPr>
          <w:rFonts w:ascii="Arial" w:eastAsia="Times New Roman" w:hAnsi="Arial" w:cs="Arial"/>
          <w:lang w:eastAsia="de-DE"/>
        </w:rPr>
        <w:t>und eine in sich schlüssige ordnungspolitische Orientierung. „Gesundheits- und Krankenhauspolitik und deren Umsetzung in der Praxis müssen wider</w:t>
      </w:r>
      <w:r w:rsidR="009213B6">
        <w:rPr>
          <w:rFonts w:ascii="Arial" w:eastAsia="Times New Roman" w:hAnsi="Arial" w:cs="Arial"/>
          <w:lang w:eastAsia="de-DE"/>
        </w:rPr>
        <w:t>spruchs</w:t>
      </w:r>
      <w:r w:rsidR="009A0FAD">
        <w:rPr>
          <w:rFonts w:ascii="Arial" w:eastAsia="Times New Roman" w:hAnsi="Arial" w:cs="Arial"/>
          <w:lang w:eastAsia="de-DE"/>
        </w:rPr>
        <w:t>freier werden“, betonte DKG-Präsident Thomas Reumann, der zugleich Landrat des Landkreises Reutlingen ist.</w:t>
      </w:r>
      <w:r w:rsidR="00576615">
        <w:rPr>
          <w:rFonts w:ascii="Arial" w:eastAsia="Times New Roman" w:hAnsi="Arial" w:cs="Arial"/>
          <w:lang w:eastAsia="de-DE"/>
        </w:rPr>
        <w:t xml:space="preserve"> </w:t>
      </w:r>
      <w:r w:rsidR="00BF65A9">
        <w:rPr>
          <w:rFonts w:ascii="Arial" w:eastAsia="Times New Roman" w:hAnsi="Arial" w:cs="Arial"/>
          <w:lang w:eastAsia="de-DE"/>
        </w:rPr>
        <w:t>„Im Mittelpunkt aller Überlegungen muss die Personalsicherung stehen, denn Personal ist der Schlüssel für alles</w:t>
      </w:r>
      <w:r w:rsidR="008348D5">
        <w:rPr>
          <w:rFonts w:ascii="Arial" w:eastAsia="Times New Roman" w:hAnsi="Arial" w:cs="Arial"/>
          <w:lang w:eastAsia="de-DE"/>
        </w:rPr>
        <w:t xml:space="preserve">. Wer eine optimale Versorgung von Patienten haben möchte, und das ist Anspruch der Krankenhäuser, muss dafür das notwendige, </w:t>
      </w:r>
      <w:r w:rsidR="008C35A1">
        <w:rPr>
          <w:rFonts w:ascii="Arial" w:eastAsia="Times New Roman" w:hAnsi="Arial" w:cs="Arial"/>
          <w:lang w:eastAsia="de-DE"/>
        </w:rPr>
        <w:t>gut qualifizierte</w:t>
      </w:r>
      <w:r w:rsidR="008348D5">
        <w:rPr>
          <w:rFonts w:ascii="Arial" w:eastAsia="Times New Roman" w:hAnsi="Arial" w:cs="Arial"/>
          <w:lang w:eastAsia="de-DE"/>
        </w:rPr>
        <w:t xml:space="preserve"> Personal haben</w:t>
      </w:r>
      <w:r w:rsidR="003759FD">
        <w:rPr>
          <w:rFonts w:ascii="Arial" w:eastAsia="Times New Roman" w:hAnsi="Arial" w:cs="Arial"/>
          <w:lang w:eastAsia="de-DE"/>
        </w:rPr>
        <w:t xml:space="preserve">“, </w:t>
      </w:r>
      <w:r w:rsidR="001018C4">
        <w:rPr>
          <w:rFonts w:ascii="Arial" w:eastAsia="Times New Roman" w:hAnsi="Arial" w:cs="Arial"/>
          <w:lang w:eastAsia="de-DE"/>
        </w:rPr>
        <w:t xml:space="preserve">erklärte </w:t>
      </w:r>
      <w:r w:rsidR="00BF65A9">
        <w:rPr>
          <w:rFonts w:ascii="Arial" w:eastAsia="Times New Roman" w:hAnsi="Arial" w:cs="Arial"/>
          <w:lang w:eastAsia="de-DE"/>
        </w:rPr>
        <w:t xml:space="preserve">Reumann. Alle </w:t>
      </w:r>
      <w:r w:rsidR="008E75F2">
        <w:rPr>
          <w:rFonts w:ascii="Arial" w:eastAsia="Times New Roman" w:hAnsi="Arial" w:cs="Arial"/>
          <w:lang w:eastAsia="de-DE"/>
        </w:rPr>
        <w:t>Regelungen</w:t>
      </w:r>
      <w:r w:rsidR="00BF65A9">
        <w:rPr>
          <w:rFonts w:ascii="Arial" w:eastAsia="Times New Roman" w:hAnsi="Arial" w:cs="Arial"/>
          <w:lang w:eastAsia="de-DE"/>
        </w:rPr>
        <w:t xml:space="preserve"> müssten sich letztlich daran messen lassen, in wie weit sie zur Unterstützung des Personals </w:t>
      </w:r>
      <w:r w:rsidR="002368F5">
        <w:rPr>
          <w:rFonts w:ascii="Arial" w:eastAsia="Times New Roman" w:hAnsi="Arial" w:cs="Arial"/>
          <w:lang w:eastAsia="de-DE"/>
        </w:rPr>
        <w:t>beitrü</w:t>
      </w:r>
      <w:r w:rsidR="00930FF9">
        <w:rPr>
          <w:rFonts w:ascii="Arial" w:eastAsia="Times New Roman" w:hAnsi="Arial" w:cs="Arial"/>
          <w:lang w:eastAsia="de-DE"/>
        </w:rPr>
        <w:t>gen</w:t>
      </w:r>
      <w:r w:rsidR="00BF65A9">
        <w:rPr>
          <w:rFonts w:ascii="Arial" w:eastAsia="Times New Roman" w:hAnsi="Arial" w:cs="Arial"/>
          <w:lang w:eastAsia="de-DE"/>
        </w:rPr>
        <w:t>, dies gelte sowohl für die F</w:t>
      </w:r>
      <w:r w:rsidR="002368F5">
        <w:rPr>
          <w:rFonts w:ascii="Arial" w:eastAsia="Times New Roman" w:hAnsi="Arial" w:cs="Arial"/>
          <w:lang w:eastAsia="de-DE"/>
        </w:rPr>
        <w:t xml:space="preserve">inanzierung, die Investitionen als </w:t>
      </w:r>
      <w:r w:rsidR="00BF65A9">
        <w:rPr>
          <w:rFonts w:ascii="Arial" w:eastAsia="Times New Roman" w:hAnsi="Arial" w:cs="Arial"/>
          <w:lang w:eastAsia="de-DE"/>
        </w:rPr>
        <w:t xml:space="preserve">auch beispielsweise </w:t>
      </w:r>
      <w:r w:rsidR="002368F5">
        <w:rPr>
          <w:rFonts w:ascii="Arial" w:eastAsia="Times New Roman" w:hAnsi="Arial" w:cs="Arial"/>
          <w:lang w:eastAsia="de-DE"/>
        </w:rPr>
        <w:t xml:space="preserve">für </w:t>
      </w:r>
      <w:r w:rsidR="00BF65A9">
        <w:rPr>
          <w:rFonts w:ascii="Arial" w:eastAsia="Times New Roman" w:hAnsi="Arial" w:cs="Arial"/>
          <w:lang w:eastAsia="de-DE"/>
        </w:rPr>
        <w:t xml:space="preserve">die Digitalisierung. „Es geht um den Dreiklang, Personaleinsatz sichern, Rationalisierungsdruck </w:t>
      </w:r>
      <w:r w:rsidR="008E75F2">
        <w:rPr>
          <w:rFonts w:ascii="Arial" w:eastAsia="Times New Roman" w:hAnsi="Arial" w:cs="Arial"/>
          <w:lang w:eastAsia="de-DE"/>
        </w:rPr>
        <w:t>vom</w:t>
      </w:r>
      <w:r w:rsidR="00BF65A9">
        <w:rPr>
          <w:rFonts w:ascii="Arial" w:eastAsia="Times New Roman" w:hAnsi="Arial" w:cs="Arial"/>
          <w:lang w:eastAsia="de-DE"/>
        </w:rPr>
        <w:t xml:space="preserve"> Personal nehmen und attraktiv für </w:t>
      </w:r>
      <w:r w:rsidR="00FE6494">
        <w:rPr>
          <w:rFonts w:ascii="Arial" w:eastAsia="Times New Roman" w:hAnsi="Arial" w:cs="Arial"/>
          <w:lang w:eastAsia="de-DE"/>
        </w:rPr>
        <w:t xml:space="preserve">das </w:t>
      </w:r>
      <w:r w:rsidR="00BF65A9">
        <w:rPr>
          <w:rFonts w:ascii="Arial" w:eastAsia="Times New Roman" w:hAnsi="Arial" w:cs="Arial"/>
          <w:lang w:eastAsia="de-DE"/>
        </w:rPr>
        <w:t xml:space="preserve">Personal </w:t>
      </w:r>
      <w:r w:rsidR="00930FF9">
        <w:rPr>
          <w:rFonts w:ascii="Arial" w:eastAsia="Times New Roman" w:hAnsi="Arial" w:cs="Arial"/>
          <w:lang w:eastAsia="de-DE"/>
        </w:rPr>
        <w:t>b</w:t>
      </w:r>
      <w:r w:rsidR="00BF65A9">
        <w:rPr>
          <w:rFonts w:ascii="Arial" w:eastAsia="Times New Roman" w:hAnsi="Arial" w:cs="Arial"/>
          <w:lang w:eastAsia="de-DE"/>
        </w:rPr>
        <w:t>leiben</w:t>
      </w:r>
      <w:r w:rsidR="00930FF9">
        <w:rPr>
          <w:rFonts w:ascii="Arial" w:eastAsia="Times New Roman" w:hAnsi="Arial" w:cs="Arial"/>
          <w:lang w:eastAsia="de-DE"/>
        </w:rPr>
        <w:t>“,</w:t>
      </w:r>
      <w:r w:rsidR="00BF65A9">
        <w:rPr>
          <w:rFonts w:ascii="Arial" w:eastAsia="Times New Roman" w:hAnsi="Arial" w:cs="Arial"/>
          <w:lang w:eastAsia="de-DE"/>
        </w:rPr>
        <w:t xml:space="preserve"> so Reumann</w:t>
      </w:r>
      <w:r w:rsidR="009A0FAD">
        <w:rPr>
          <w:rFonts w:ascii="Arial" w:eastAsia="Times New Roman" w:hAnsi="Arial" w:cs="Arial"/>
          <w:lang w:eastAsia="de-DE"/>
        </w:rPr>
        <w:t xml:space="preserve"> weiter</w:t>
      </w:r>
      <w:r w:rsidR="00D725DA">
        <w:rPr>
          <w:rFonts w:ascii="Arial" w:eastAsia="Times New Roman" w:hAnsi="Arial" w:cs="Arial"/>
          <w:lang w:eastAsia="de-DE"/>
        </w:rPr>
        <w:t xml:space="preserve">. </w:t>
      </w:r>
      <w:r w:rsidR="002A3A5D">
        <w:rPr>
          <w:rFonts w:ascii="Arial" w:eastAsia="Times New Roman" w:hAnsi="Arial" w:cs="Arial"/>
          <w:lang w:eastAsia="de-DE"/>
        </w:rPr>
        <w:t>„</w:t>
      </w:r>
      <w:r w:rsidR="009A0FAD">
        <w:rPr>
          <w:rFonts w:ascii="Arial" w:eastAsia="Times New Roman" w:hAnsi="Arial" w:cs="Arial"/>
          <w:lang w:eastAsia="de-DE"/>
        </w:rPr>
        <w:t xml:space="preserve">Der öffentlich </w:t>
      </w:r>
      <w:r w:rsidR="002A3A5D">
        <w:rPr>
          <w:rFonts w:ascii="Arial" w:eastAsia="Times New Roman" w:hAnsi="Arial" w:cs="Arial"/>
          <w:lang w:eastAsia="de-DE"/>
        </w:rPr>
        <w:t xml:space="preserve">bekundete </w:t>
      </w:r>
      <w:r w:rsidR="009A0FAD">
        <w:rPr>
          <w:rFonts w:ascii="Arial" w:eastAsia="Times New Roman" w:hAnsi="Arial" w:cs="Arial"/>
          <w:lang w:eastAsia="de-DE"/>
        </w:rPr>
        <w:t>Anspruch und die realen Rahmenbedingungen klaffen auseinander</w:t>
      </w:r>
      <w:r w:rsidR="00D0798A">
        <w:rPr>
          <w:rFonts w:ascii="Arial" w:eastAsia="Times New Roman" w:hAnsi="Arial" w:cs="Arial"/>
          <w:lang w:eastAsia="de-DE"/>
        </w:rPr>
        <w:t>.“</w:t>
      </w:r>
    </w:p>
    <w:p w14:paraId="7DE4A756" w14:textId="77777777" w:rsidR="00E15699" w:rsidRPr="00E15699" w:rsidRDefault="00E15699" w:rsidP="00E70C7C">
      <w:pPr>
        <w:spacing w:after="0" w:line="320" w:lineRule="atLeast"/>
        <w:ind w:right="2268"/>
        <w:jc w:val="both"/>
        <w:rPr>
          <w:rFonts w:ascii="Arial" w:eastAsia="Times New Roman" w:hAnsi="Arial" w:cs="Arial"/>
          <w:lang w:eastAsia="de-DE"/>
        </w:rPr>
      </w:pPr>
    </w:p>
    <w:p w14:paraId="2E0789AD" w14:textId="008A2EE4" w:rsidR="008348D5" w:rsidRPr="008348D5" w:rsidRDefault="008348D5" w:rsidP="008348D5">
      <w:pPr>
        <w:spacing w:after="0" w:line="320" w:lineRule="atLeast"/>
        <w:ind w:right="2268"/>
        <w:jc w:val="both"/>
        <w:rPr>
          <w:rFonts w:ascii="Arial" w:hAnsi="Arial" w:cs="Arial"/>
          <w:b/>
        </w:rPr>
      </w:pPr>
      <w:r w:rsidRPr="008348D5">
        <w:rPr>
          <w:rFonts w:ascii="Arial" w:hAnsi="Arial" w:cs="Arial"/>
          <w:b/>
        </w:rPr>
        <w:t>Personal von Bürokratie entlasten</w:t>
      </w:r>
      <w:r>
        <w:rPr>
          <w:rFonts w:ascii="Arial" w:hAnsi="Arial" w:cs="Arial"/>
          <w:b/>
        </w:rPr>
        <w:t xml:space="preserve"> – Digitalisierung fördern</w:t>
      </w:r>
    </w:p>
    <w:p w14:paraId="072EA638" w14:textId="52D1B2CE" w:rsidR="008348D5" w:rsidRDefault="008348D5" w:rsidP="008348D5">
      <w:pPr>
        <w:spacing w:after="0" w:line="320" w:lineRule="atLeast"/>
        <w:ind w:right="2268"/>
        <w:jc w:val="both"/>
        <w:rPr>
          <w:rFonts w:ascii="Arial" w:eastAsia="Times New Roman" w:hAnsi="Arial" w:cs="Arial"/>
          <w:lang w:eastAsia="de-DE"/>
        </w:rPr>
      </w:pPr>
      <w:r>
        <w:rPr>
          <w:rFonts w:ascii="Arial" w:hAnsi="Arial" w:cs="Arial"/>
        </w:rPr>
        <w:t xml:space="preserve">Wenn </w:t>
      </w:r>
      <w:r w:rsidRPr="002333E1">
        <w:rPr>
          <w:rFonts w:ascii="Arial" w:hAnsi="Arial" w:cs="Arial"/>
        </w:rPr>
        <w:t>Politik und Kostent</w:t>
      </w:r>
      <w:r>
        <w:rPr>
          <w:rFonts w:ascii="Arial" w:hAnsi="Arial" w:cs="Arial"/>
        </w:rPr>
        <w:t xml:space="preserve">räger mehr Personal und </w:t>
      </w:r>
      <w:r w:rsidRPr="002333E1">
        <w:rPr>
          <w:rFonts w:ascii="Arial" w:hAnsi="Arial" w:cs="Arial"/>
        </w:rPr>
        <w:t>mehr Zeit für die Patient</w:t>
      </w:r>
      <w:r>
        <w:rPr>
          <w:rFonts w:ascii="Arial" w:hAnsi="Arial" w:cs="Arial"/>
        </w:rPr>
        <w:t>en forder</w:t>
      </w:r>
      <w:r w:rsidR="002368F5">
        <w:rPr>
          <w:rFonts w:ascii="Arial" w:hAnsi="Arial" w:cs="Arial"/>
        </w:rPr>
        <w:t>te</w:t>
      </w:r>
      <w:r>
        <w:rPr>
          <w:rFonts w:ascii="Arial" w:hAnsi="Arial" w:cs="Arial"/>
        </w:rPr>
        <w:t>n, dürf</w:t>
      </w:r>
      <w:r w:rsidR="002368F5">
        <w:rPr>
          <w:rFonts w:ascii="Arial" w:hAnsi="Arial" w:cs="Arial"/>
        </w:rPr>
        <w:t>t</w:t>
      </w:r>
      <w:r>
        <w:rPr>
          <w:rFonts w:ascii="Arial" w:hAnsi="Arial" w:cs="Arial"/>
        </w:rPr>
        <w:t>en die Krankenhäuser nicht mit immer neuer Bürokratie belastet werden.</w:t>
      </w:r>
      <w:r w:rsidRPr="002333E1">
        <w:rPr>
          <w:rFonts w:ascii="Arial" w:hAnsi="Arial" w:cs="Arial"/>
        </w:rPr>
        <w:t xml:space="preserve"> </w:t>
      </w:r>
      <w:r w:rsidR="00FE6494">
        <w:rPr>
          <w:rFonts w:ascii="Arial" w:hAnsi="Arial" w:cs="Arial"/>
        </w:rPr>
        <w:t>Deshalb fordert die DKG</w:t>
      </w:r>
      <w:r>
        <w:rPr>
          <w:rFonts w:ascii="Arial" w:hAnsi="Arial" w:cs="Arial"/>
        </w:rPr>
        <w:t xml:space="preserve"> ein </w:t>
      </w:r>
      <w:r w:rsidRPr="008348D5">
        <w:rPr>
          <w:rFonts w:ascii="Arial" w:hAnsi="Arial" w:cs="Arial"/>
        </w:rPr>
        <w:t>bundesweites Programm zum Abbau von bürokratischem</w:t>
      </w:r>
      <w:r>
        <w:rPr>
          <w:rFonts w:ascii="Arial" w:hAnsi="Arial" w:cs="Arial"/>
        </w:rPr>
        <w:t xml:space="preserve"> </w:t>
      </w:r>
      <w:r w:rsidR="00FE6494">
        <w:rPr>
          <w:rFonts w:ascii="Arial" w:hAnsi="Arial" w:cs="Arial"/>
        </w:rPr>
        <w:t xml:space="preserve">Aufwand mit dem Ziel, </w:t>
      </w:r>
      <w:r w:rsidRPr="008348D5">
        <w:rPr>
          <w:rFonts w:ascii="Arial" w:hAnsi="Arial" w:cs="Arial"/>
        </w:rPr>
        <w:t>die</w:t>
      </w:r>
      <w:r>
        <w:rPr>
          <w:rFonts w:ascii="Arial" w:hAnsi="Arial" w:cs="Arial"/>
        </w:rPr>
        <w:t xml:space="preserve"> </w:t>
      </w:r>
      <w:r w:rsidRPr="008348D5">
        <w:rPr>
          <w:rFonts w:ascii="Arial" w:hAnsi="Arial" w:cs="Arial"/>
        </w:rPr>
        <w:t>Dokumentationslast um 50 Prozent zu reduzieren und den</w:t>
      </w:r>
      <w:r>
        <w:rPr>
          <w:rFonts w:ascii="Arial" w:hAnsi="Arial" w:cs="Arial"/>
        </w:rPr>
        <w:t xml:space="preserve"> </w:t>
      </w:r>
      <w:r w:rsidRPr="008348D5">
        <w:rPr>
          <w:rFonts w:ascii="Arial" w:hAnsi="Arial" w:cs="Arial"/>
        </w:rPr>
        <w:t>Anteil der Arbeitszeit für Dokumentation und Bürokratie</w:t>
      </w:r>
      <w:r>
        <w:rPr>
          <w:rFonts w:ascii="Arial" w:hAnsi="Arial" w:cs="Arial"/>
        </w:rPr>
        <w:t xml:space="preserve"> </w:t>
      </w:r>
      <w:r w:rsidRPr="008348D5">
        <w:rPr>
          <w:rFonts w:ascii="Arial" w:hAnsi="Arial" w:cs="Arial"/>
        </w:rPr>
        <w:t>auf maximal 20 Prozent zu begrenzen.</w:t>
      </w:r>
      <w:r>
        <w:rPr>
          <w:rFonts w:ascii="Arial" w:hAnsi="Arial" w:cs="Arial"/>
        </w:rPr>
        <w:t xml:space="preserve"> „Jede Minute, die unser Personal nicht </w:t>
      </w:r>
      <w:r w:rsidR="009A0FAD">
        <w:rPr>
          <w:rFonts w:ascii="Arial" w:hAnsi="Arial" w:cs="Arial"/>
        </w:rPr>
        <w:t>mit</w:t>
      </w:r>
      <w:r w:rsidR="00D0798A">
        <w:rPr>
          <w:rFonts w:ascii="Arial" w:hAnsi="Arial" w:cs="Arial"/>
        </w:rPr>
        <w:t xml:space="preserve"> </w:t>
      </w:r>
      <w:r>
        <w:rPr>
          <w:rFonts w:ascii="Arial" w:hAnsi="Arial" w:cs="Arial"/>
        </w:rPr>
        <w:t>unnötiger Bürokratie vergeuden muss, kommt den Patienten zugute“, so Reumann. Auch würden</w:t>
      </w:r>
      <w:r w:rsidRPr="002333E1">
        <w:rPr>
          <w:rFonts w:ascii="Arial" w:hAnsi="Arial" w:cs="Arial"/>
        </w:rPr>
        <w:t xml:space="preserve"> </w:t>
      </w:r>
      <w:r w:rsidR="00FE6494">
        <w:rPr>
          <w:rFonts w:ascii="Arial" w:hAnsi="Arial" w:cs="Arial"/>
        </w:rPr>
        <w:t xml:space="preserve">von Politik und Kostenträger </w:t>
      </w:r>
      <w:r w:rsidRPr="002333E1">
        <w:rPr>
          <w:rFonts w:ascii="Arial" w:hAnsi="Arial" w:cs="Arial"/>
        </w:rPr>
        <w:t>gut qualifizierte und gu</w:t>
      </w:r>
      <w:r>
        <w:rPr>
          <w:rFonts w:ascii="Arial" w:hAnsi="Arial" w:cs="Arial"/>
        </w:rPr>
        <w:t xml:space="preserve">t entlohnte Arbeitsverhältnisse </w:t>
      </w:r>
      <w:r w:rsidRPr="002333E1">
        <w:rPr>
          <w:rFonts w:ascii="Arial" w:hAnsi="Arial" w:cs="Arial"/>
        </w:rPr>
        <w:t>gefordert, die Meh</w:t>
      </w:r>
      <w:r>
        <w:rPr>
          <w:rFonts w:ascii="Arial" w:hAnsi="Arial" w:cs="Arial"/>
        </w:rPr>
        <w:t>rkosten von Tarifvereinbarungen aber nicht ausfinanziert. Es wü</w:t>
      </w:r>
      <w:r w:rsidRPr="002333E1">
        <w:rPr>
          <w:rFonts w:ascii="Arial" w:hAnsi="Arial" w:cs="Arial"/>
        </w:rPr>
        <w:t>rden Entlast</w:t>
      </w:r>
      <w:r>
        <w:rPr>
          <w:rFonts w:ascii="Arial" w:hAnsi="Arial" w:cs="Arial"/>
        </w:rPr>
        <w:t xml:space="preserve">ungen für die Mitarbeiter durch </w:t>
      </w:r>
      <w:r w:rsidRPr="002333E1">
        <w:rPr>
          <w:rFonts w:ascii="Arial" w:hAnsi="Arial" w:cs="Arial"/>
        </w:rPr>
        <w:t>moderne Arbeitsbe</w:t>
      </w:r>
      <w:r>
        <w:rPr>
          <w:rFonts w:ascii="Arial" w:hAnsi="Arial" w:cs="Arial"/>
        </w:rPr>
        <w:t xml:space="preserve">dingungen verlangt und höchste </w:t>
      </w:r>
      <w:r w:rsidRPr="002333E1">
        <w:rPr>
          <w:rFonts w:ascii="Arial" w:hAnsi="Arial" w:cs="Arial"/>
        </w:rPr>
        <w:lastRenderedPageBreak/>
        <w:t>Ansprüche an Qualität und Patientensiche</w:t>
      </w:r>
      <w:r>
        <w:rPr>
          <w:rFonts w:ascii="Arial" w:hAnsi="Arial" w:cs="Arial"/>
        </w:rPr>
        <w:t xml:space="preserve">rheit einschließlich </w:t>
      </w:r>
      <w:r w:rsidRPr="002333E1">
        <w:rPr>
          <w:rFonts w:ascii="Arial" w:hAnsi="Arial" w:cs="Arial"/>
        </w:rPr>
        <w:t>Infektionsprophylaxe ges</w:t>
      </w:r>
      <w:r>
        <w:rPr>
          <w:rFonts w:ascii="Arial" w:hAnsi="Arial" w:cs="Arial"/>
        </w:rPr>
        <w:t xml:space="preserve">tellt, die dafür erforderlichen </w:t>
      </w:r>
      <w:r w:rsidRPr="002333E1">
        <w:rPr>
          <w:rFonts w:ascii="Arial" w:hAnsi="Arial" w:cs="Arial"/>
        </w:rPr>
        <w:t>Investitionsmittel aber nicht gewährt.</w:t>
      </w:r>
      <w:r>
        <w:rPr>
          <w:rFonts w:ascii="Arial" w:hAnsi="Arial" w:cs="Arial"/>
        </w:rPr>
        <w:t xml:space="preserve"> Darüber hinaus </w:t>
      </w:r>
      <w:r w:rsidRPr="002333E1">
        <w:rPr>
          <w:rFonts w:ascii="Arial" w:eastAsia="Times New Roman" w:hAnsi="Arial" w:cs="Arial"/>
          <w:lang w:eastAsia="de-DE"/>
        </w:rPr>
        <w:t>beton</w:t>
      </w:r>
      <w:r>
        <w:rPr>
          <w:rFonts w:ascii="Arial" w:eastAsia="Times New Roman" w:hAnsi="Arial" w:cs="Arial"/>
          <w:lang w:eastAsia="de-DE"/>
        </w:rPr>
        <w:t>t</w:t>
      </w:r>
      <w:r w:rsidRPr="002333E1">
        <w:rPr>
          <w:rFonts w:ascii="Arial" w:eastAsia="Times New Roman" w:hAnsi="Arial" w:cs="Arial"/>
          <w:lang w:eastAsia="de-DE"/>
        </w:rPr>
        <w:t xml:space="preserve">en Bund und Länder Nutzen </w:t>
      </w:r>
      <w:r>
        <w:rPr>
          <w:rFonts w:ascii="Arial" w:eastAsia="Times New Roman" w:hAnsi="Arial" w:cs="Arial"/>
          <w:lang w:eastAsia="de-DE"/>
        </w:rPr>
        <w:t xml:space="preserve">sowie </w:t>
      </w:r>
      <w:r w:rsidRPr="002333E1">
        <w:rPr>
          <w:rFonts w:ascii="Arial" w:eastAsia="Times New Roman" w:hAnsi="Arial" w:cs="Arial"/>
          <w:lang w:eastAsia="de-DE"/>
        </w:rPr>
        <w:t>Chancen der Digitalisierung</w:t>
      </w:r>
      <w:r>
        <w:rPr>
          <w:rFonts w:ascii="Arial" w:hAnsi="Arial" w:cs="Arial"/>
        </w:rPr>
        <w:t xml:space="preserve"> </w:t>
      </w:r>
      <w:r w:rsidRPr="002333E1">
        <w:rPr>
          <w:rFonts w:ascii="Arial" w:eastAsia="Times New Roman" w:hAnsi="Arial" w:cs="Arial"/>
          <w:lang w:eastAsia="de-DE"/>
        </w:rPr>
        <w:t>für die medizinische Versorgung, stell</w:t>
      </w:r>
      <w:r>
        <w:rPr>
          <w:rFonts w:ascii="Arial" w:eastAsia="Times New Roman" w:hAnsi="Arial" w:cs="Arial"/>
          <w:lang w:eastAsia="de-DE"/>
        </w:rPr>
        <w:t>t</w:t>
      </w:r>
      <w:r w:rsidRPr="002333E1">
        <w:rPr>
          <w:rFonts w:ascii="Arial" w:eastAsia="Times New Roman" w:hAnsi="Arial" w:cs="Arial"/>
          <w:lang w:eastAsia="de-DE"/>
        </w:rPr>
        <w:t>en</w:t>
      </w:r>
      <w:r>
        <w:rPr>
          <w:rFonts w:ascii="Arial" w:hAnsi="Arial" w:cs="Arial"/>
        </w:rPr>
        <w:t xml:space="preserve"> </w:t>
      </w:r>
      <w:r w:rsidRPr="002333E1">
        <w:rPr>
          <w:rFonts w:ascii="Arial" w:eastAsia="Times New Roman" w:hAnsi="Arial" w:cs="Arial"/>
          <w:lang w:eastAsia="de-DE"/>
        </w:rPr>
        <w:t>den Krankenhäusern die dazu er</w:t>
      </w:r>
      <w:r>
        <w:rPr>
          <w:rFonts w:ascii="Arial" w:eastAsia="Times New Roman" w:hAnsi="Arial" w:cs="Arial"/>
          <w:lang w:eastAsia="de-DE"/>
        </w:rPr>
        <w:t xml:space="preserve">forderlichen Investitionsmittel </w:t>
      </w:r>
      <w:r w:rsidRPr="002333E1">
        <w:rPr>
          <w:rFonts w:ascii="Arial" w:eastAsia="Times New Roman" w:hAnsi="Arial" w:cs="Arial"/>
          <w:lang w:eastAsia="de-DE"/>
        </w:rPr>
        <w:t>aber nicht bereit und l</w:t>
      </w:r>
      <w:r>
        <w:rPr>
          <w:rFonts w:ascii="Arial" w:eastAsia="Times New Roman" w:hAnsi="Arial" w:cs="Arial"/>
          <w:lang w:eastAsia="de-DE"/>
        </w:rPr>
        <w:t>ießen</w:t>
      </w:r>
      <w:r w:rsidRPr="002333E1">
        <w:rPr>
          <w:rFonts w:ascii="Arial" w:eastAsia="Times New Roman" w:hAnsi="Arial" w:cs="Arial"/>
          <w:lang w:eastAsia="de-DE"/>
        </w:rPr>
        <w:t xml:space="preserve"> die Krankenhäuser</w:t>
      </w:r>
      <w:r>
        <w:rPr>
          <w:rFonts w:ascii="Arial" w:hAnsi="Arial" w:cs="Arial"/>
        </w:rPr>
        <w:t xml:space="preserve"> </w:t>
      </w:r>
      <w:r w:rsidRPr="002333E1">
        <w:rPr>
          <w:rFonts w:ascii="Arial" w:eastAsia="Times New Roman" w:hAnsi="Arial" w:cs="Arial"/>
          <w:lang w:eastAsia="de-DE"/>
        </w:rPr>
        <w:t>an der telematischen ambulanten Versorgung</w:t>
      </w:r>
      <w:r>
        <w:rPr>
          <w:rFonts w:ascii="Arial" w:hAnsi="Arial" w:cs="Arial"/>
        </w:rPr>
        <w:t xml:space="preserve"> </w:t>
      </w:r>
      <w:r w:rsidRPr="002333E1">
        <w:rPr>
          <w:rFonts w:ascii="Arial" w:eastAsia="Times New Roman" w:hAnsi="Arial" w:cs="Arial"/>
          <w:lang w:eastAsia="de-DE"/>
        </w:rPr>
        <w:t>nicht teilhaben.</w:t>
      </w:r>
      <w:r w:rsidR="00FE6494">
        <w:rPr>
          <w:rFonts w:ascii="Arial" w:hAnsi="Arial" w:cs="Arial"/>
        </w:rPr>
        <w:t xml:space="preserve"> „</w:t>
      </w:r>
      <w:r w:rsidR="00FE6494">
        <w:rPr>
          <w:rFonts w:ascii="Arial" w:eastAsia="Times New Roman" w:hAnsi="Arial" w:cs="Arial"/>
          <w:lang w:eastAsia="de-DE"/>
        </w:rPr>
        <w:t>Wer das Thema ernst nimmt, muss ein mehrjähriges Sonderprogramm ‚</w:t>
      </w:r>
      <w:r w:rsidR="00FE6494" w:rsidRPr="008348D5">
        <w:rPr>
          <w:rFonts w:ascii="Arial" w:eastAsia="Times New Roman" w:hAnsi="Arial" w:cs="Arial"/>
          <w:lang w:eastAsia="de-DE"/>
        </w:rPr>
        <w:t>Digitales</w:t>
      </w:r>
      <w:r w:rsidR="00FE6494">
        <w:rPr>
          <w:rFonts w:ascii="Arial" w:eastAsia="Times New Roman" w:hAnsi="Arial" w:cs="Arial"/>
          <w:lang w:eastAsia="de-DE"/>
        </w:rPr>
        <w:t xml:space="preserve"> Krankenhaus‘ </w:t>
      </w:r>
      <w:r w:rsidR="00FE6494" w:rsidRPr="008348D5">
        <w:rPr>
          <w:rFonts w:ascii="Arial" w:eastAsia="Times New Roman" w:hAnsi="Arial" w:cs="Arial"/>
          <w:lang w:eastAsia="de-DE"/>
        </w:rPr>
        <w:t>des Bundes in Höhe von einer Milliarde Euro pro</w:t>
      </w:r>
      <w:r w:rsidR="00FE6494">
        <w:rPr>
          <w:rFonts w:ascii="Arial" w:eastAsia="Times New Roman" w:hAnsi="Arial" w:cs="Arial"/>
          <w:lang w:eastAsia="de-DE"/>
        </w:rPr>
        <w:t xml:space="preserve"> </w:t>
      </w:r>
      <w:r w:rsidR="00FE6494" w:rsidRPr="008348D5">
        <w:rPr>
          <w:rFonts w:ascii="Arial" w:eastAsia="Times New Roman" w:hAnsi="Arial" w:cs="Arial"/>
          <w:lang w:eastAsia="de-DE"/>
        </w:rPr>
        <w:t>Jahr</w:t>
      </w:r>
      <w:r w:rsidR="00FE6494">
        <w:rPr>
          <w:rFonts w:ascii="Arial" w:eastAsia="Times New Roman" w:hAnsi="Arial" w:cs="Arial"/>
          <w:lang w:eastAsia="de-DE"/>
        </w:rPr>
        <w:t xml:space="preserve"> einrichten und zusätzlich </w:t>
      </w:r>
      <w:r w:rsidR="00FE6494" w:rsidRPr="008348D5">
        <w:rPr>
          <w:rFonts w:ascii="Arial" w:eastAsia="Times New Roman" w:hAnsi="Arial" w:cs="Arial"/>
          <w:lang w:eastAsia="de-DE"/>
        </w:rPr>
        <w:t>über einen Digitalisierungszuschlag</w:t>
      </w:r>
      <w:r w:rsidR="00FE6494">
        <w:rPr>
          <w:rFonts w:ascii="Arial" w:eastAsia="Times New Roman" w:hAnsi="Arial" w:cs="Arial"/>
          <w:lang w:eastAsia="de-DE"/>
        </w:rPr>
        <w:t xml:space="preserve"> in Höhe von zwei</w:t>
      </w:r>
      <w:r w:rsidR="00FE6494" w:rsidRPr="008348D5">
        <w:rPr>
          <w:rFonts w:ascii="Arial" w:eastAsia="Times New Roman" w:hAnsi="Arial" w:cs="Arial"/>
          <w:lang w:eastAsia="de-DE"/>
        </w:rPr>
        <w:t xml:space="preserve"> Prozent </w:t>
      </w:r>
      <w:r w:rsidR="00FE6494">
        <w:rPr>
          <w:rFonts w:ascii="Arial" w:eastAsia="Times New Roman" w:hAnsi="Arial" w:cs="Arial"/>
          <w:lang w:eastAsia="de-DE"/>
        </w:rPr>
        <w:t xml:space="preserve">eine nachhaltige Situation schaffen“, machte Reumann deutlich. </w:t>
      </w:r>
    </w:p>
    <w:p w14:paraId="185A22DC" w14:textId="77777777" w:rsidR="008348D5" w:rsidRDefault="008348D5" w:rsidP="008348D5">
      <w:pPr>
        <w:spacing w:after="0" w:line="320" w:lineRule="atLeast"/>
        <w:ind w:right="2268"/>
        <w:jc w:val="both"/>
        <w:rPr>
          <w:rFonts w:ascii="Arial" w:eastAsia="Times New Roman" w:hAnsi="Arial" w:cs="Arial"/>
          <w:lang w:eastAsia="de-DE"/>
        </w:rPr>
      </w:pPr>
    </w:p>
    <w:p w14:paraId="7953E704" w14:textId="0F47967E" w:rsidR="008348D5" w:rsidRDefault="00894C67" w:rsidP="008348D5">
      <w:pPr>
        <w:spacing w:after="0" w:line="320" w:lineRule="atLeast"/>
        <w:ind w:right="2268"/>
        <w:jc w:val="both"/>
        <w:rPr>
          <w:rFonts w:ascii="Arial" w:hAnsi="Arial" w:cs="Arial"/>
          <w:b/>
        </w:rPr>
      </w:pPr>
      <w:r w:rsidRPr="008348D5">
        <w:rPr>
          <w:rFonts w:ascii="Arial" w:hAnsi="Arial" w:cs="Arial"/>
          <w:b/>
        </w:rPr>
        <w:t>Pauschal</w:t>
      </w:r>
      <w:r>
        <w:rPr>
          <w:rFonts w:ascii="Arial" w:hAnsi="Arial" w:cs="Arial"/>
          <w:b/>
        </w:rPr>
        <w:t xml:space="preserve">e </w:t>
      </w:r>
      <w:proofErr w:type="spellStart"/>
      <w:r>
        <w:rPr>
          <w:rFonts w:ascii="Arial" w:hAnsi="Arial" w:cs="Arial"/>
          <w:b/>
        </w:rPr>
        <w:t>Personalanhal</w:t>
      </w:r>
      <w:r w:rsidR="008348D5" w:rsidRPr="008348D5">
        <w:rPr>
          <w:rFonts w:ascii="Arial" w:hAnsi="Arial" w:cs="Arial"/>
          <w:b/>
        </w:rPr>
        <w:t>t</w:t>
      </w:r>
      <w:r>
        <w:rPr>
          <w:rFonts w:ascii="Arial" w:hAnsi="Arial" w:cs="Arial"/>
          <w:b/>
        </w:rPr>
        <w:t>s</w:t>
      </w:r>
      <w:r w:rsidR="008348D5" w:rsidRPr="008348D5">
        <w:rPr>
          <w:rFonts w:ascii="Arial" w:hAnsi="Arial" w:cs="Arial"/>
          <w:b/>
        </w:rPr>
        <w:t>zahlen</w:t>
      </w:r>
      <w:proofErr w:type="spellEnd"/>
      <w:r w:rsidR="008348D5" w:rsidRPr="008348D5">
        <w:rPr>
          <w:rFonts w:ascii="Arial" w:hAnsi="Arial" w:cs="Arial"/>
          <w:b/>
        </w:rPr>
        <w:t xml:space="preserve"> falscher Weg</w:t>
      </w:r>
    </w:p>
    <w:p w14:paraId="4BCB5684" w14:textId="5FC9FECA" w:rsidR="008348D5" w:rsidRDefault="008348D5" w:rsidP="008348D5">
      <w:pPr>
        <w:spacing w:after="0" w:line="320" w:lineRule="atLeast"/>
        <w:ind w:right="2268"/>
        <w:jc w:val="both"/>
        <w:rPr>
          <w:rFonts w:ascii="Arial" w:hAnsi="Arial" w:cs="Arial"/>
        </w:rPr>
      </w:pPr>
      <w:r>
        <w:rPr>
          <w:rFonts w:ascii="Arial" w:hAnsi="Arial" w:cs="Arial"/>
        </w:rPr>
        <w:t xml:space="preserve">Das Instrument allgemeiner </w:t>
      </w:r>
      <w:proofErr w:type="spellStart"/>
      <w:r>
        <w:rPr>
          <w:rFonts w:ascii="Arial" w:hAnsi="Arial" w:cs="Arial"/>
        </w:rPr>
        <w:t>Personalanhaltszahlen</w:t>
      </w:r>
      <w:proofErr w:type="spellEnd"/>
      <w:r>
        <w:rPr>
          <w:rFonts w:ascii="Arial" w:hAnsi="Arial" w:cs="Arial"/>
        </w:rPr>
        <w:t xml:space="preserve"> </w:t>
      </w:r>
      <w:r w:rsidRPr="002B3D98">
        <w:rPr>
          <w:rFonts w:ascii="Arial" w:hAnsi="Arial" w:cs="Arial"/>
        </w:rPr>
        <w:t>für die Pflege oder den ärztlichen Dienst</w:t>
      </w:r>
      <w:r>
        <w:rPr>
          <w:rFonts w:ascii="Arial" w:hAnsi="Arial" w:cs="Arial"/>
        </w:rPr>
        <w:t xml:space="preserve"> lehnte Reumann strikt ab. „</w:t>
      </w:r>
      <w:r w:rsidRPr="002B3D98">
        <w:rPr>
          <w:rFonts w:ascii="Arial" w:hAnsi="Arial" w:cs="Arial"/>
        </w:rPr>
        <w:t xml:space="preserve">Der tatsächliche </w:t>
      </w:r>
      <w:r>
        <w:rPr>
          <w:rFonts w:ascii="Arial" w:hAnsi="Arial" w:cs="Arial"/>
        </w:rPr>
        <w:t xml:space="preserve">Personalbedarf hängt maßgeblich </w:t>
      </w:r>
      <w:r w:rsidRPr="002B3D98">
        <w:rPr>
          <w:rFonts w:ascii="Arial" w:hAnsi="Arial" w:cs="Arial"/>
        </w:rPr>
        <w:t>von den baulic</w:t>
      </w:r>
      <w:r>
        <w:rPr>
          <w:rFonts w:ascii="Arial" w:hAnsi="Arial" w:cs="Arial"/>
        </w:rPr>
        <w:t xml:space="preserve">hen Strukturen, der technischen </w:t>
      </w:r>
      <w:r w:rsidRPr="002B3D98">
        <w:rPr>
          <w:rFonts w:ascii="Arial" w:hAnsi="Arial" w:cs="Arial"/>
        </w:rPr>
        <w:t>Ausstattung und den Erk</w:t>
      </w:r>
      <w:r>
        <w:rPr>
          <w:rFonts w:ascii="Arial" w:hAnsi="Arial" w:cs="Arial"/>
        </w:rPr>
        <w:t>rankungen der Patienten vor Ort ab“, so Reumann.</w:t>
      </w:r>
      <w:r w:rsidRPr="002B3D98">
        <w:rPr>
          <w:rFonts w:ascii="Arial" w:hAnsi="Arial" w:cs="Arial"/>
        </w:rPr>
        <w:t xml:space="preserve"> Starre bundeseinhe</w:t>
      </w:r>
      <w:r>
        <w:rPr>
          <w:rFonts w:ascii="Arial" w:hAnsi="Arial" w:cs="Arial"/>
        </w:rPr>
        <w:t xml:space="preserve">itliche Personalvorgaben würden </w:t>
      </w:r>
      <w:r w:rsidRPr="002B3D98">
        <w:rPr>
          <w:rFonts w:ascii="Arial" w:hAnsi="Arial" w:cs="Arial"/>
        </w:rPr>
        <w:t>den individuellen Gegeb</w:t>
      </w:r>
      <w:r>
        <w:rPr>
          <w:rFonts w:ascii="Arial" w:hAnsi="Arial" w:cs="Arial"/>
        </w:rPr>
        <w:t>enheiten vor Ort nicht gerecht, stünden</w:t>
      </w:r>
      <w:r w:rsidRPr="002B3D98">
        <w:rPr>
          <w:rFonts w:ascii="Arial" w:hAnsi="Arial" w:cs="Arial"/>
        </w:rPr>
        <w:t xml:space="preserve"> einem flexiblen Personal</w:t>
      </w:r>
      <w:r>
        <w:rPr>
          <w:rFonts w:ascii="Arial" w:hAnsi="Arial" w:cs="Arial"/>
        </w:rPr>
        <w:t xml:space="preserve">einsatz, der sich am jeweiligen </w:t>
      </w:r>
      <w:r w:rsidRPr="002B3D98">
        <w:rPr>
          <w:rFonts w:ascii="Arial" w:hAnsi="Arial" w:cs="Arial"/>
        </w:rPr>
        <w:t>Versorgungsbedarf orientieren</w:t>
      </w:r>
      <w:r>
        <w:rPr>
          <w:rFonts w:ascii="Arial" w:hAnsi="Arial" w:cs="Arial"/>
        </w:rPr>
        <w:t xml:space="preserve"> müsse, entgegen </w:t>
      </w:r>
      <w:r w:rsidRPr="002B3D98">
        <w:rPr>
          <w:rFonts w:ascii="Arial" w:hAnsi="Arial" w:cs="Arial"/>
        </w:rPr>
        <w:t>und behinder</w:t>
      </w:r>
      <w:r>
        <w:rPr>
          <w:rFonts w:ascii="Arial" w:hAnsi="Arial" w:cs="Arial"/>
        </w:rPr>
        <w:t>te</w:t>
      </w:r>
      <w:r w:rsidRPr="002B3D98">
        <w:rPr>
          <w:rFonts w:ascii="Arial" w:hAnsi="Arial" w:cs="Arial"/>
        </w:rPr>
        <w:t>n eine effiz</w:t>
      </w:r>
      <w:r>
        <w:rPr>
          <w:rFonts w:ascii="Arial" w:hAnsi="Arial" w:cs="Arial"/>
        </w:rPr>
        <w:t xml:space="preserve">ientere Arbeitsorganisation und </w:t>
      </w:r>
      <w:r w:rsidRPr="002B3D98">
        <w:rPr>
          <w:rFonts w:ascii="Arial" w:hAnsi="Arial" w:cs="Arial"/>
        </w:rPr>
        <w:t>Aufgabenverteilung.</w:t>
      </w:r>
      <w:r>
        <w:rPr>
          <w:rFonts w:ascii="Arial" w:hAnsi="Arial" w:cs="Arial"/>
        </w:rPr>
        <w:t xml:space="preserve"> </w:t>
      </w:r>
      <w:r w:rsidR="00FE6494">
        <w:rPr>
          <w:rFonts w:ascii="Arial" w:hAnsi="Arial" w:cs="Arial"/>
        </w:rPr>
        <w:t xml:space="preserve">Angesichts der Realitäten im Alltag seien </w:t>
      </w:r>
      <w:r w:rsidRPr="002B3D98">
        <w:rPr>
          <w:rFonts w:ascii="Arial" w:hAnsi="Arial" w:cs="Arial"/>
        </w:rPr>
        <w:t xml:space="preserve"> Minde</w:t>
      </w:r>
      <w:r>
        <w:rPr>
          <w:rFonts w:ascii="Arial" w:hAnsi="Arial" w:cs="Arial"/>
        </w:rPr>
        <w:t xml:space="preserve">stpersonalvorgaben </w:t>
      </w:r>
      <w:r w:rsidR="00FE6494">
        <w:rPr>
          <w:rFonts w:ascii="Arial" w:hAnsi="Arial" w:cs="Arial"/>
        </w:rPr>
        <w:t>kontraproduktiv</w:t>
      </w:r>
      <w:r w:rsidRPr="002B3D98">
        <w:rPr>
          <w:rFonts w:ascii="Arial" w:hAnsi="Arial" w:cs="Arial"/>
        </w:rPr>
        <w:t xml:space="preserve">: </w:t>
      </w:r>
      <w:r>
        <w:rPr>
          <w:rFonts w:ascii="Arial" w:hAnsi="Arial" w:cs="Arial"/>
        </w:rPr>
        <w:t>„</w:t>
      </w:r>
      <w:r w:rsidRPr="002B3D98">
        <w:rPr>
          <w:rFonts w:ascii="Arial" w:hAnsi="Arial" w:cs="Arial"/>
        </w:rPr>
        <w:t>Fach</w:t>
      </w:r>
      <w:r>
        <w:rPr>
          <w:rFonts w:ascii="Arial" w:hAnsi="Arial" w:cs="Arial"/>
        </w:rPr>
        <w:t xml:space="preserve">kräftemangel, kurzfristige </w:t>
      </w:r>
      <w:r w:rsidRPr="002B3D98">
        <w:rPr>
          <w:rFonts w:ascii="Arial" w:hAnsi="Arial" w:cs="Arial"/>
        </w:rPr>
        <w:t>Personalausfälle und plötzli</w:t>
      </w:r>
      <w:r>
        <w:rPr>
          <w:rFonts w:ascii="Arial" w:hAnsi="Arial" w:cs="Arial"/>
        </w:rPr>
        <w:t xml:space="preserve">ch steigender Versorgungsbedarf </w:t>
      </w:r>
      <w:r w:rsidRPr="002B3D98">
        <w:rPr>
          <w:rFonts w:ascii="Arial" w:hAnsi="Arial" w:cs="Arial"/>
        </w:rPr>
        <w:t>sind Einflussf</w:t>
      </w:r>
      <w:r>
        <w:rPr>
          <w:rFonts w:ascii="Arial" w:hAnsi="Arial" w:cs="Arial"/>
        </w:rPr>
        <w:t xml:space="preserve">aktoren, die in festen Vorgaben nicht abbildbar sind“, erklärte Reumann. </w:t>
      </w:r>
      <w:proofErr w:type="spellStart"/>
      <w:r w:rsidRPr="002B3D98">
        <w:rPr>
          <w:rFonts w:ascii="Arial" w:hAnsi="Arial" w:cs="Arial"/>
        </w:rPr>
        <w:t>Personalanhaltszahlen</w:t>
      </w:r>
      <w:proofErr w:type="spellEnd"/>
      <w:r w:rsidRPr="002B3D98">
        <w:rPr>
          <w:rFonts w:ascii="Arial" w:hAnsi="Arial" w:cs="Arial"/>
        </w:rPr>
        <w:t xml:space="preserve"> könn</w:t>
      </w:r>
      <w:r>
        <w:rPr>
          <w:rFonts w:ascii="Arial" w:hAnsi="Arial" w:cs="Arial"/>
        </w:rPr>
        <w:t>t</w:t>
      </w:r>
      <w:r w:rsidRPr="002B3D98">
        <w:rPr>
          <w:rFonts w:ascii="Arial" w:hAnsi="Arial" w:cs="Arial"/>
        </w:rPr>
        <w:t>en deshalb nur</w:t>
      </w:r>
      <w:r>
        <w:rPr>
          <w:rFonts w:ascii="Arial" w:hAnsi="Arial" w:cs="Arial"/>
        </w:rPr>
        <w:t xml:space="preserve"> als Strukturqualitätsmaßnahmen </w:t>
      </w:r>
      <w:r w:rsidRPr="002B3D98">
        <w:rPr>
          <w:rFonts w:ascii="Arial" w:hAnsi="Arial" w:cs="Arial"/>
        </w:rPr>
        <w:t>in spezifischen Versorgungsbe</w:t>
      </w:r>
      <w:r>
        <w:rPr>
          <w:rFonts w:ascii="Arial" w:hAnsi="Arial" w:cs="Arial"/>
        </w:rPr>
        <w:t xml:space="preserve">reichen </w:t>
      </w:r>
      <w:r w:rsidRPr="002B3D98">
        <w:rPr>
          <w:rFonts w:ascii="Arial" w:hAnsi="Arial" w:cs="Arial"/>
        </w:rPr>
        <w:t>infrage kommen. Probleme der arbeitsmarktbedingten Verf</w:t>
      </w:r>
      <w:r>
        <w:rPr>
          <w:rFonts w:ascii="Arial" w:hAnsi="Arial" w:cs="Arial"/>
        </w:rPr>
        <w:t xml:space="preserve">ügbarkeit </w:t>
      </w:r>
      <w:r w:rsidRPr="002B3D98">
        <w:rPr>
          <w:rFonts w:ascii="Arial" w:hAnsi="Arial" w:cs="Arial"/>
        </w:rPr>
        <w:t>und objektive Besetzungsunmöglichkeiten dürf</w:t>
      </w:r>
      <w:r>
        <w:rPr>
          <w:rFonts w:ascii="Arial" w:hAnsi="Arial" w:cs="Arial"/>
        </w:rPr>
        <w:t xml:space="preserve">ten nicht </w:t>
      </w:r>
      <w:r w:rsidRPr="002B3D98">
        <w:rPr>
          <w:rFonts w:ascii="Arial" w:hAnsi="Arial" w:cs="Arial"/>
        </w:rPr>
        <w:t>zum Ausschluss aus der Versorgung</w:t>
      </w:r>
      <w:r>
        <w:rPr>
          <w:rFonts w:ascii="Arial" w:hAnsi="Arial" w:cs="Arial"/>
        </w:rPr>
        <w:t xml:space="preserve"> oder zu Haftungsrisiken</w:t>
      </w:r>
      <w:r w:rsidRPr="002B3D98">
        <w:rPr>
          <w:rFonts w:ascii="Arial" w:hAnsi="Arial" w:cs="Arial"/>
        </w:rPr>
        <w:t xml:space="preserve"> führen.</w:t>
      </w:r>
      <w:r>
        <w:rPr>
          <w:rFonts w:ascii="Arial" w:hAnsi="Arial" w:cs="Arial"/>
        </w:rPr>
        <w:t xml:space="preserve"> Ansonsten drohten unkoordinierte Abmeldungen </w:t>
      </w:r>
      <w:r w:rsidR="00FE6494">
        <w:rPr>
          <w:rFonts w:ascii="Arial" w:hAnsi="Arial" w:cs="Arial"/>
        </w:rPr>
        <w:t xml:space="preserve">der Kliniken </w:t>
      </w:r>
      <w:r>
        <w:rPr>
          <w:rFonts w:ascii="Arial" w:hAnsi="Arial" w:cs="Arial"/>
        </w:rPr>
        <w:t>von der Versorgung</w:t>
      </w:r>
      <w:r w:rsidR="006A4EE9">
        <w:rPr>
          <w:rFonts w:ascii="Arial" w:hAnsi="Arial" w:cs="Arial"/>
        </w:rPr>
        <w:t xml:space="preserve"> zu Lasten der Patien</w:t>
      </w:r>
      <w:r w:rsidR="00882EB5">
        <w:rPr>
          <w:rFonts w:ascii="Arial" w:hAnsi="Arial" w:cs="Arial"/>
        </w:rPr>
        <w:t>tinnen und Patienten</w:t>
      </w:r>
      <w:r>
        <w:rPr>
          <w:rFonts w:ascii="Arial" w:hAnsi="Arial" w:cs="Arial"/>
        </w:rPr>
        <w:t>.</w:t>
      </w:r>
    </w:p>
    <w:p w14:paraId="54F811AF" w14:textId="77777777" w:rsidR="008348D5" w:rsidRPr="008348D5" w:rsidRDefault="008348D5" w:rsidP="008348D5">
      <w:pPr>
        <w:spacing w:after="0" w:line="320" w:lineRule="atLeast"/>
        <w:ind w:right="2268"/>
        <w:jc w:val="both"/>
        <w:rPr>
          <w:rFonts w:ascii="Arial" w:hAnsi="Arial" w:cs="Arial"/>
        </w:rPr>
      </w:pPr>
    </w:p>
    <w:p w14:paraId="21FC90FF" w14:textId="51C559C2" w:rsidR="00824F1C" w:rsidRDefault="00274E8C" w:rsidP="00E70C7C">
      <w:pPr>
        <w:spacing w:after="0" w:line="320" w:lineRule="atLeast"/>
        <w:ind w:right="2268"/>
        <w:jc w:val="both"/>
        <w:rPr>
          <w:rFonts w:ascii="Arial" w:hAnsi="Arial" w:cs="Arial"/>
        </w:rPr>
      </w:pPr>
      <w:r>
        <w:rPr>
          <w:rFonts w:ascii="Arial" w:hAnsi="Arial" w:cs="Arial"/>
        </w:rPr>
        <w:t xml:space="preserve">Der Bund habe </w:t>
      </w:r>
      <w:r w:rsidR="002368F5">
        <w:rPr>
          <w:rFonts w:ascii="Arial" w:hAnsi="Arial" w:cs="Arial"/>
        </w:rPr>
        <w:t xml:space="preserve">zwar </w:t>
      </w:r>
      <w:r>
        <w:rPr>
          <w:rFonts w:ascii="Arial" w:hAnsi="Arial" w:cs="Arial"/>
        </w:rPr>
        <w:t>mit der Krankenhausreform</w:t>
      </w:r>
      <w:r w:rsidR="00503A13">
        <w:rPr>
          <w:rFonts w:ascii="Arial" w:hAnsi="Arial" w:cs="Arial"/>
        </w:rPr>
        <w:t xml:space="preserve"> wichtige und richtige Weichenstellungen vorgenommen.</w:t>
      </w:r>
      <w:r>
        <w:rPr>
          <w:rFonts w:ascii="Arial" w:hAnsi="Arial" w:cs="Arial"/>
        </w:rPr>
        <w:t xml:space="preserve"> Das sei ausdrücklich anzuerkennen</w:t>
      </w:r>
      <w:r w:rsidR="00503A13">
        <w:rPr>
          <w:rFonts w:ascii="Arial" w:hAnsi="Arial" w:cs="Arial"/>
        </w:rPr>
        <w:t xml:space="preserve">. </w:t>
      </w:r>
      <w:r w:rsidR="00556139">
        <w:rPr>
          <w:rFonts w:ascii="Arial" w:hAnsi="Arial" w:cs="Arial"/>
        </w:rPr>
        <w:t xml:space="preserve">„Deutliche Personalkostensteigerungen ohne ausreichende Gegenfinanzierung, völlig unzureichende Investitionsmittelbereitstellung durch die Länder und hohe Defizite in den Notfallambulanzen. Das sind </w:t>
      </w:r>
      <w:r w:rsidR="001901B0">
        <w:rPr>
          <w:rFonts w:ascii="Arial" w:hAnsi="Arial" w:cs="Arial"/>
        </w:rPr>
        <w:t xml:space="preserve">nach wie vor </w:t>
      </w:r>
      <w:r w:rsidR="00D0798A">
        <w:rPr>
          <w:rFonts w:ascii="Arial" w:hAnsi="Arial" w:cs="Arial"/>
        </w:rPr>
        <w:t xml:space="preserve">die zentralen Problempunkte“, </w:t>
      </w:r>
      <w:r w:rsidR="001901B0">
        <w:rPr>
          <w:rFonts w:ascii="Arial" w:hAnsi="Arial" w:cs="Arial"/>
        </w:rPr>
        <w:t>unterstrich</w:t>
      </w:r>
      <w:r w:rsidR="00556139">
        <w:rPr>
          <w:rFonts w:ascii="Arial" w:hAnsi="Arial" w:cs="Arial"/>
        </w:rPr>
        <w:t xml:space="preserve"> Reumann. An dieser Stelle habe die Reform im Jahr 2016 so gut wie nichts verbessert. </w:t>
      </w:r>
      <w:r w:rsidR="009B3D91">
        <w:rPr>
          <w:rFonts w:ascii="Arial" w:hAnsi="Arial" w:cs="Arial"/>
        </w:rPr>
        <w:t>„</w:t>
      </w:r>
      <w:r w:rsidR="00556139">
        <w:rPr>
          <w:rFonts w:ascii="Arial" w:hAnsi="Arial" w:cs="Arial"/>
        </w:rPr>
        <w:t>Kosten un</w:t>
      </w:r>
      <w:r w:rsidR="00D0798A">
        <w:rPr>
          <w:rFonts w:ascii="Arial" w:hAnsi="Arial" w:cs="Arial"/>
        </w:rPr>
        <w:t>d Preise kommen nicht zusammen.“</w:t>
      </w:r>
      <w:r w:rsidR="00824F1C">
        <w:rPr>
          <w:rFonts w:ascii="Arial" w:hAnsi="Arial" w:cs="Arial"/>
        </w:rPr>
        <w:t xml:space="preserve"> R</w:t>
      </w:r>
      <w:r w:rsidR="00824F1C" w:rsidRPr="00824F1C">
        <w:rPr>
          <w:rFonts w:ascii="Arial" w:hAnsi="Arial" w:cs="Arial"/>
        </w:rPr>
        <w:t xml:space="preserve">und ein Drittel </w:t>
      </w:r>
      <w:r w:rsidR="00526D0D">
        <w:rPr>
          <w:rFonts w:ascii="Arial" w:hAnsi="Arial" w:cs="Arial"/>
        </w:rPr>
        <w:t xml:space="preserve">der Krankenhäuser </w:t>
      </w:r>
      <w:r w:rsidR="00882EB5">
        <w:rPr>
          <w:rFonts w:ascii="Arial" w:hAnsi="Arial" w:cs="Arial"/>
        </w:rPr>
        <w:t>würden sich aber unverändert</w:t>
      </w:r>
      <w:r w:rsidR="00824F1C">
        <w:rPr>
          <w:rFonts w:ascii="Arial" w:hAnsi="Arial" w:cs="Arial"/>
        </w:rPr>
        <w:t xml:space="preserve"> in einer wirtschaftlich </w:t>
      </w:r>
      <w:r w:rsidR="00824F1C" w:rsidRPr="00824F1C">
        <w:rPr>
          <w:rFonts w:ascii="Arial" w:hAnsi="Arial" w:cs="Arial"/>
        </w:rPr>
        <w:t>schwierigen Lage</w:t>
      </w:r>
      <w:r w:rsidR="00882EB5">
        <w:rPr>
          <w:rFonts w:ascii="Arial" w:hAnsi="Arial" w:cs="Arial"/>
        </w:rPr>
        <w:t xml:space="preserve"> befinden</w:t>
      </w:r>
      <w:r w:rsidR="00E70C7C">
        <w:rPr>
          <w:rFonts w:ascii="Arial" w:hAnsi="Arial" w:cs="Arial"/>
        </w:rPr>
        <w:t>, stellte</w:t>
      </w:r>
      <w:r w:rsidR="002E6B08">
        <w:rPr>
          <w:rFonts w:ascii="Arial" w:hAnsi="Arial" w:cs="Arial"/>
        </w:rPr>
        <w:t xml:space="preserve"> </w:t>
      </w:r>
      <w:r w:rsidR="00FE6494">
        <w:rPr>
          <w:rFonts w:ascii="Arial" w:hAnsi="Arial" w:cs="Arial"/>
        </w:rPr>
        <w:t>der DKG-Präsident</w:t>
      </w:r>
      <w:r w:rsidR="00E70C7C">
        <w:rPr>
          <w:rFonts w:ascii="Arial" w:hAnsi="Arial" w:cs="Arial"/>
        </w:rPr>
        <w:t xml:space="preserve"> fest</w:t>
      </w:r>
      <w:r w:rsidR="002E6B08">
        <w:rPr>
          <w:rFonts w:ascii="Arial" w:hAnsi="Arial" w:cs="Arial"/>
        </w:rPr>
        <w:t>.</w:t>
      </w:r>
      <w:r w:rsidR="00824F1C" w:rsidRPr="00824F1C">
        <w:rPr>
          <w:rFonts w:ascii="Arial" w:hAnsi="Arial" w:cs="Arial"/>
        </w:rPr>
        <w:t xml:space="preserve"> </w:t>
      </w:r>
      <w:r w:rsidR="00AD78E2">
        <w:rPr>
          <w:rFonts w:ascii="Arial" w:hAnsi="Arial" w:cs="Arial"/>
        </w:rPr>
        <w:t>Die</w:t>
      </w:r>
      <w:r w:rsidR="00B40D7E">
        <w:rPr>
          <w:rFonts w:ascii="Arial" w:hAnsi="Arial" w:cs="Arial"/>
        </w:rPr>
        <w:t>se</w:t>
      </w:r>
      <w:r w:rsidR="00AD78E2">
        <w:rPr>
          <w:rFonts w:ascii="Arial" w:hAnsi="Arial" w:cs="Arial"/>
        </w:rPr>
        <w:t xml:space="preserve"> </w:t>
      </w:r>
      <w:r w:rsidR="00AD78E2">
        <w:rPr>
          <w:rFonts w:ascii="Arial" w:hAnsi="Arial" w:cs="Arial"/>
        </w:rPr>
        <w:lastRenderedPageBreak/>
        <w:t>Finanzierungs</w:t>
      </w:r>
      <w:r w:rsidR="00B40D7E">
        <w:rPr>
          <w:rFonts w:ascii="Arial" w:hAnsi="Arial" w:cs="Arial"/>
        </w:rPr>
        <w:t>lücke könnten d</w:t>
      </w:r>
      <w:r w:rsidR="00E70C7C">
        <w:rPr>
          <w:rFonts w:ascii="Arial" w:hAnsi="Arial" w:cs="Arial"/>
        </w:rPr>
        <w:t xml:space="preserve">ie Krankenhäuser </w:t>
      </w:r>
      <w:r w:rsidR="00AD78E2">
        <w:rPr>
          <w:rFonts w:ascii="Arial" w:hAnsi="Arial" w:cs="Arial"/>
        </w:rPr>
        <w:t xml:space="preserve">selbst durch intensivste Spar- und Rationalisierungsbemühungen nicht schließen. </w:t>
      </w:r>
      <w:r w:rsidR="00B40D7E">
        <w:rPr>
          <w:rFonts w:ascii="Arial" w:hAnsi="Arial" w:cs="Arial"/>
        </w:rPr>
        <w:t>Denn dies müsste</w:t>
      </w:r>
      <w:r w:rsidR="00E70C7C">
        <w:rPr>
          <w:rFonts w:ascii="Arial" w:hAnsi="Arial" w:cs="Arial"/>
        </w:rPr>
        <w:t xml:space="preserve"> zwangsläufig zulasten </w:t>
      </w:r>
      <w:r w:rsidR="008E75F2">
        <w:rPr>
          <w:rFonts w:ascii="Arial" w:hAnsi="Arial" w:cs="Arial"/>
        </w:rPr>
        <w:t>der Personalausstattung gehen. Die DKG fordert ein widerspruch</w:t>
      </w:r>
      <w:r w:rsidR="00FE6494">
        <w:rPr>
          <w:rFonts w:ascii="Arial" w:hAnsi="Arial" w:cs="Arial"/>
        </w:rPr>
        <w:t xml:space="preserve">sfreies Bekenntnis der Politik </w:t>
      </w:r>
      <w:r w:rsidR="008E75F2">
        <w:rPr>
          <w:rFonts w:ascii="Arial" w:hAnsi="Arial" w:cs="Arial"/>
        </w:rPr>
        <w:t>zur Personalsicherung in den Kliniken.</w:t>
      </w:r>
    </w:p>
    <w:p w14:paraId="7153559C" w14:textId="77777777" w:rsidR="00824F1C" w:rsidRDefault="00824F1C" w:rsidP="00E70C7C">
      <w:pPr>
        <w:spacing w:after="0" w:line="320" w:lineRule="atLeast"/>
        <w:ind w:right="2268"/>
        <w:jc w:val="both"/>
        <w:rPr>
          <w:rFonts w:ascii="Arial" w:hAnsi="Arial" w:cs="Arial"/>
        </w:rPr>
      </w:pPr>
    </w:p>
    <w:p w14:paraId="4BC2F71C" w14:textId="03B0E671" w:rsidR="00385168" w:rsidRPr="008348D5" w:rsidRDefault="00E34A4E" w:rsidP="00E70C7C">
      <w:pPr>
        <w:spacing w:after="0" w:line="320" w:lineRule="atLeast"/>
        <w:ind w:right="2268"/>
        <w:jc w:val="both"/>
        <w:rPr>
          <w:rFonts w:ascii="Arial" w:hAnsi="Arial" w:cs="Arial"/>
          <w:b/>
        </w:rPr>
      </w:pPr>
      <w:r>
        <w:rPr>
          <w:rFonts w:ascii="Arial" w:hAnsi="Arial" w:cs="Arial"/>
          <w:b/>
        </w:rPr>
        <w:t>Ver</w:t>
      </w:r>
      <w:r w:rsidR="00FE6494">
        <w:rPr>
          <w:rFonts w:ascii="Arial" w:hAnsi="Arial" w:cs="Arial"/>
          <w:b/>
        </w:rPr>
        <w:t xml:space="preserve">sorgung aus einem Guss – </w:t>
      </w:r>
      <w:r>
        <w:rPr>
          <w:rFonts w:ascii="Arial" w:hAnsi="Arial" w:cs="Arial"/>
          <w:b/>
        </w:rPr>
        <w:t>Letztvera</w:t>
      </w:r>
      <w:r w:rsidR="00005E7B">
        <w:rPr>
          <w:rFonts w:ascii="Arial" w:hAnsi="Arial" w:cs="Arial"/>
          <w:b/>
        </w:rPr>
        <w:t>n</w:t>
      </w:r>
      <w:r>
        <w:rPr>
          <w:rFonts w:ascii="Arial" w:hAnsi="Arial" w:cs="Arial"/>
          <w:b/>
        </w:rPr>
        <w:t>t</w:t>
      </w:r>
      <w:r w:rsidR="00005E7B">
        <w:rPr>
          <w:rFonts w:ascii="Arial" w:hAnsi="Arial" w:cs="Arial"/>
          <w:b/>
        </w:rPr>
        <w:t>w</w:t>
      </w:r>
      <w:r>
        <w:rPr>
          <w:rFonts w:ascii="Arial" w:hAnsi="Arial" w:cs="Arial"/>
          <w:b/>
        </w:rPr>
        <w:t>or</w:t>
      </w:r>
      <w:r w:rsidR="00005E7B">
        <w:rPr>
          <w:rFonts w:ascii="Arial" w:hAnsi="Arial" w:cs="Arial"/>
          <w:b/>
        </w:rPr>
        <w:t>tung der Länder</w:t>
      </w:r>
    </w:p>
    <w:p w14:paraId="0A6199E4" w14:textId="2CCC7558" w:rsidR="00EA4A67" w:rsidRDefault="00024E8F" w:rsidP="00E70C7C">
      <w:pPr>
        <w:spacing w:after="0" w:line="320" w:lineRule="atLeast"/>
        <w:ind w:right="2268"/>
        <w:jc w:val="both"/>
        <w:rPr>
          <w:rFonts w:ascii="Arial" w:hAnsi="Arial" w:cs="Arial"/>
        </w:rPr>
      </w:pPr>
      <w:r>
        <w:rPr>
          <w:rFonts w:ascii="Arial" w:hAnsi="Arial" w:cs="Arial"/>
        </w:rPr>
        <w:t>Auch i</w:t>
      </w:r>
      <w:r w:rsidR="006C097F" w:rsidRPr="00CF73E9">
        <w:rPr>
          <w:rFonts w:ascii="Arial" w:hAnsi="Arial" w:cs="Arial"/>
        </w:rPr>
        <w:t xml:space="preserve">m Hinblick auf die </w:t>
      </w:r>
      <w:r w:rsidR="006C097F">
        <w:rPr>
          <w:rFonts w:ascii="Arial" w:hAnsi="Arial" w:cs="Arial"/>
        </w:rPr>
        <w:t xml:space="preserve">ambulante </w:t>
      </w:r>
      <w:r w:rsidR="006C097F" w:rsidRPr="00CF73E9">
        <w:rPr>
          <w:rFonts w:ascii="Arial" w:hAnsi="Arial" w:cs="Arial"/>
        </w:rPr>
        <w:t xml:space="preserve">Notfallversorgung </w:t>
      </w:r>
      <w:r w:rsidR="006C097F">
        <w:rPr>
          <w:rFonts w:ascii="Arial" w:hAnsi="Arial" w:cs="Arial"/>
        </w:rPr>
        <w:t xml:space="preserve">in den Kliniken kritisierte Reumann die nach wie vor unzureichende Vergütung. </w:t>
      </w:r>
      <w:r w:rsidR="006C097F" w:rsidRPr="00A83222">
        <w:rPr>
          <w:rFonts w:ascii="Arial" w:hAnsi="Arial" w:cs="Arial"/>
        </w:rPr>
        <w:t>Es sei nicht länger hinnehmbar, dass den Krankenhäusern Verluste von rund e</w:t>
      </w:r>
      <w:r w:rsidR="00BF3B51">
        <w:rPr>
          <w:rFonts w:ascii="Arial" w:hAnsi="Arial" w:cs="Arial"/>
        </w:rPr>
        <w:t>iner Milliarde Euro</w:t>
      </w:r>
      <w:r w:rsidR="00D13158">
        <w:rPr>
          <w:rFonts w:ascii="Arial" w:hAnsi="Arial" w:cs="Arial"/>
        </w:rPr>
        <w:t xml:space="preserve"> pro Jahr</w:t>
      </w:r>
      <w:r w:rsidR="00E70C7C">
        <w:rPr>
          <w:rFonts w:ascii="Arial" w:hAnsi="Arial" w:cs="Arial"/>
        </w:rPr>
        <w:t xml:space="preserve"> entstünden</w:t>
      </w:r>
      <w:r w:rsidR="00BF3B51">
        <w:rPr>
          <w:rFonts w:ascii="Arial" w:hAnsi="Arial" w:cs="Arial"/>
        </w:rPr>
        <w:t xml:space="preserve">. </w:t>
      </w:r>
      <w:r w:rsidR="00F95D32" w:rsidRPr="00F95D32">
        <w:rPr>
          <w:rFonts w:ascii="Arial" w:hAnsi="Arial" w:cs="Arial"/>
        </w:rPr>
        <w:t>Jährlich such</w:t>
      </w:r>
      <w:r w:rsidR="00F95D32">
        <w:rPr>
          <w:rFonts w:ascii="Arial" w:hAnsi="Arial" w:cs="Arial"/>
        </w:rPr>
        <w:t>t</w:t>
      </w:r>
      <w:r w:rsidR="00F95D32" w:rsidRPr="00F95D32">
        <w:rPr>
          <w:rFonts w:ascii="Arial" w:hAnsi="Arial" w:cs="Arial"/>
        </w:rPr>
        <w:t xml:space="preserve">en rund </w:t>
      </w:r>
      <w:r w:rsidR="002B3D98">
        <w:rPr>
          <w:rFonts w:ascii="Arial" w:hAnsi="Arial" w:cs="Arial"/>
        </w:rPr>
        <w:t xml:space="preserve">elf </w:t>
      </w:r>
      <w:r w:rsidR="00F95D32" w:rsidRPr="00F95D32">
        <w:rPr>
          <w:rFonts w:ascii="Arial" w:hAnsi="Arial" w:cs="Arial"/>
        </w:rPr>
        <w:t>Millionen Patienten das Krankenhaus</w:t>
      </w:r>
      <w:r w:rsidR="00F95D32">
        <w:rPr>
          <w:rFonts w:ascii="Arial" w:hAnsi="Arial" w:cs="Arial"/>
        </w:rPr>
        <w:t xml:space="preserve"> </w:t>
      </w:r>
      <w:r w:rsidR="00F95D32" w:rsidRPr="00F95D32">
        <w:rPr>
          <w:rFonts w:ascii="Arial" w:hAnsi="Arial" w:cs="Arial"/>
        </w:rPr>
        <w:t>zur ambulanten Notfallbehandlung auf – mit steigender Tendenz.</w:t>
      </w:r>
      <w:r w:rsidR="00F95D32">
        <w:rPr>
          <w:rFonts w:ascii="Arial" w:hAnsi="Arial" w:cs="Arial"/>
        </w:rPr>
        <w:t xml:space="preserve"> „</w:t>
      </w:r>
      <w:r w:rsidR="00F95D32" w:rsidRPr="00F95D32">
        <w:rPr>
          <w:rFonts w:ascii="Arial" w:hAnsi="Arial" w:cs="Arial"/>
        </w:rPr>
        <w:t>Ohne die Kliniken wäre di</w:t>
      </w:r>
      <w:r w:rsidR="00F95D32">
        <w:rPr>
          <w:rFonts w:ascii="Arial" w:hAnsi="Arial" w:cs="Arial"/>
        </w:rPr>
        <w:t xml:space="preserve">e Sicherstellung der ambulanten </w:t>
      </w:r>
      <w:r w:rsidR="00F95D32" w:rsidRPr="00F95D32">
        <w:rPr>
          <w:rFonts w:ascii="Arial" w:hAnsi="Arial" w:cs="Arial"/>
        </w:rPr>
        <w:t>Notfallversorgung zu j</w:t>
      </w:r>
      <w:r w:rsidR="00F95D32">
        <w:rPr>
          <w:rFonts w:ascii="Arial" w:hAnsi="Arial" w:cs="Arial"/>
        </w:rPr>
        <w:t xml:space="preserve">eder Tages- und Nachtzeit nicht </w:t>
      </w:r>
      <w:r w:rsidR="00BF3B51">
        <w:rPr>
          <w:rFonts w:ascii="Arial" w:hAnsi="Arial" w:cs="Arial"/>
        </w:rPr>
        <w:t xml:space="preserve">mehr </w:t>
      </w:r>
      <w:r w:rsidR="00F95D32">
        <w:rPr>
          <w:rFonts w:ascii="Arial" w:hAnsi="Arial" w:cs="Arial"/>
        </w:rPr>
        <w:t xml:space="preserve">zu gewährleisten“, </w:t>
      </w:r>
      <w:r w:rsidR="00B86322">
        <w:rPr>
          <w:rFonts w:ascii="Arial" w:hAnsi="Arial" w:cs="Arial"/>
        </w:rPr>
        <w:t xml:space="preserve">sagte </w:t>
      </w:r>
      <w:r w:rsidR="00F95D32">
        <w:rPr>
          <w:rFonts w:ascii="Arial" w:hAnsi="Arial" w:cs="Arial"/>
        </w:rPr>
        <w:t>der DKG-Präsident.</w:t>
      </w:r>
      <w:r w:rsidR="00A83222">
        <w:rPr>
          <w:rFonts w:ascii="Arial" w:hAnsi="Arial" w:cs="Arial"/>
        </w:rPr>
        <w:t xml:space="preserve"> </w:t>
      </w:r>
      <w:r w:rsidR="00BF65A9">
        <w:rPr>
          <w:rFonts w:ascii="Arial" w:hAnsi="Arial" w:cs="Arial"/>
        </w:rPr>
        <w:t xml:space="preserve">Die in der letzten </w:t>
      </w:r>
      <w:r w:rsidR="00DA51CD">
        <w:rPr>
          <w:rFonts w:ascii="Arial" w:hAnsi="Arial" w:cs="Arial"/>
        </w:rPr>
        <w:t>Krankenhausreform</w:t>
      </w:r>
      <w:r w:rsidR="00BF65A9">
        <w:rPr>
          <w:rFonts w:ascii="Arial" w:hAnsi="Arial" w:cs="Arial"/>
        </w:rPr>
        <w:t xml:space="preserve"> </w:t>
      </w:r>
      <w:r w:rsidR="00DA51CD">
        <w:rPr>
          <w:rFonts w:ascii="Arial" w:hAnsi="Arial" w:cs="Arial"/>
        </w:rPr>
        <w:t>beabsichtigten Ver</w:t>
      </w:r>
      <w:r w:rsidR="00BF65A9">
        <w:rPr>
          <w:rFonts w:ascii="Arial" w:hAnsi="Arial" w:cs="Arial"/>
        </w:rPr>
        <w:t>b</w:t>
      </w:r>
      <w:r w:rsidR="00DA51CD">
        <w:rPr>
          <w:rFonts w:ascii="Arial" w:hAnsi="Arial" w:cs="Arial"/>
        </w:rPr>
        <w:t>esser</w:t>
      </w:r>
      <w:r w:rsidR="00BF65A9">
        <w:rPr>
          <w:rFonts w:ascii="Arial" w:hAnsi="Arial" w:cs="Arial"/>
        </w:rPr>
        <w:t xml:space="preserve">ungen seien bei </w:t>
      </w:r>
      <w:r w:rsidR="00DA51CD">
        <w:rPr>
          <w:rFonts w:ascii="Arial" w:hAnsi="Arial" w:cs="Arial"/>
        </w:rPr>
        <w:t>der</w:t>
      </w:r>
      <w:r w:rsidR="00BF65A9">
        <w:rPr>
          <w:rFonts w:ascii="Arial" w:hAnsi="Arial" w:cs="Arial"/>
        </w:rPr>
        <w:t xml:space="preserve"> </w:t>
      </w:r>
      <w:r w:rsidR="00DA51CD">
        <w:rPr>
          <w:rFonts w:ascii="Arial" w:hAnsi="Arial" w:cs="Arial"/>
        </w:rPr>
        <w:t>Umsetzung</w:t>
      </w:r>
      <w:r w:rsidR="00BF65A9">
        <w:rPr>
          <w:rFonts w:ascii="Arial" w:hAnsi="Arial" w:cs="Arial"/>
        </w:rPr>
        <w:t xml:space="preserve"> </w:t>
      </w:r>
      <w:r w:rsidR="00DA51CD">
        <w:rPr>
          <w:rFonts w:ascii="Arial" w:hAnsi="Arial" w:cs="Arial"/>
        </w:rPr>
        <w:t>durch</w:t>
      </w:r>
      <w:r w:rsidR="00BF65A9">
        <w:rPr>
          <w:rFonts w:ascii="Arial" w:hAnsi="Arial" w:cs="Arial"/>
        </w:rPr>
        <w:t xml:space="preserve"> die </w:t>
      </w:r>
      <w:r w:rsidR="00DA51CD">
        <w:rPr>
          <w:rFonts w:ascii="Arial" w:hAnsi="Arial" w:cs="Arial"/>
        </w:rPr>
        <w:t>Krankenkassen</w:t>
      </w:r>
      <w:r w:rsidR="00BF65A9">
        <w:rPr>
          <w:rFonts w:ascii="Arial" w:hAnsi="Arial" w:cs="Arial"/>
        </w:rPr>
        <w:t xml:space="preserve"> </w:t>
      </w:r>
      <w:r w:rsidR="00DA51CD">
        <w:rPr>
          <w:rFonts w:ascii="Arial" w:hAnsi="Arial" w:cs="Arial"/>
        </w:rPr>
        <w:t>und</w:t>
      </w:r>
      <w:r w:rsidR="00BF65A9">
        <w:rPr>
          <w:rFonts w:ascii="Arial" w:hAnsi="Arial" w:cs="Arial"/>
        </w:rPr>
        <w:t xml:space="preserve"> die </w:t>
      </w:r>
      <w:r w:rsidR="00D0798A">
        <w:rPr>
          <w:rFonts w:ascii="Arial" w:hAnsi="Arial" w:cs="Arial"/>
        </w:rPr>
        <w:t>Kassenärztlichen Vereinigungen (</w:t>
      </w:r>
      <w:proofErr w:type="spellStart"/>
      <w:r w:rsidR="00BF65A9">
        <w:rPr>
          <w:rFonts w:ascii="Arial" w:hAnsi="Arial" w:cs="Arial"/>
        </w:rPr>
        <w:t>KVen</w:t>
      </w:r>
      <w:proofErr w:type="spellEnd"/>
      <w:r w:rsidR="00D0798A">
        <w:rPr>
          <w:rFonts w:ascii="Arial" w:hAnsi="Arial" w:cs="Arial"/>
        </w:rPr>
        <w:t>)</w:t>
      </w:r>
      <w:r w:rsidR="00BF65A9">
        <w:rPr>
          <w:rFonts w:ascii="Arial" w:hAnsi="Arial" w:cs="Arial"/>
        </w:rPr>
        <w:t xml:space="preserve"> abge</w:t>
      </w:r>
      <w:r w:rsidR="00DA51CD">
        <w:rPr>
          <w:rFonts w:ascii="Arial" w:hAnsi="Arial" w:cs="Arial"/>
        </w:rPr>
        <w:t>blockt</w:t>
      </w:r>
      <w:r w:rsidR="00BF65A9">
        <w:rPr>
          <w:rFonts w:ascii="Arial" w:hAnsi="Arial" w:cs="Arial"/>
        </w:rPr>
        <w:t xml:space="preserve"> oder sogar ins </w:t>
      </w:r>
      <w:r w:rsidR="00DA51CD">
        <w:rPr>
          <w:rFonts w:ascii="Arial" w:hAnsi="Arial" w:cs="Arial"/>
        </w:rPr>
        <w:t>Gegenteil</w:t>
      </w:r>
      <w:r w:rsidR="00BF65A9">
        <w:rPr>
          <w:rFonts w:ascii="Arial" w:hAnsi="Arial" w:cs="Arial"/>
        </w:rPr>
        <w:t xml:space="preserve"> verkehr</w:t>
      </w:r>
      <w:r w:rsidR="00B40D7E">
        <w:rPr>
          <w:rFonts w:ascii="Arial" w:hAnsi="Arial" w:cs="Arial"/>
        </w:rPr>
        <w:t>t</w:t>
      </w:r>
      <w:r w:rsidR="00BF65A9">
        <w:rPr>
          <w:rFonts w:ascii="Arial" w:hAnsi="Arial" w:cs="Arial"/>
        </w:rPr>
        <w:t xml:space="preserve"> worden. </w:t>
      </w:r>
      <w:r w:rsidR="006C097F">
        <w:rPr>
          <w:rFonts w:ascii="Arial" w:hAnsi="Arial" w:cs="Arial"/>
        </w:rPr>
        <w:t>I</w:t>
      </w:r>
      <w:r w:rsidR="00A83222" w:rsidRPr="00A83222">
        <w:rPr>
          <w:rFonts w:ascii="Arial" w:hAnsi="Arial" w:cs="Arial"/>
        </w:rPr>
        <w:t xml:space="preserve">n der ambulanten Notfallversorgung sei </w:t>
      </w:r>
      <w:r w:rsidR="00A83222">
        <w:rPr>
          <w:rFonts w:ascii="Arial" w:hAnsi="Arial" w:cs="Arial"/>
        </w:rPr>
        <w:t xml:space="preserve">daher </w:t>
      </w:r>
      <w:r w:rsidR="00A83222" w:rsidRPr="00A83222">
        <w:rPr>
          <w:rFonts w:ascii="Arial" w:hAnsi="Arial" w:cs="Arial"/>
        </w:rPr>
        <w:t>eine sektorenüber</w:t>
      </w:r>
      <w:r w:rsidR="00EA4A67">
        <w:rPr>
          <w:rFonts w:ascii="Arial" w:hAnsi="Arial" w:cs="Arial"/>
        </w:rPr>
        <w:t>greifende, extrabudgetäre V</w:t>
      </w:r>
      <w:r w:rsidR="00A83222" w:rsidRPr="00A83222">
        <w:rPr>
          <w:rFonts w:ascii="Arial" w:hAnsi="Arial" w:cs="Arial"/>
        </w:rPr>
        <w:t xml:space="preserve">ergütung </w:t>
      </w:r>
      <w:r w:rsidR="006C097F">
        <w:rPr>
          <w:rFonts w:ascii="Arial" w:hAnsi="Arial" w:cs="Arial"/>
        </w:rPr>
        <w:t>unabdingbar</w:t>
      </w:r>
      <w:r w:rsidR="00A83222" w:rsidRPr="00A83222">
        <w:rPr>
          <w:rFonts w:ascii="Arial" w:hAnsi="Arial" w:cs="Arial"/>
        </w:rPr>
        <w:t>.</w:t>
      </w:r>
      <w:r w:rsidR="00A83222">
        <w:rPr>
          <w:rFonts w:ascii="Arial" w:hAnsi="Arial" w:cs="Arial"/>
        </w:rPr>
        <w:t xml:space="preserve"> Reumann: „</w:t>
      </w:r>
      <w:r w:rsidR="00A83222" w:rsidRPr="00A83222">
        <w:rPr>
          <w:rFonts w:ascii="Arial" w:hAnsi="Arial" w:cs="Arial"/>
        </w:rPr>
        <w:t>Die Verg</w:t>
      </w:r>
      <w:r w:rsidR="00A83222">
        <w:rPr>
          <w:rFonts w:ascii="Arial" w:hAnsi="Arial" w:cs="Arial"/>
        </w:rPr>
        <w:t xml:space="preserve">ütung der Notfallleistungen muss direkt zwischen </w:t>
      </w:r>
      <w:r w:rsidR="00A83222" w:rsidRPr="00A83222">
        <w:rPr>
          <w:rFonts w:ascii="Arial" w:hAnsi="Arial" w:cs="Arial"/>
        </w:rPr>
        <w:t>Krankenhaus</w:t>
      </w:r>
      <w:r w:rsidR="00A83222">
        <w:rPr>
          <w:rFonts w:ascii="Arial" w:hAnsi="Arial" w:cs="Arial"/>
        </w:rPr>
        <w:t xml:space="preserve"> und Krankenkasse erfolgen, das </w:t>
      </w:r>
      <w:r w:rsidR="00A83222" w:rsidRPr="00A83222">
        <w:rPr>
          <w:rFonts w:ascii="Arial" w:hAnsi="Arial" w:cs="Arial"/>
        </w:rPr>
        <w:t xml:space="preserve">heißt ohne Einbeziehung der </w:t>
      </w:r>
      <w:proofErr w:type="spellStart"/>
      <w:r w:rsidR="00077560">
        <w:rPr>
          <w:rFonts w:ascii="Arial" w:hAnsi="Arial" w:cs="Arial"/>
        </w:rPr>
        <w:t>KVe</w:t>
      </w:r>
      <w:r w:rsidR="00D0798A">
        <w:rPr>
          <w:rFonts w:ascii="Arial" w:hAnsi="Arial" w:cs="Arial"/>
        </w:rPr>
        <w:t>n</w:t>
      </w:r>
      <w:proofErr w:type="spellEnd"/>
      <w:r w:rsidR="00A83222">
        <w:rPr>
          <w:rFonts w:ascii="Arial" w:hAnsi="Arial" w:cs="Arial"/>
        </w:rPr>
        <w:t>.“</w:t>
      </w:r>
      <w:r w:rsidR="00EA4A67">
        <w:rPr>
          <w:rFonts w:ascii="Arial" w:hAnsi="Arial" w:cs="Arial"/>
        </w:rPr>
        <w:t xml:space="preserve"> </w:t>
      </w:r>
      <w:r w:rsidR="00BF65A9">
        <w:rPr>
          <w:rFonts w:ascii="Arial" w:hAnsi="Arial" w:cs="Arial"/>
        </w:rPr>
        <w:t>Dort</w:t>
      </w:r>
      <w:r w:rsidR="008E75F2">
        <w:rPr>
          <w:rFonts w:ascii="Arial" w:hAnsi="Arial" w:cs="Arial"/>
        </w:rPr>
        <w:t>,</w:t>
      </w:r>
      <w:r w:rsidR="00BF65A9">
        <w:rPr>
          <w:rFonts w:ascii="Arial" w:hAnsi="Arial" w:cs="Arial"/>
        </w:rPr>
        <w:t xml:space="preserve"> </w:t>
      </w:r>
      <w:r w:rsidR="00DA51CD">
        <w:rPr>
          <w:rFonts w:ascii="Arial" w:hAnsi="Arial" w:cs="Arial"/>
        </w:rPr>
        <w:t>wo</w:t>
      </w:r>
      <w:r w:rsidR="00BF65A9">
        <w:rPr>
          <w:rFonts w:ascii="Arial" w:hAnsi="Arial" w:cs="Arial"/>
        </w:rPr>
        <w:t xml:space="preserve"> di</w:t>
      </w:r>
      <w:r w:rsidR="00DA51CD">
        <w:rPr>
          <w:rFonts w:ascii="Arial" w:hAnsi="Arial" w:cs="Arial"/>
        </w:rPr>
        <w:t>e</w:t>
      </w:r>
      <w:r w:rsidR="00BF65A9">
        <w:rPr>
          <w:rFonts w:ascii="Arial" w:hAnsi="Arial" w:cs="Arial"/>
        </w:rPr>
        <w:t xml:space="preserve"> </w:t>
      </w:r>
      <w:r w:rsidR="00B40D7E">
        <w:rPr>
          <w:rFonts w:ascii="Arial" w:hAnsi="Arial" w:cs="Arial"/>
        </w:rPr>
        <w:t>Krankenhäuser</w:t>
      </w:r>
      <w:r w:rsidR="00BF65A9">
        <w:rPr>
          <w:rFonts w:ascii="Arial" w:hAnsi="Arial" w:cs="Arial"/>
        </w:rPr>
        <w:t xml:space="preserve"> die </w:t>
      </w:r>
      <w:r w:rsidR="00DA51CD">
        <w:rPr>
          <w:rFonts w:ascii="Arial" w:hAnsi="Arial" w:cs="Arial"/>
        </w:rPr>
        <w:t>Versorgung</w:t>
      </w:r>
      <w:r w:rsidR="00BF65A9">
        <w:rPr>
          <w:rFonts w:ascii="Arial" w:hAnsi="Arial" w:cs="Arial"/>
        </w:rPr>
        <w:t xml:space="preserve"> </w:t>
      </w:r>
      <w:r w:rsidR="00DA51CD">
        <w:rPr>
          <w:rFonts w:ascii="Arial" w:hAnsi="Arial" w:cs="Arial"/>
        </w:rPr>
        <w:t>s</w:t>
      </w:r>
      <w:r w:rsidR="00BF65A9">
        <w:rPr>
          <w:rFonts w:ascii="Arial" w:hAnsi="Arial" w:cs="Arial"/>
        </w:rPr>
        <w:t xml:space="preserve">icherstellen, </w:t>
      </w:r>
      <w:r w:rsidR="00DA51CD">
        <w:rPr>
          <w:rFonts w:ascii="Arial" w:hAnsi="Arial" w:cs="Arial"/>
        </w:rPr>
        <w:t>müss</w:t>
      </w:r>
      <w:r w:rsidR="00E70C7C">
        <w:rPr>
          <w:rFonts w:ascii="Arial" w:hAnsi="Arial" w:cs="Arial"/>
        </w:rPr>
        <w:t>t</w:t>
      </w:r>
      <w:r w:rsidR="00DA51CD">
        <w:rPr>
          <w:rFonts w:ascii="Arial" w:hAnsi="Arial" w:cs="Arial"/>
        </w:rPr>
        <w:t>en</w:t>
      </w:r>
      <w:r w:rsidR="00BF65A9">
        <w:rPr>
          <w:rFonts w:ascii="Arial" w:hAnsi="Arial" w:cs="Arial"/>
        </w:rPr>
        <w:t xml:space="preserve"> </w:t>
      </w:r>
      <w:r w:rsidR="008E75F2">
        <w:rPr>
          <w:rFonts w:ascii="Arial" w:hAnsi="Arial" w:cs="Arial"/>
        </w:rPr>
        <w:t>s</w:t>
      </w:r>
      <w:r w:rsidR="00E70C7C">
        <w:rPr>
          <w:rFonts w:ascii="Arial" w:hAnsi="Arial" w:cs="Arial"/>
        </w:rPr>
        <w:t xml:space="preserve">ie unabhängig von </w:t>
      </w:r>
      <w:proofErr w:type="spellStart"/>
      <w:r w:rsidR="00E70C7C">
        <w:rPr>
          <w:rFonts w:ascii="Arial" w:hAnsi="Arial" w:cs="Arial"/>
        </w:rPr>
        <w:t>KV</w:t>
      </w:r>
      <w:r w:rsidR="00BF65A9">
        <w:rPr>
          <w:rFonts w:ascii="Arial" w:hAnsi="Arial" w:cs="Arial"/>
        </w:rPr>
        <w:t>en</w:t>
      </w:r>
      <w:proofErr w:type="spellEnd"/>
      <w:r w:rsidR="00BF65A9">
        <w:rPr>
          <w:rFonts w:ascii="Arial" w:hAnsi="Arial" w:cs="Arial"/>
        </w:rPr>
        <w:t xml:space="preserve"> </w:t>
      </w:r>
      <w:r w:rsidR="00DA51CD">
        <w:rPr>
          <w:rFonts w:ascii="Arial" w:hAnsi="Arial" w:cs="Arial"/>
        </w:rPr>
        <w:t>handeln</w:t>
      </w:r>
      <w:r w:rsidR="00BF65A9">
        <w:rPr>
          <w:rFonts w:ascii="Arial" w:hAnsi="Arial" w:cs="Arial"/>
        </w:rPr>
        <w:t xml:space="preserve"> können.</w:t>
      </w:r>
    </w:p>
    <w:p w14:paraId="13FDEA9B" w14:textId="77777777" w:rsidR="00894C67" w:rsidRDefault="00894C67" w:rsidP="00E70C7C">
      <w:pPr>
        <w:spacing w:after="0" w:line="320" w:lineRule="atLeast"/>
        <w:ind w:right="2268"/>
        <w:jc w:val="both"/>
        <w:rPr>
          <w:rFonts w:ascii="Arial" w:hAnsi="Arial" w:cs="Arial"/>
        </w:rPr>
      </w:pPr>
    </w:p>
    <w:p w14:paraId="0F1DF389" w14:textId="7D07E0C5" w:rsidR="00894C67" w:rsidRDefault="00894C67" w:rsidP="00005E7B">
      <w:pPr>
        <w:spacing w:after="0" w:line="320" w:lineRule="atLeast"/>
        <w:ind w:right="2268"/>
        <w:jc w:val="both"/>
        <w:rPr>
          <w:rFonts w:ascii="Arial" w:hAnsi="Arial" w:cs="Arial"/>
        </w:rPr>
      </w:pPr>
      <w:r>
        <w:rPr>
          <w:rFonts w:ascii="Arial" w:hAnsi="Arial" w:cs="Arial"/>
        </w:rPr>
        <w:t xml:space="preserve">Die </w:t>
      </w:r>
      <w:r w:rsidR="00005E7B">
        <w:rPr>
          <w:rFonts w:ascii="Arial" w:hAnsi="Arial" w:cs="Arial"/>
        </w:rPr>
        <w:t>ambulante</w:t>
      </w:r>
      <w:r>
        <w:rPr>
          <w:rFonts w:ascii="Arial" w:hAnsi="Arial" w:cs="Arial"/>
        </w:rPr>
        <w:t xml:space="preserve"> Notfallv</w:t>
      </w:r>
      <w:r w:rsidR="00005E7B">
        <w:rPr>
          <w:rFonts w:ascii="Arial" w:hAnsi="Arial" w:cs="Arial"/>
        </w:rPr>
        <w:t>e</w:t>
      </w:r>
      <w:r>
        <w:rPr>
          <w:rFonts w:ascii="Arial" w:hAnsi="Arial" w:cs="Arial"/>
        </w:rPr>
        <w:t>r</w:t>
      </w:r>
      <w:r w:rsidR="00005E7B">
        <w:rPr>
          <w:rFonts w:ascii="Arial" w:hAnsi="Arial" w:cs="Arial"/>
        </w:rPr>
        <w:t>s</w:t>
      </w:r>
      <w:r>
        <w:rPr>
          <w:rFonts w:ascii="Arial" w:hAnsi="Arial" w:cs="Arial"/>
        </w:rPr>
        <w:t>o</w:t>
      </w:r>
      <w:r w:rsidR="00005E7B">
        <w:rPr>
          <w:rFonts w:ascii="Arial" w:hAnsi="Arial" w:cs="Arial"/>
        </w:rPr>
        <w:t>rgu</w:t>
      </w:r>
      <w:r>
        <w:rPr>
          <w:rFonts w:ascii="Arial" w:hAnsi="Arial" w:cs="Arial"/>
        </w:rPr>
        <w:t xml:space="preserve">ng </w:t>
      </w:r>
      <w:r w:rsidR="00005E7B">
        <w:rPr>
          <w:rFonts w:ascii="Arial" w:hAnsi="Arial" w:cs="Arial"/>
        </w:rPr>
        <w:t>mache</w:t>
      </w:r>
      <w:r>
        <w:rPr>
          <w:rFonts w:ascii="Arial" w:hAnsi="Arial" w:cs="Arial"/>
        </w:rPr>
        <w:t xml:space="preserve"> </w:t>
      </w:r>
      <w:r w:rsidR="00005E7B">
        <w:rPr>
          <w:rFonts w:ascii="Arial" w:hAnsi="Arial" w:cs="Arial"/>
        </w:rPr>
        <w:t>zudem</w:t>
      </w:r>
      <w:r>
        <w:rPr>
          <w:rFonts w:ascii="Arial" w:hAnsi="Arial" w:cs="Arial"/>
        </w:rPr>
        <w:t xml:space="preserve"> deutlich, dass man </w:t>
      </w:r>
      <w:r w:rsidR="00005E7B">
        <w:rPr>
          <w:rFonts w:ascii="Arial" w:hAnsi="Arial" w:cs="Arial"/>
        </w:rPr>
        <w:t>dauerhaft</w:t>
      </w:r>
      <w:r>
        <w:rPr>
          <w:rFonts w:ascii="Arial" w:hAnsi="Arial" w:cs="Arial"/>
        </w:rPr>
        <w:t xml:space="preserve"> </w:t>
      </w:r>
      <w:r w:rsidR="00005E7B">
        <w:rPr>
          <w:rFonts w:ascii="Arial" w:hAnsi="Arial" w:cs="Arial"/>
        </w:rPr>
        <w:t>eine</w:t>
      </w:r>
      <w:r>
        <w:rPr>
          <w:rFonts w:ascii="Arial" w:hAnsi="Arial" w:cs="Arial"/>
        </w:rPr>
        <w:t xml:space="preserve"> </w:t>
      </w:r>
      <w:r w:rsidR="00005E7B">
        <w:rPr>
          <w:rFonts w:ascii="Arial" w:hAnsi="Arial" w:cs="Arial"/>
        </w:rPr>
        <w:t>veränderte</w:t>
      </w:r>
      <w:r>
        <w:rPr>
          <w:rFonts w:ascii="Arial" w:hAnsi="Arial" w:cs="Arial"/>
        </w:rPr>
        <w:t xml:space="preserve"> Leistungsp</w:t>
      </w:r>
      <w:r w:rsidR="00005E7B">
        <w:rPr>
          <w:rFonts w:ascii="Arial" w:hAnsi="Arial" w:cs="Arial"/>
        </w:rPr>
        <w:t>lanung benöti</w:t>
      </w:r>
      <w:r>
        <w:rPr>
          <w:rFonts w:ascii="Arial" w:hAnsi="Arial" w:cs="Arial"/>
        </w:rPr>
        <w:t xml:space="preserve">ge. </w:t>
      </w:r>
      <w:r w:rsidR="00005E7B">
        <w:rPr>
          <w:rFonts w:ascii="Arial" w:hAnsi="Arial" w:cs="Arial"/>
        </w:rPr>
        <w:t>„</w:t>
      </w:r>
      <w:r>
        <w:rPr>
          <w:rFonts w:ascii="Arial" w:hAnsi="Arial" w:cs="Arial"/>
        </w:rPr>
        <w:t>Wir müs</w:t>
      </w:r>
      <w:r w:rsidR="00005E7B">
        <w:rPr>
          <w:rFonts w:ascii="Arial" w:hAnsi="Arial" w:cs="Arial"/>
        </w:rPr>
        <w:t>sen die Letztverantwort</w:t>
      </w:r>
      <w:r>
        <w:rPr>
          <w:rFonts w:ascii="Arial" w:hAnsi="Arial" w:cs="Arial"/>
        </w:rPr>
        <w:t xml:space="preserve">ung der </w:t>
      </w:r>
      <w:r w:rsidR="00005E7B">
        <w:rPr>
          <w:rFonts w:ascii="Arial" w:hAnsi="Arial" w:cs="Arial"/>
        </w:rPr>
        <w:t>Länder</w:t>
      </w:r>
      <w:r>
        <w:rPr>
          <w:rFonts w:ascii="Arial" w:hAnsi="Arial" w:cs="Arial"/>
        </w:rPr>
        <w:t xml:space="preserve"> </w:t>
      </w:r>
      <w:r w:rsidR="00005E7B">
        <w:rPr>
          <w:rFonts w:ascii="Arial" w:hAnsi="Arial" w:cs="Arial"/>
        </w:rPr>
        <w:t>stärken“</w:t>
      </w:r>
      <w:r>
        <w:rPr>
          <w:rFonts w:ascii="Arial" w:hAnsi="Arial" w:cs="Arial"/>
        </w:rPr>
        <w:t>, so der DKG-</w:t>
      </w:r>
      <w:r w:rsidR="00005E7B">
        <w:rPr>
          <w:rFonts w:ascii="Arial" w:hAnsi="Arial" w:cs="Arial"/>
        </w:rPr>
        <w:t>Präsident</w:t>
      </w:r>
      <w:r w:rsidR="00FE6494">
        <w:rPr>
          <w:rFonts w:ascii="Arial" w:hAnsi="Arial" w:cs="Arial"/>
        </w:rPr>
        <w:t xml:space="preserve">. </w:t>
      </w:r>
      <w:r w:rsidR="00005E7B">
        <w:rPr>
          <w:rFonts w:ascii="Arial" w:hAnsi="Arial" w:cs="Arial"/>
        </w:rPr>
        <w:t>D</w:t>
      </w:r>
      <w:r w:rsidR="00005E7B" w:rsidRPr="00005E7B">
        <w:rPr>
          <w:rFonts w:ascii="Arial" w:hAnsi="Arial" w:cs="Arial"/>
        </w:rPr>
        <w:t xml:space="preserve">ie Länder </w:t>
      </w:r>
      <w:r w:rsidR="00005E7B">
        <w:rPr>
          <w:rFonts w:ascii="Arial" w:hAnsi="Arial" w:cs="Arial"/>
        </w:rPr>
        <w:t xml:space="preserve">müssten </w:t>
      </w:r>
      <w:r w:rsidR="00005E7B" w:rsidRPr="00005E7B">
        <w:rPr>
          <w:rFonts w:ascii="Arial" w:hAnsi="Arial" w:cs="Arial"/>
        </w:rPr>
        <w:t>neben den stationären auch</w:t>
      </w:r>
      <w:r w:rsidR="00005E7B">
        <w:rPr>
          <w:rFonts w:ascii="Arial" w:hAnsi="Arial" w:cs="Arial"/>
        </w:rPr>
        <w:t xml:space="preserve"> </w:t>
      </w:r>
      <w:r w:rsidR="00005E7B" w:rsidRPr="00005E7B">
        <w:rPr>
          <w:rFonts w:ascii="Arial" w:hAnsi="Arial" w:cs="Arial"/>
        </w:rPr>
        <w:t>die ambulanten Strukturen aktiv mitgestalten können.</w:t>
      </w:r>
      <w:r w:rsidR="00005E7B">
        <w:rPr>
          <w:rFonts w:ascii="Arial" w:hAnsi="Arial" w:cs="Arial"/>
        </w:rPr>
        <w:t xml:space="preserve"> </w:t>
      </w:r>
      <w:r w:rsidR="00005E7B" w:rsidRPr="00005E7B">
        <w:rPr>
          <w:rFonts w:ascii="Arial" w:hAnsi="Arial" w:cs="Arial"/>
        </w:rPr>
        <w:t>Sie brauch</w:t>
      </w:r>
      <w:r w:rsidR="00005E7B">
        <w:rPr>
          <w:rFonts w:ascii="Arial" w:hAnsi="Arial" w:cs="Arial"/>
        </w:rPr>
        <w:t>t</w:t>
      </w:r>
      <w:r w:rsidR="00005E7B" w:rsidRPr="00005E7B">
        <w:rPr>
          <w:rFonts w:ascii="Arial" w:hAnsi="Arial" w:cs="Arial"/>
        </w:rPr>
        <w:t>en zusätzlich zum bestehenden Recht zur</w:t>
      </w:r>
      <w:r w:rsidR="00005E7B">
        <w:rPr>
          <w:rFonts w:ascii="Arial" w:hAnsi="Arial" w:cs="Arial"/>
        </w:rPr>
        <w:t xml:space="preserve"> </w:t>
      </w:r>
      <w:r w:rsidR="00005E7B" w:rsidRPr="00005E7B">
        <w:rPr>
          <w:rFonts w:ascii="Arial" w:hAnsi="Arial" w:cs="Arial"/>
        </w:rPr>
        <w:t>Planung und Steuerung der stationären Krankenhauskapazitäten</w:t>
      </w:r>
      <w:r w:rsidR="00005E7B">
        <w:rPr>
          <w:rFonts w:ascii="Arial" w:hAnsi="Arial" w:cs="Arial"/>
        </w:rPr>
        <w:t xml:space="preserve"> </w:t>
      </w:r>
      <w:r w:rsidR="00005E7B" w:rsidRPr="00005E7B">
        <w:rPr>
          <w:rFonts w:ascii="Arial" w:hAnsi="Arial" w:cs="Arial"/>
        </w:rPr>
        <w:t>aktive Mitwirkungsrechte im Rahmen der</w:t>
      </w:r>
      <w:r w:rsidR="00005E7B">
        <w:rPr>
          <w:rFonts w:ascii="Arial" w:hAnsi="Arial" w:cs="Arial"/>
        </w:rPr>
        <w:t xml:space="preserve"> </w:t>
      </w:r>
      <w:r w:rsidR="00005E7B" w:rsidRPr="00005E7B">
        <w:rPr>
          <w:rFonts w:ascii="Arial" w:hAnsi="Arial" w:cs="Arial"/>
        </w:rPr>
        <w:t xml:space="preserve">vertragsärztlichen Versorgungssteuerung. </w:t>
      </w:r>
      <w:r w:rsidR="00005E7B">
        <w:rPr>
          <w:rFonts w:ascii="Arial" w:hAnsi="Arial" w:cs="Arial"/>
        </w:rPr>
        <w:t>„</w:t>
      </w:r>
      <w:r w:rsidR="00005E7B" w:rsidRPr="00005E7B">
        <w:rPr>
          <w:rFonts w:ascii="Arial" w:hAnsi="Arial" w:cs="Arial"/>
        </w:rPr>
        <w:t>Insbesondere</w:t>
      </w:r>
      <w:r w:rsidR="00005E7B">
        <w:rPr>
          <w:rFonts w:ascii="Arial" w:hAnsi="Arial" w:cs="Arial"/>
        </w:rPr>
        <w:t xml:space="preserve">  m</w:t>
      </w:r>
      <w:r w:rsidR="00005E7B" w:rsidRPr="00005E7B">
        <w:rPr>
          <w:rFonts w:ascii="Arial" w:hAnsi="Arial" w:cs="Arial"/>
        </w:rPr>
        <w:t xml:space="preserve">üssen die Länder das Recht </w:t>
      </w:r>
      <w:r w:rsidR="00005E7B">
        <w:rPr>
          <w:rFonts w:ascii="Arial" w:hAnsi="Arial" w:cs="Arial"/>
        </w:rPr>
        <w:t>haben</w:t>
      </w:r>
      <w:r w:rsidR="00005E7B" w:rsidRPr="00005E7B">
        <w:rPr>
          <w:rFonts w:ascii="Arial" w:hAnsi="Arial" w:cs="Arial"/>
        </w:rPr>
        <w:t>, Krankenhäuser</w:t>
      </w:r>
      <w:r w:rsidR="00005E7B">
        <w:rPr>
          <w:rFonts w:ascii="Arial" w:hAnsi="Arial" w:cs="Arial"/>
        </w:rPr>
        <w:t xml:space="preserve"> </w:t>
      </w:r>
      <w:r w:rsidR="00005E7B" w:rsidRPr="00005E7B">
        <w:rPr>
          <w:rFonts w:ascii="Arial" w:hAnsi="Arial" w:cs="Arial"/>
        </w:rPr>
        <w:t>dauerhaft zur Teilnahme an der ambulanten</w:t>
      </w:r>
      <w:r w:rsidR="00005E7B">
        <w:rPr>
          <w:rFonts w:ascii="Arial" w:hAnsi="Arial" w:cs="Arial"/>
        </w:rPr>
        <w:t xml:space="preserve"> </w:t>
      </w:r>
      <w:r w:rsidR="00005E7B" w:rsidRPr="00005E7B">
        <w:rPr>
          <w:rFonts w:ascii="Arial" w:hAnsi="Arial" w:cs="Arial"/>
        </w:rPr>
        <w:t>Versorgung, einschließlich Notfallversorgung, zu ermächtigen</w:t>
      </w:r>
      <w:r w:rsidR="00FE6494">
        <w:rPr>
          <w:rFonts w:ascii="Arial" w:hAnsi="Arial" w:cs="Arial"/>
        </w:rPr>
        <w:t>.“</w:t>
      </w:r>
    </w:p>
    <w:p w14:paraId="1AAB5065" w14:textId="77777777" w:rsidR="00005E7B" w:rsidRDefault="00005E7B" w:rsidP="00005E7B">
      <w:pPr>
        <w:spacing w:after="0" w:line="320" w:lineRule="atLeast"/>
        <w:ind w:right="2268"/>
        <w:jc w:val="both"/>
        <w:rPr>
          <w:rFonts w:ascii="Arial" w:hAnsi="Arial" w:cs="Arial"/>
        </w:rPr>
      </w:pPr>
    </w:p>
    <w:p w14:paraId="66700C03" w14:textId="77A8425E" w:rsidR="00005E7B" w:rsidRPr="00005E7B" w:rsidRDefault="00005E7B" w:rsidP="00005E7B">
      <w:pPr>
        <w:spacing w:after="0" w:line="320" w:lineRule="atLeast"/>
        <w:ind w:right="2268"/>
        <w:jc w:val="both"/>
        <w:rPr>
          <w:rFonts w:ascii="Arial" w:hAnsi="Arial" w:cs="Arial"/>
          <w:b/>
        </w:rPr>
      </w:pPr>
      <w:r w:rsidRPr="00005E7B">
        <w:rPr>
          <w:rFonts w:ascii="Arial" w:hAnsi="Arial" w:cs="Arial"/>
          <w:b/>
        </w:rPr>
        <w:t>Gemeinsame Selbstverwaltung weiterentwickeln</w:t>
      </w:r>
    </w:p>
    <w:p w14:paraId="3937E246" w14:textId="4476ACC6" w:rsidR="00005E7B" w:rsidRDefault="00005E7B" w:rsidP="00005E7B">
      <w:pPr>
        <w:spacing w:after="0" w:line="320" w:lineRule="atLeast"/>
        <w:ind w:right="2268"/>
        <w:jc w:val="both"/>
        <w:rPr>
          <w:rFonts w:ascii="Arial" w:hAnsi="Arial" w:cs="Arial"/>
        </w:rPr>
      </w:pPr>
      <w:r>
        <w:rPr>
          <w:rFonts w:ascii="Arial" w:hAnsi="Arial" w:cs="Arial"/>
        </w:rPr>
        <w:t>Insgesamt fordert die DKG di</w:t>
      </w:r>
      <w:r w:rsidR="00FE6494">
        <w:rPr>
          <w:rFonts w:ascii="Arial" w:hAnsi="Arial" w:cs="Arial"/>
        </w:rPr>
        <w:t>e politischen Akteure auf, ihrer</w:t>
      </w:r>
      <w:r>
        <w:rPr>
          <w:rFonts w:ascii="Arial" w:hAnsi="Arial" w:cs="Arial"/>
        </w:rPr>
        <w:t xml:space="preserve"> eigene</w:t>
      </w:r>
      <w:r w:rsidR="00FE6494">
        <w:rPr>
          <w:rFonts w:ascii="Arial" w:hAnsi="Arial" w:cs="Arial"/>
        </w:rPr>
        <w:t>n</w:t>
      </w:r>
      <w:r w:rsidR="00FA06B8">
        <w:rPr>
          <w:rFonts w:ascii="Arial" w:hAnsi="Arial" w:cs="Arial"/>
        </w:rPr>
        <w:t xml:space="preserve">  Verantwortung besser gerecht </w:t>
      </w:r>
      <w:r>
        <w:rPr>
          <w:rFonts w:ascii="Arial" w:hAnsi="Arial" w:cs="Arial"/>
        </w:rPr>
        <w:t>zu werden. Wer dauerhaft die</w:t>
      </w:r>
      <w:r w:rsidR="00FA06B8">
        <w:rPr>
          <w:rFonts w:ascii="Arial" w:hAnsi="Arial" w:cs="Arial"/>
        </w:rPr>
        <w:t xml:space="preserve"> Akzeptanz von Beschlüssen der g</w:t>
      </w:r>
      <w:r>
        <w:rPr>
          <w:rFonts w:ascii="Arial" w:hAnsi="Arial" w:cs="Arial"/>
        </w:rPr>
        <w:t>emeinsamen Selbstverwaltung sichern wolle, dürfe Grundsatzentscheidungen nicht delegieren. „</w:t>
      </w:r>
      <w:r w:rsidRPr="00005E7B">
        <w:rPr>
          <w:rFonts w:ascii="Arial" w:hAnsi="Arial" w:cs="Arial"/>
        </w:rPr>
        <w:t xml:space="preserve">Die Politik muss </w:t>
      </w:r>
      <w:r>
        <w:rPr>
          <w:rFonts w:ascii="Arial" w:hAnsi="Arial" w:cs="Arial"/>
        </w:rPr>
        <w:t xml:space="preserve">Weichenstellungen </w:t>
      </w:r>
      <w:r w:rsidRPr="00005E7B">
        <w:rPr>
          <w:rFonts w:ascii="Arial" w:hAnsi="Arial" w:cs="Arial"/>
        </w:rPr>
        <w:t>der Daseinsvorsorge</w:t>
      </w:r>
      <w:r>
        <w:rPr>
          <w:rFonts w:ascii="Arial" w:hAnsi="Arial" w:cs="Arial"/>
        </w:rPr>
        <w:t xml:space="preserve"> </w:t>
      </w:r>
      <w:r w:rsidRPr="00005E7B">
        <w:rPr>
          <w:rFonts w:ascii="Arial" w:hAnsi="Arial" w:cs="Arial"/>
        </w:rPr>
        <w:t xml:space="preserve">selbst bestimmen und darf dies </w:t>
      </w:r>
      <w:r w:rsidRPr="00005E7B">
        <w:rPr>
          <w:rFonts w:ascii="Arial" w:hAnsi="Arial" w:cs="Arial"/>
        </w:rPr>
        <w:lastRenderedPageBreak/>
        <w:t>nicht aus</w:t>
      </w:r>
      <w:r>
        <w:rPr>
          <w:rFonts w:ascii="Arial" w:hAnsi="Arial" w:cs="Arial"/>
        </w:rPr>
        <w:t xml:space="preserve"> </w:t>
      </w:r>
      <w:r w:rsidRPr="00005E7B">
        <w:rPr>
          <w:rFonts w:ascii="Arial" w:hAnsi="Arial" w:cs="Arial"/>
        </w:rPr>
        <w:t>der Hand geben</w:t>
      </w:r>
      <w:r>
        <w:rPr>
          <w:rFonts w:ascii="Arial" w:hAnsi="Arial" w:cs="Arial"/>
        </w:rPr>
        <w:t>“, forderte Reumann. Deshalb müsste auch d</w:t>
      </w:r>
      <w:r w:rsidRPr="00005E7B">
        <w:rPr>
          <w:rFonts w:ascii="Arial" w:hAnsi="Arial" w:cs="Arial"/>
        </w:rPr>
        <w:t>ie Umsetzung von Aufgaben, die an die Selbstverwaltungspartner</w:t>
      </w:r>
      <w:r>
        <w:rPr>
          <w:rFonts w:ascii="Arial" w:hAnsi="Arial" w:cs="Arial"/>
        </w:rPr>
        <w:t xml:space="preserve">  </w:t>
      </w:r>
      <w:r w:rsidRPr="00005E7B">
        <w:rPr>
          <w:rFonts w:ascii="Arial" w:hAnsi="Arial" w:cs="Arial"/>
        </w:rPr>
        <w:t>delegiert worden sind und die zu wesentlichen</w:t>
      </w:r>
      <w:r>
        <w:rPr>
          <w:rFonts w:ascii="Arial" w:hAnsi="Arial" w:cs="Arial"/>
        </w:rPr>
        <w:t xml:space="preserve"> </w:t>
      </w:r>
      <w:r w:rsidRPr="00005E7B">
        <w:rPr>
          <w:rFonts w:ascii="Arial" w:hAnsi="Arial" w:cs="Arial"/>
        </w:rPr>
        <w:t xml:space="preserve">Veränderungen der medizinischen Versorgung führen, </w:t>
      </w:r>
      <w:r>
        <w:rPr>
          <w:rFonts w:ascii="Arial" w:hAnsi="Arial" w:cs="Arial"/>
        </w:rPr>
        <w:t xml:space="preserve">einer </w:t>
      </w:r>
      <w:r w:rsidRPr="00005E7B">
        <w:rPr>
          <w:rFonts w:ascii="Arial" w:hAnsi="Arial" w:cs="Arial"/>
        </w:rPr>
        <w:t xml:space="preserve">politisch-parlamentarischen Überprüfung </w:t>
      </w:r>
      <w:r>
        <w:rPr>
          <w:rFonts w:ascii="Arial" w:hAnsi="Arial" w:cs="Arial"/>
        </w:rPr>
        <w:t xml:space="preserve">unterzogen werden. Reumann: „Wir fordern deshalb Beratungen dieser </w:t>
      </w:r>
      <w:r w:rsidR="00FA06B8">
        <w:rPr>
          <w:rFonts w:ascii="Arial" w:hAnsi="Arial" w:cs="Arial"/>
        </w:rPr>
        <w:t xml:space="preserve"> </w:t>
      </w:r>
      <w:r w:rsidRPr="00005E7B">
        <w:rPr>
          <w:rFonts w:ascii="Arial" w:hAnsi="Arial" w:cs="Arial"/>
        </w:rPr>
        <w:t>Umsetzungen des Gemeinsamen Bundesausschusses (G</w:t>
      </w:r>
      <w:r w:rsidR="00FA06B8">
        <w:rPr>
          <w:rFonts w:ascii="Arial" w:hAnsi="Arial" w:cs="Arial"/>
        </w:rPr>
        <w:t>-</w:t>
      </w:r>
      <w:r w:rsidRPr="00005E7B">
        <w:rPr>
          <w:rFonts w:ascii="Arial" w:hAnsi="Arial" w:cs="Arial"/>
        </w:rPr>
        <w:t>BA)</w:t>
      </w:r>
      <w:r w:rsidR="00FA06B8">
        <w:rPr>
          <w:rFonts w:ascii="Arial" w:hAnsi="Arial" w:cs="Arial"/>
        </w:rPr>
        <w:t xml:space="preserve"> </w:t>
      </w:r>
      <w:r w:rsidRPr="00005E7B">
        <w:rPr>
          <w:rFonts w:ascii="Arial" w:hAnsi="Arial" w:cs="Arial"/>
        </w:rPr>
        <w:t>im Gesundheitsausschuss des Deutschen Bundestags.</w:t>
      </w:r>
      <w:r>
        <w:rPr>
          <w:rFonts w:ascii="Arial" w:hAnsi="Arial" w:cs="Arial"/>
        </w:rPr>
        <w:t xml:space="preserve"> Nur so kann dauerhaft Legitimität der Entscheidungen sichergestellt werden. Zudem muss sich die Selbstverwaltung dem Konsensprinzip verpflichten.“</w:t>
      </w:r>
    </w:p>
    <w:p w14:paraId="106BB7CE" w14:textId="77777777" w:rsidR="002B3D98" w:rsidRDefault="002B3D98" w:rsidP="00E70C7C">
      <w:pPr>
        <w:spacing w:after="0" w:line="320" w:lineRule="atLeast"/>
        <w:ind w:right="2268"/>
        <w:jc w:val="both"/>
        <w:rPr>
          <w:rFonts w:ascii="Arial" w:hAnsi="Arial" w:cs="Arial"/>
        </w:rPr>
      </w:pPr>
    </w:p>
    <w:p w14:paraId="52A0B7F7" w14:textId="11996A3C" w:rsidR="00024E8F" w:rsidRDefault="00005E7B" w:rsidP="00E70C7C">
      <w:pPr>
        <w:spacing w:after="0" w:line="320" w:lineRule="atLeast"/>
        <w:ind w:right="2268"/>
        <w:jc w:val="both"/>
        <w:rPr>
          <w:rFonts w:ascii="Arial" w:hAnsi="Arial" w:cs="Arial"/>
          <w:b/>
        </w:rPr>
      </w:pPr>
      <w:r w:rsidRPr="008348D5">
        <w:rPr>
          <w:rFonts w:ascii="Arial" w:hAnsi="Arial" w:cs="Arial"/>
          <w:b/>
        </w:rPr>
        <w:t>Weiterentwicklung</w:t>
      </w:r>
      <w:r w:rsidR="008348D5" w:rsidRPr="008348D5">
        <w:rPr>
          <w:rFonts w:ascii="Arial" w:hAnsi="Arial" w:cs="Arial"/>
          <w:b/>
        </w:rPr>
        <w:t xml:space="preserve"> der Finanz</w:t>
      </w:r>
      <w:r>
        <w:rPr>
          <w:rFonts w:ascii="Arial" w:hAnsi="Arial" w:cs="Arial"/>
          <w:b/>
        </w:rPr>
        <w:t>ierun</w:t>
      </w:r>
      <w:r w:rsidR="008348D5" w:rsidRPr="008348D5">
        <w:rPr>
          <w:rFonts w:ascii="Arial" w:hAnsi="Arial" w:cs="Arial"/>
          <w:b/>
        </w:rPr>
        <w:t>g</w:t>
      </w:r>
      <w:r>
        <w:rPr>
          <w:rFonts w:ascii="Arial" w:hAnsi="Arial" w:cs="Arial"/>
          <w:b/>
        </w:rPr>
        <w:t>s</w:t>
      </w:r>
      <w:r w:rsidR="008348D5" w:rsidRPr="008348D5">
        <w:rPr>
          <w:rFonts w:ascii="Arial" w:hAnsi="Arial" w:cs="Arial"/>
          <w:b/>
        </w:rPr>
        <w:t>instru</w:t>
      </w:r>
      <w:r>
        <w:rPr>
          <w:rFonts w:ascii="Arial" w:hAnsi="Arial" w:cs="Arial"/>
          <w:b/>
        </w:rPr>
        <w:t>mente</w:t>
      </w:r>
      <w:r w:rsidR="008348D5" w:rsidRPr="008348D5">
        <w:rPr>
          <w:rFonts w:ascii="Arial" w:hAnsi="Arial" w:cs="Arial"/>
          <w:b/>
        </w:rPr>
        <w:t xml:space="preserve"> </w:t>
      </w:r>
    </w:p>
    <w:p w14:paraId="150B7DB6" w14:textId="0EA9806C" w:rsidR="00D13158" w:rsidRDefault="003F6B64" w:rsidP="00E70C7C">
      <w:pPr>
        <w:spacing w:after="0" w:line="320" w:lineRule="atLeast"/>
        <w:ind w:right="2268"/>
        <w:jc w:val="both"/>
        <w:rPr>
          <w:rFonts w:ascii="Arial" w:hAnsi="Arial" w:cs="Arial"/>
        </w:rPr>
      </w:pPr>
      <w:r>
        <w:rPr>
          <w:rFonts w:ascii="Arial" w:hAnsi="Arial" w:cs="Arial"/>
        </w:rPr>
        <w:t xml:space="preserve">Auch die </w:t>
      </w:r>
      <w:r w:rsidR="00FA6977">
        <w:rPr>
          <w:rFonts w:ascii="Arial" w:hAnsi="Arial" w:cs="Arial"/>
        </w:rPr>
        <w:t>Weiterentwicklung</w:t>
      </w:r>
      <w:r>
        <w:rPr>
          <w:rFonts w:ascii="Arial" w:hAnsi="Arial" w:cs="Arial"/>
        </w:rPr>
        <w:t xml:space="preserve"> de</w:t>
      </w:r>
      <w:r w:rsidR="00FA6977">
        <w:rPr>
          <w:rFonts w:ascii="Arial" w:hAnsi="Arial" w:cs="Arial"/>
        </w:rPr>
        <w:t>r Finanzierungs</w:t>
      </w:r>
      <w:r>
        <w:rPr>
          <w:rFonts w:ascii="Arial" w:hAnsi="Arial" w:cs="Arial"/>
        </w:rPr>
        <w:t>ins</w:t>
      </w:r>
      <w:r w:rsidR="00077560">
        <w:rPr>
          <w:rFonts w:ascii="Arial" w:hAnsi="Arial" w:cs="Arial"/>
        </w:rPr>
        <w:t>trumen</w:t>
      </w:r>
      <w:r w:rsidR="00FA6977">
        <w:rPr>
          <w:rFonts w:ascii="Arial" w:hAnsi="Arial" w:cs="Arial"/>
        </w:rPr>
        <w:t>te</w:t>
      </w:r>
      <w:r>
        <w:rPr>
          <w:rFonts w:ascii="Arial" w:hAnsi="Arial" w:cs="Arial"/>
        </w:rPr>
        <w:t xml:space="preserve"> der </w:t>
      </w:r>
      <w:r w:rsidR="00FA6977">
        <w:rPr>
          <w:rFonts w:ascii="Arial" w:hAnsi="Arial" w:cs="Arial"/>
        </w:rPr>
        <w:t>Betriebskosten</w:t>
      </w:r>
      <w:r>
        <w:rPr>
          <w:rFonts w:ascii="Arial" w:hAnsi="Arial" w:cs="Arial"/>
        </w:rPr>
        <w:t xml:space="preserve"> sei una</w:t>
      </w:r>
      <w:r w:rsidR="00FA6977">
        <w:rPr>
          <w:rFonts w:ascii="Arial" w:hAnsi="Arial" w:cs="Arial"/>
        </w:rPr>
        <w:t>b</w:t>
      </w:r>
      <w:r>
        <w:rPr>
          <w:rFonts w:ascii="Arial" w:hAnsi="Arial" w:cs="Arial"/>
        </w:rPr>
        <w:t>dingb</w:t>
      </w:r>
      <w:r w:rsidR="00FA6977">
        <w:rPr>
          <w:rFonts w:ascii="Arial" w:hAnsi="Arial" w:cs="Arial"/>
        </w:rPr>
        <w:t>a</w:t>
      </w:r>
      <w:r>
        <w:rPr>
          <w:rFonts w:ascii="Arial" w:hAnsi="Arial" w:cs="Arial"/>
        </w:rPr>
        <w:t xml:space="preserve">r. </w:t>
      </w:r>
      <w:r w:rsidR="00E70C7C">
        <w:rPr>
          <w:rFonts w:ascii="Arial" w:hAnsi="Arial" w:cs="Arial"/>
        </w:rPr>
        <w:t>„</w:t>
      </w:r>
      <w:r>
        <w:rPr>
          <w:rFonts w:ascii="Arial" w:hAnsi="Arial" w:cs="Arial"/>
        </w:rPr>
        <w:t xml:space="preserve">Wir </w:t>
      </w:r>
      <w:r w:rsidR="00FA6977">
        <w:rPr>
          <w:rFonts w:ascii="Arial" w:hAnsi="Arial" w:cs="Arial"/>
        </w:rPr>
        <w:t>brauchen</w:t>
      </w:r>
      <w:r>
        <w:rPr>
          <w:rFonts w:ascii="Arial" w:hAnsi="Arial" w:cs="Arial"/>
        </w:rPr>
        <w:t xml:space="preserve"> die </w:t>
      </w:r>
      <w:r w:rsidR="00FA6977">
        <w:rPr>
          <w:rFonts w:ascii="Arial" w:hAnsi="Arial" w:cs="Arial"/>
        </w:rPr>
        <w:t>vollständige</w:t>
      </w:r>
      <w:r>
        <w:rPr>
          <w:rFonts w:ascii="Arial" w:hAnsi="Arial" w:cs="Arial"/>
        </w:rPr>
        <w:t xml:space="preserve"> </w:t>
      </w:r>
      <w:r w:rsidR="00FA6977">
        <w:rPr>
          <w:rFonts w:ascii="Arial" w:hAnsi="Arial" w:cs="Arial"/>
        </w:rPr>
        <w:t>Abbildung</w:t>
      </w:r>
      <w:r>
        <w:rPr>
          <w:rFonts w:ascii="Arial" w:hAnsi="Arial" w:cs="Arial"/>
        </w:rPr>
        <w:t xml:space="preserve"> </w:t>
      </w:r>
      <w:r w:rsidR="00FA6977">
        <w:rPr>
          <w:rFonts w:ascii="Arial" w:hAnsi="Arial" w:cs="Arial"/>
        </w:rPr>
        <w:t>der Tarifen</w:t>
      </w:r>
      <w:r>
        <w:rPr>
          <w:rFonts w:ascii="Arial" w:hAnsi="Arial" w:cs="Arial"/>
        </w:rPr>
        <w:t>twicklung in de</w:t>
      </w:r>
      <w:r w:rsidR="00FA6977">
        <w:rPr>
          <w:rFonts w:ascii="Arial" w:hAnsi="Arial" w:cs="Arial"/>
        </w:rPr>
        <w:t>n</w:t>
      </w:r>
      <w:r>
        <w:rPr>
          <w:rFonts w:ascii="Arial" w:hAnsi="Arial" w:cs="Arial"/>
        </w:rPr>
        <w:t xml:space="preserve"> Landesbasisfallwert</w:t>
      </w:r>
      <w:r w:rsidR="00FA6977">
        <w:rPr>
          <w:rFonts w:ascii="Arial" w:hAnsi="Arial" w:cs="Arial"/>
        </w:rPr>
        <w:t>en</w:t>
      </w:r>
      <w:r w:rsidR="00B40D7E">
        <w:rPr>
          <w:rFonts w:ascii="Arial" w:hAnsi="Arial" w:cs="Arial"/>
        </w:rPr>
        <w:t>“,</w:t>
      </w:r>
      <w:r>
        <w:rPr>
          <w:rFonts w:ascii="Arial" w:hAnsi="Arial" w:cs="Arial"/>
        </w:rPr>
        <w:t xml:space="preserve"> </w:t>
      </w:r>
      <w:r w:rsidR="00FA6977">
        <w:rPr>
          <w:rFonts w:ascii="Arial" w:hAnsi="Arial" w:cs="Arial"/>
        </w:rPr>
        <w:t>erklär</w:t>
      </w:r>
      <w:r>
        <w:rPr>
          <w:rFonts w:ascii="Arial" w:hAnsi="Arial" w:cs="Arial"/>
        </w:rPr>
        <w:t>t</w:t>
      </w:r>
      <w:r w:rsidR="00FA6977">
        <w:rPr>
          <w:rFonts w:ascii="Arial" w:hAnsi="Arial" w:cs="Arial"/>
        </w:rPr>
        <w:t>e</w:t>
      </w:r>
      <w:r w:rsidR="005F4617">
        <w:rPr>
          <w:rFonts w:ascii="Arial" w:hAnsi="Arial" w:cs="Arial"/>
        </w:rPr>
        <w:t xml:space="preserve"> </w:t>
      </w:r>
      <w:r w:rsidR="00FA6977">
        <w:rPr>
          <w:rFonts w:ascii="Arial" w:hAnsi="Arial" w:cs="Arial"/>
        </w:rPr>
        <w:t>DKG-Haupt</w:t>
      </w:r>
      <w:r>
        <w:rPr>
          <w:rFonts w:ascii="Arial" w:hAnsi="Arial" w:cs="Arial"/>
        </w:rPr>
        <w:t>g</w:t>
      </w:r>
      <w:r w:rsidR="00FA6977">
        <w:rPr>
          <w:rFonts w:ascii="Arial" w:hAnsi="Arial" w:cs="Arial"/>
        </w:rPr>
        <w:t>esc</w:t>
      </w:r>
      <w:r>
        <w:rPr>
          <w:rFonts w:ascii="Arial" w:hAnsi="Arial" w:cs="Arial"/>
        </w:rPr>
        <w:t>h</w:t>
      </w:r>
      <w:r w:rsidR="00077560">
        <w:rPr>
          <w:rFonts w:ascii="Arial" w:hAnsi="Arial" w:cs="Arial"/>
        </w:rPr>
        <w:t>ä</w:t>
      </w:r>
      <w:r>
        <w:rPr>
          <w:rFonts w:ascii="Arial" w:hAnsi="Arial" w:cs="Arial"/>
        </w:rPr>
        <w:t>fts</w:t>
      </w:r>
      <w:r w:rsidR="00FA6977">
        <w:rPr>
          <w:rFonts w:ascii="Arial" w:hAnsi="Arial" w:cs="Arial"/>
        </w:rPr>
        <w:t>führer</w:t>
      </w:r>
      <w:r>
        <w:rPr>
          <w:rFonts w:ascii="Arial" w:hAnsi="Arial" w:cs="Arial"/>
        </w:rPr>
        <w:t xml:space="preserve"> </w:t>
      </w:r>
      <w:r w:rsidR="00FA6977">
        <w:rPr>
          <w:rFonts w:ascii="Arial" w:hAnsi="Arial" w:cs="Arial"/>
        </w:rPr>
        <w:t>Georg</w:t>
      </w:r>
      <w:r>
        <w:rPr>
          <w:rFonts w:ascii="Arial" w:hAnsi="Arial" w:cs="Arial"/>
        </w:rPr>
        <w:t xml:space="preserve"> Baum. Bis dato sei</w:t>
      </w:r>
      <w:r w:rsidR="00FA6977">
        <w:rPr>
          <w:rFonts w:ascii="Arial" w:hAnsi="Arial" w:cs="Arial"/>
        </w:rPr>
        <w:t>en</w:t>
      </w:r>
      <w:r w:rsidR="005F4617">
        <w:rPr>
          <w:rFonts w:ascii="Arial" w:hAnsi="Arial" w:cs="Arial"/>
        </w:rPr>
        <w:t xml:space="preserve"> </w:t>
      </w:r>
      <w:r>
        <w:rPr>
          <w:rFonts w:ascii="Arial" w:hAnsi="Arial" w:cs="Arial"/>
        </w:rPr>
        <w:t xml:space="preserve">nur </w:t>
      </w:r>
      <w:r w:rsidR="00FA6977">
        <w:rPr>
          <w:rFonts w:ascii="Arial" w:hAnsi="Arial" w:cs="Arial"/>
        </w:rPr>
        <w:t>lineare</w:t>
      </w:r>
      <w:r>
        <w:rPr>
          <w:rFonts w:ascii="Arial" w:hAnsi="Arial" w:cs="Arial"/>
        </w:rPr>
        <w:t xml:space="preserve"> </w:t>
      </w:r>
      <w:r w:rsidR="00FA6977">
        <w:rPr>
          <w:rFonts w:ascii="Arial" w:hAnsi="Arial" w:cs="Arial"/>
        </w:rPr>
        <w:t>Bestandteile</w:t>
      </w:r>
      <w:r>
        <w:rPr>
          <w:rFonts w:ascii="Arial" w:hAnsi="Arial" w:cs="Arial"/>
        </w:rPr>
        <w:t xml:space="preserve"> </w:t>
      </w:r>
      <w:r w:rsidR="00FA6977">
        <w:rPr>
          <w:rFonts w:ascii="Arial" w:hAnsi="Arial" w:cs="Arial"/>
        </w:rPr>
        <w:t>abgebildet</w:t>
      </w:r>
      <w:r>
        <w:rPr>
          <w:rFonts w:ascii="Arial" w:hAnsi="Arial" w:cs="Arial"/>
        </w:rPr>
        <w:t xml:space="preserve">, doch </w:t>
      </w:r>
      <w:r w:rsidR="00FA6977">
        <w:rPr>
          <w:rFonts w:ascii="Arial" w:hAnsi="Arial" w:cs="Arial"/>
        </w:rPr>
        <w:t>auch</w:t>
      </w:r>
      <w:r>
        <w:rPr>
          <w:rFonts w:ascii="Arial" w:hAnsi="Arial" w:cs="Arial"/>
        </w:rPr>
        <w:t xml:space="preserve"> strukt</w:t>
      </w:r>
      <w:r w:rsidR="00FA6977">
        <w:rPr>
          <w:rFonts w:ascii="Arial" w:hAnsi="Arial" w:cs="Arial"/>
        </w:rPr>
        <w:t>urelle Tari</w:t>
      </w:r>
      <w:r>
        <w:rPr>
          <w:rFonts w:ascii="Arial" w:hAnsi="Arial" w:cs="Arial"/>
        </w:rPr>
        <w:t>fen</w:t>
      </w:r>
      <w:r w:rsidR="00FA6977">
        <w:rPr>
          <w:rFonts w:ascii="Arial" w:hAnsi="Arial" w:cs="Arial"/>
        </w:rPr>
        <w:t>tw</w:t>
      </w:r>
      <w:r>
        <w:rPr>
          <w:rFonts w:ascii="Arial" w:hAnsi="Arial" w:cs="Arial"/>
        </w:rPr>
        <w:t xml:space="preserve">icklungen müssten </w:t>
      </w:r>
      <w:r w:rsidR="00FA6977">
        <w:rPr>
          <w:rFonts w:ascii="Arial" w:hAnsi="Arial" w:cs="Arial"/>
        </w:rPr>
        <w:t>refinanziert</w:t>
      </w:r>
      <w:r>
        <w:rPr>
          <w:rFonts w:ascii="Arial" w:hAnsi="Arial" w:cs="Arial"/>
        </w:rPr>
        <w:t xml:space="preserve"> werden. </w:t>
      </w:r>
      <w:r w:rsidR="00FA6977">
        <w:rPr>
          <w:rFonts w:ascii="Arial" w:hAnsi="Arial" w:cs="Arial"/>
        </w:rPr>
        <w:t>Zudem benötige m</w:t>
      </w:r>
      <w:r w:rsidR="00E70C7C">
        <w:rPr>
          <w:rFonts w:ascii="Arial" w:hAnsi="Arial" w:cs="Arial"/>
        </w:rPr>
        <w:t xml:space="preserve">an flankierende  Maßnahmen  zum </w:t>
      </w:r>
      <w:r w:rsidR="00FA6977">
        <w:rPr>
          <w:rFonts w:ascii="Arial" w:hAnsi="Arial" w:cs="Arial"/>
        </w:rPr>
        <w:t xml:space="preserve">DRG-System. „In Deutschland haben wir ein DRG-System, </w:t>
      </w:r>
      <w:r w:rsidR="00930FF9">
        <w:rPr>
          <w:rFonts w:ascii="Arial" w:hAnsi="Arial" w:cs="Arial"/>
        </w:rPr>
        <w:t>das</w:t>
      </w:r>
      <w:r w:rsidR="00FA6977">
        <w:rPr>
          <w:rFonts w:ascii="Arial" w:hAnsi="Arial" w:cs="Arial"/>
        </w:rPr>
        <w:t xml:space="preserve"> </w:t>
      </w:r>
      <w:r w:rsidR="008E75F2">
        <w:rPr>
          <w:rFonts w:ascii="Arial" w:hAnsi="Arial" w:cs="Arial"/>
        </w:rPr>
        <w:t>nicht alle Kosten sachgerecht abbildet</w:t>
      </w:r>
      <w:r w:rsidR="00FA6977">
        <w:rPr>
          <w:rFonts w:ascii="Arial" w:hAnsi="Arial" w:cs="Arial"/>
        </w:rPr>
        <w:t>. Regionale und strukturelle Besonderheiten müssen krankenhausindividuell vereinbart werden können</w:t>
      </w:r>
      <w:r w:rsidR="00E70C7C">
        <w:rPr>
          <w:rFonts w:ascii="Arial" w:hAnsi="Arial" w:cs="Arial"/>
        </w:rPr>
        <w:t xml:space="preserve">“, so </w:t>
      </w:r>
      <w:r w:rsidR="008C35A1">
        <w:rPr>
          <w:rFonts w:ascii="Arial" w:hAnsi="Arial" w:cs="Arial"/>
        </w:rPr>
        <w:t>Baum</w:t>
      </w:r>
      <w:r w:rsidR="00FA06B8">
        <w:rPr>
          <w:rFonts w:ascii="Arial" w:hAnsi="Arial" w:cs="Arial"/>
        </w:rPr>
        <w:t>. Dauerhaft soll</w:t>
      </w:r>
      <w:r w:rsidR="005F4617">
        <w:rPr>
          <w:rFonts w:ascii="Arial" w:hAnsi="Arial" w:cs="Arial"/>
        </w:rPr>
        <w:t>e das DRG-</w:t>
      </w:r>
      <w:r w:rsidR="00FA6977">
        <w:rPr>
          <w:rFonts w:ascii="Arial" w:hAnsi="Arial" w:cs="Arial"/>
        </w:rPr>
        <w:t xml:space="preserve">System </w:t>
      </w:r>
      <w:r w:rsidR="00930FF9">
        <w:rPr>
          <w:rFonts w:ascii="Arial" w:hAnsi="Arial" w:cs="Arial"/>
        </w:rPr>
        <w:t>durch weitere krankenhausindividuelle Budgetkomponenten flankiert werden</w:t>
      </w:r>
      <w:r w:rsidR="00FA6977">
        <w:rPr>
          <w:rFonts w:ascii="Arial" w:hAnsi="Arial" w:cs="Arial"/>
        </w:rPr>
        <w:t xml:space="preserve">. </w:t>
      </w:r>
      <w:r w:rsidR="002368F5">
        <w:rPr>
          <w:rFonts w:ascii="Arial" w:hAnsi="Arial" w:cs="Arial"/>
        </w:rPr>
        <w:t xml:space="preserve">Als konkreter Beitrag zur </w:t>
      </w:r>
      <w:r w:rsidR="008E75F2">
        <w:rPr>
          <w:rFonts w:ascii="Arial" w:hAnsi="Arial" w:cs="Arial"/>
        </w:rPr>
        <w:t xml:space="preserve">Bürokratieminderung </w:t>
      </w:r>
      <w:r w:rsidR="00FA6977">
        <w:rPr>
          <w:rFonts w:ascii="Arial" w:hAnsi="Arial" w:cs="Arial"/>
        </w:rPr>
        <w:t xml:space="preserve">solle </w:t>
      </w:r>
      <w:r w:rsidR="00930FF9">
        <w:rPr>
          <w:rFonts w:ascii="Arial" w:hAnsi="Arial" w:cs="Arial"/>
        </w:rPr>
        <w:t xml:space="preserve">der DRG-Katalog nur </w:t>
      </w:r>
      <w:r w:rsidR="008E75F2">
        <w:rPr>
          <w:rFonts w:ascii="Arial" w:hAnsi="Arial" w:cs="Arial"/>
        </w:rPr>
        <w:t>a</w:t>
      </w:r>
      <w:r w:rsidR="00930FF9">
        <w:rPr>
          <w:rFonts w:ascii="Arial" w:hAnsi="Arial" w:cs="Arial"/>
        </w:rPr>
        <w:t>lle</w:t>
      </w:r>
      <w:r w:rsidR="00FA6977">
        <w:rPr>
          <w:rFonts w:ascii="Arial" w:hAnsi="Arial" w:cs="Arial"/>
        </w:rPr>
        <w:t xml:space="preserve"> zwei </w:t>
      </w:r>
      <w:r w:rsidR="00930FF9">
        <w:rPr>
          <w:rFonts w:ascii="Arial" w:hAnsi="Arial" w:cs="Arial"/>
        </w:rPr>
        <w:t>Jahre</w:t>
      </w:r>
      <w:r w:rsidR="00FA6977">
        <w:rPr>
          <w:rFonts w:ascii="Arial" w:hAnsi="Arial" w:cs="Arial"/>
        </w:rPr>
        <w:t xml:space="preserve"> </w:t>
      </w:r>
      <w:r w:rsidR="00930FF9">
        <w:rPr>
          <w:rFonts w:ascii="Arial" w:hAnsi="Arial" w:cs="Arial"/>
        </w:rPr>
        <w:t>erneuert werden müsse</w:t>
      </w:r>
      <w:r w:rsidR="00E70C7C">
        <w:rPr>
          <w:rFonts w:ascii="Arial" w:hAnsi="Arial" w:cs="Arial"/>
        </w:rPr>
        <w:t>n</w:t>
      </w:r>
      <w:r w:rsidR="00FA6977">
        <w:rPr>
          <w:rFonts w:ascii="Arial" w:hAnsi="Arial" w:cs="Arial"/>
        </w:rPr>
        <w:t xml:space="preserve">. </w:t>
      </w:r>
      <w:r w:rsidR="00930FF9">
        <w:rPr>
          <w:rFonts w:ascii="Arial" w:hAnsi="Arial" w:cs="Arial"/>
        </w:rPr>
        <w:t>„Wir benötigen auch ein Umdenken bei den S</w:t>
      </w:r>
      <w:r w:rsidR="00FA6977">
        <w:rPr>
          <w:rFonts w:ascii="Arial" w:hAnsi="Arial" w:cs="Arial"/>
        </w:rPr>
        <w:t>icherstellungs</w:t>
      </w:r>
      <w:r w:rsidR="00930FF9">
        <w:rPr>
          <w:rFonts w:ascii="Arial" w:hAnsi="Arial" w:cs="Arial"/>
        </w:rPr>
        <w:t>zusch</w:t>
      </w:r>
      <w:r w:rsidR="00FA6977">
        <w:rPr>
          <w:rFonts w:ascii="Arial" w:hAnsi="Arial" w:cs="Arial"/>
        </w:rPr>
        <w:t>läge</w:t>
      </w:r>
      <w:r w:rsidR="00930FF9">
        <w:rPr>
          <w:rFonts w:ascii="Arial" w:hAnsi="Arial" w:cs="Arial"/>
        </w:rPr>
        <w:t>n. Die Nicht-Ber</w:t>
      </w:r>
      <w:r w:rsidR="00FA6977">
        <w:rPr>
          <w:rFonts w:ascii="Arial" w:hAnsi="Arial" w:cs="Arial"/>
        </w:rPr>
        <w:t>ü</w:t>
      </w:r>
      <w:r w:rsidR="00930FF9">
        <w:rPr>
          <w:rFonts w:ascii="Arial" w:hAnsi="Arial" w:cs="Arial"/>
        </w:rPr>
        <w:t>c</w:t>
      </w:r>
      <w:r w:rsidR="00FA6977">
        <w:rPr>
          <w:rFonts w:ascii="Arial" w:hAnsi="Arial" w:cs="Arial"/>
        </w:rPr>
        <w:t>ksicht</w:t>
      </w:r>
      <w:r w:rsidR="00930FF9">
        <w:rPr>
          <w:rFonts w:ascii="Arial" w:hAnsi="Arial" w:cs="Arial"/>
        </w:rPr>
        <w:t xml:space="preserve">igung </w:t>
      </w:r>
      <w:r w:rsidR="00E70C7C">
        <w:rPr>
          <w:rFonts w:ascii="Arial" w:hAnsi="Arial" w:cs="Arial"/>
        </w:rPr>
        <w:t xml:space="preserve"> der </w:t>
      </w:r>
      <w:r w:rsidR="00930FF9">
        <w:rPr>
          <w:rFonts w:ascii="Arial" w:hAnsi="Arial" w:cs="Arial"/>
        </w:rPr>
        <w:t>Geburtshilfen</w:t>
      </w:r>
      <w:r w:rsidR="008E75F2">
        <w:rPr>
          <w:rFonts w:ascii="Arial" w:hAnsi="Arial" w:cs="Arial"/>
        </w:rPr>
        <w:t xml:space="preserve"> </w:t>
      </w:r>
      <w:r w:rsidR="00486E7E">
        <w:rPr>
          <w:rFonts w:ascii="Arial" w:hAnsi="Arial" w:cs="Arial"/>
        </w:rPr>
        <w:t>durch</w:t>
      </w:r>
      <w:r w:rsidR="008E75F2">
        <w:rPr>
          <w:rFonts w:ascii="Arial" w:hAnsi="Arial" w:cs="Arial"/>
        </w:rPr>
        <w:t xml:space="preserve"> den </w:t>
      </w:r>
      <w:r w:rsidR="00486E7E">
        <w:rPr>
          <w:rFonts w:ascii="Arial" w:hAnsi="Arial" w:cs="Arial"/>
        </w:rPr>
        <w:t xml:space="preserve">Beschluss des </w:t>
      </w:r>
      <w:r w:rsidR="00D0798A">
        <w:rPr>
          <w:rFonts w:ascii="Arial" w:hAnsi="Arial" w:cs="Arial"/>
        </w:rPr>
        <w:t>G-BA</w:t>
      </w:r>
      <w:r w:rsidR="008E75F2">
        <w:rPr>
          <w:rFonts w:ascii="Arial" w:hAnsi="Arial" w:cs="Arial"/>
        </w:rPr>
        <w:t xml:space="preserve"> </w:t>
      </w:r>
      <w:r w:rsidR="00FA6977">
        <w:rPr>
          <w:rFonts w:ascii="Arial" w:hAnsi="Arial" w:cs="Arial"/>
        </w:rPr>
        <w:t xml:space="preserve">ist falsch </w:t>
      </w:r>
      <w:r w:rsidR="00930FF9">
        <w:rPr>
          <w:rFonts w:ascii="Arial" w:hAnsi="Arial" w:cs="Arial"/>
        </w:rPr>
        <w:t xml:space="preserve">und muss </w:t>
      </w:r>
      <w:r w:rsidR="008E75F2">
        <w:rPr>
          <w:rFonts w:ascii="Arial" w:hAnsi="Arial" w:cs="Arial"/>
        </w:rPr>
        <w:t>korrigiert</w:t>
      </w:r>
      <w:r w:rsidR="00930FF9">
        <w:rPr>
          <w:rFonts w:ascii="Arial" w:hAnsi="Arial" w:cs="Arial"/>
        </w:rPr>
        <w:t xml:space="preserve"> </w:t>
      </w:r>
      <w:r w:rsidR="00FA6977">
        <w:rPr>
          <w:rFonts w:ascii="Arial" w:hAnsi="Arial" w:cs="Arial"/>
        </w:rPr>
        <w:t xml:space="preserve">werden. </w:t>
      </w:r>
      <w:r w:rsidR="00930FF9">
        <w:rPr>
          <w:rFonts w:ascii="Arial" w:hAnsi="Arial" w:cs="Arial"/>
        </w:rPr>
        <w:t>Nach</w:t>
      </w:r>
      <w:r w:rsidR="00FA6977">
        <w:rPr>
          <w:rFonts w:ascii="Arial" w:hAnsi="Arial" w:cs="Arial"/>
        </w:rPr>
        <w:t xml:space="preserve"> </w:t>
      </w:r>
      <w:r w:rsidR="00930FF9">
        <w:rPr>
          <w:rFonts w:ascii="Arial" w:hAnsi="Arial" w:cs="Arial"/>
        </w:rPr>
        <w:t>derzeitigem S</w:t>
      </w:r>
      <w:r w:rsidR="00FA6977">
        <w:rPr>
          <w:rFonts w:ascii="Arial" w:hAnsi="Arial" w:cs="Arial"/>
        </w:rPr>
        <w:t xml:space="preserve">tand </w:t>
      </w:r>
      <w:r w:rsidR="008E75F2">
        <w:rPr>
          <w:rFonts w:ascii="Arial" w:hAnsi="Arial" w:cs="Arial"/>
        </w:rPr>
        <w:t>können</w:t>
      </w:r>
      <w:r w:rsidR="00FA6977">
        <w:rPr>
          <w:rFonts w:ascii="Arial" w:hAnsi="Arial" w:cs="Arial"/>
        </w:rPr>
        <w:t xml:space="preserve"> nur </w:t>
      </w:r>
      <w:r w:rsidR="00930FF9">
        <w:rPr>
          <w:rFonts w:ascii="Arial" w:hAnsi="Arial" w:cs="Arial"/>
        </w:rPr>
        <w:t>eine Handvoll Kliniken</w:t>
      </w:r>
      <w:r w:rsidR="00FA6977">
        <w:rPr>
          <w:rFonts w:ascii="Arial" w:hAnsi="Arial" w:cs="Arial"/>
        </w:rPr>
        <w:t xml:space="preserve"> </w:t>
      </w:r>
      <w:r w:rsidR="00930FF9">
        <w:rPr>
          <w:rFonts w:ascii="Arial" w:hAnsi="Arial" w:cs="Arial"/>
        </w:rPr>
        <w:t>Sicherstellun</w:t>
      </w:r>
      <w:r w:rsidR="00FA6977">
        <w:rPr>
          <w:rFonts w:ascii="Arial" w:hAnsi="Arial" w:cs="Arial"/>
        </w:rPr>
        <w:t>g</w:t>
      </w:r>
      <w:r w:rsidR="005F4617">
        <w:rPr>
          <w:rFonts w:ascii="Arial" w:hAnsi="Arial" w:cs="Arial"/>
        </w:rPr>
        <w:t>szuschläge</w:t>
      </w:r>
      <w:r w:rsidR="008E75F2">
        <w:rPr>
          <w:rFonts w:ascii="Arial" w:hAnsi="Arial" w:cs="Arial"/>
        </w:rPr>
        <w:t xml:space="preserve"> bekommen, weil die Bedingungen auf Verhinderung ang</w:t>
      </w:r>
      <w:r w:rsidR="00486E7E">
        <w:rPr>
          <w:rFonts w:ascii="Arial" w:hAnsi="Arial" w:cs="Arial"/>
        </w:rPr>
        <w:t>elegt sind. Der Sicherstellungs</w:t>
      </w:r>
      <w:r w:rsidR="00E70C7C">
        <w:rPr>
          <w:rFonts w:ascii="Arial" w:hAnsi="Arial" w:cs="Arial"/>
        </w:rPr>
        <w:t xml:space="preserve">zuschlag </w:t>
      </w:r>
      <w:r w:rsidR="008E75F2">
        <w:rPr>
          <w:rFonts w:ascii="Arial" w:hAnsi="Arial" w:cs="Arial"/>
        </w:rPr>
        <w:t>wi</w:t>
      </w:r>
      <w:r w:rsidR="00486E7E">
        <w:rPr>
          <w:rFonts w:ascii="Arial" w:hAnsi="Arial" w:cs="Arial"/>
        </w:rPr>
        <w:t>r</w:t>
      </w:r>
      <w:r w:rsidR="002368F5">
        <w:rPr>
          <w:rFonts w:ascii="Arial" w:hAnsi="Arial" w:cs="Arial"/>
        </w:rPr>
        <w:t>d</w:t>
      </w:r>
      <w:r w:rsidR="008E75F2">
        <w:rPr>
          <w:rFonts w:ascii="Arial" w:hAnsi="Arial" w:cs="Arial"/>
        </w:rPr>
        <w:t xml:space="preserve"> in den </w:t>
      </w:r>
      <w:r w:rsidR="00486E7E">
        <w:rPr>
          <w:rFonts w:ascii="Arial" w:hAnsi="Arial" w:cs="Arial"/>
        </w:rPr>
        <w:t>Parteiprogrammen</w:t>
      </w:r>
      <w:r w:rsidR="008E75F2">
        <w:rPr>
          <w:rFonts w:ascii="Arial" w:hAnsi="Arial" w:cs="Arial"/>
        </w:rPr>
        <w:t xml:space="preserve"> auch </w:t>
      </w:r>
      <w:r w:rsidR="00486E7E">
        <w:rPr>
          <w:rFonts w:ascii="Arial" w:hAnsi="Arial" w:cs="Arial"/>
        </w:rPr>
        <w:t>zur</w:t>
      </w:r>
      <w:r w:rsidR="008E75F2">
        <w:rPr>
          <w:rFonts w:ascii="Arial" w:hAnsi="Arial" w:cs="Arial"/>
        </w:rPr>
        <w:t xml:space="preserve"> Gewährl</w:t>
      </w:r>
      <w:r w:rsidR="00486E7E">
        <w:rPr>
          <w:rFonts w:ascii="Arial" w:hAnsi="Arial" w:cs="Arial"/>
        </w:rPr>
        <w:t>eistung medizinscher Daseinsvor</w:t>
      </w:r>
      <w:r w:rsidR="008E75F2">
        <w:rPr>
          <w:rFonts w:ascii="Arial" w:hAnsi="Arial" w:cs="Arial"/>
        </w:rPr>
        <w:t xml:space="preserve">sorge im ländlichen Raum </w:t>
      </w:r>
      <w:r w:rsidR="00486E7E">
        <w:rPr>
          <w:rFonts w:ascii="Arial" w:hAnsi="Arial" w:cs="Arial"/>
        </w:rPr>
        <w:t>gefordert</w:t>
      </w:r>
      <w:r w:rsidR="008E75F2">
        <w:rPr>
          <w:rFonts w:ascii="Arial" w:hAnsi="Arial" w:cs="Arial"/>
        </w:rPr>
        <w:t xml:space="preserve">. Ohne </w:t>
      </w:r>
      <w:r w:rsidR="00486E7E">
        <w:rPr>
          <w:rFonts w:ascii="Arial" w:hAnsi="Arial" w:cs="Arial"/>
        </w:rPr>
        <w:t>Nachbesserungen</w:t>
      </w:r>
      <w:r w:rsidR="008E75F2">
        <w:rPr>
          <w:rFonts w:ascii="Arial" w:hAnsi="Arial" w:cs="Arial"/>
        </w:rPr>
        <w:t xml:space="preserve"> wird das nicht erreicht</w:t>
      </w:r>
      <w:r w:rsidR="002368F5">
        <w:rPr>
          <w:rFonts w:ascii="Arial" w:hAnsi="Arial" w:cs="Arial"/>
        </w:rPr>
        <w:t xml:space="preserve">“, </w:t>
      </w:r>
      <w:bookmarkStart w:id="0" w:name="_GoBack"/>
      <w:bookmarkEnd w:id="0"/>
      <w:r w:rsidR="00FA06B8">
        <w:rPr>
          <w:rFonts w:ascii="Arial" w:hAnsi="Arial" w:cs="Arial"/>
        </w:rPr>
        <w:t>stellte</w:t>
      </w:r>
      <w:r w:rsidR="00930FF9">
        <w:rPr>
          <w:rFonts w:ascii="Arial" w:hAnsi="Arial" w:cs="Arial"/>
        </w:rPr>
        <w:t xml:space="preserve"> B</w:t>
      </w:r>
      <w:r w:rsidR="00FA6977">
        <w:rPr>
          <w:rFonts w:ascii="Arial" w:hAnsi="Arial" w:cs="Arial"/>
        </w:rPr>
        <w:t>aum</w:t>
      </w:r>
      <w:r w:rsidR="00FA06B8">
        <w:rPr>
          <w:rFonts w:ascii="Arial" w:hAnsi="Arial" w:cs="Arial"/>
        </w:rPr>
        <w:t xml:space="preserve"> fest</w:t>
      </w:r>
      <w:r w:rsidR="00FA6977">
        <w:rPr>
          <w:rFonts w:ascii="Arial" w:hAnsi="Arial" w:cs="Arial"/>
        </w:rPr>
        <w:t>.</w:t>
      </w:r>
    </w:p>
    <w:p w14:paraId="4E8C52DD" w14:textId="77777777" w:rsidR="003F6B64" w:rsidRDefault="003F6B64" w:rsidP="00E70C7C">
      <w:pPr>
        <w:spacing w:after="0" w:line="320" w:lineRule="atLeast"/>
        <w:ind w:right="2268"/>
        <w:jc w:val="both"/>
        <w:rPr>
          <w:rFonts w:ascii="Arial" w:hAnsi="Arial" w:cs="Arial"/>
        </w:rPr>
      </w:pPr>
    </w:p>
    <w:p w14:paraId="0DD462B9" w14:textId="7DC4155F" w:rsidR="008348D5" w:rsidRPr="008348D5" w:rsidRDefault="008348D5" w:rsidP="00E70C7C">
      <w:pPr>
        <w:spacing w:after="0" w:line="320" w:lineRule="atLeast"/>
        <w:ind w:right="2268"/>
        <w:jc w:val="both"/>
        <w:rPr>
          <w:rFonts w:ascii="Arial" w:hAnsi="Arial" w:cs="Arial"/>
          <w:b/>
        </w:rPr>
      </w:pPr>
      <w:r w:rsidRPr="008348D5">
        <w:rPr>
          <w:rFonts w:ascii="Arial" w:hAnsi="Arial" w:cs="Arial"/>
          <w:b/>
        </w:rPr>
        <w:t xml:space="preserve">Ende des </w:t>
      </w:r>
      <w:r w:rsidR="00D0798A">
        <w:rPr>
          <w:rFonts w:ascii="Arial" w:hAnsi="Arial" w:cs="Arial"/>
          <w:b/>
        </w:rPr>
        <w:t>„</w:t>
      </w:r>
      <w:r w:rsidR="00005E7B" w:rsidRPr="008348D5">
        <w:rPr>
          <w:rFonts w:ascii="Arial" w:hAnsi="Arial" w:cs="Arial"/>
          <w:b/>
        </w:rPr>
        <w:t>Schwarzer</w:t>
      </w:r>
      <w:r w:rsidR="00005E7B">
        <w:rPr>
          <w:rFonts w:ascii="Arial" w:hAnsi="Arial" w:cs="Arial"/>
          <w:b/>
        </w:rPr>
        <w:t>-</w:t>
      </w:r>
      <w:r w:rsidR="00005E7B" w:rsidRPr="008348D5">
        <w:rPr>
          <w:rFonts w:ascii="Arial" w:hAnsi="Arial" w:cs="Arial"/>
          <w:b/>
        </w:rPr>
        <w:t>Peter</w:t>
      </w:r>
      <w:r w:rsidR="00005E7B">
        <w:rPr>
          <w:rFonts w:ascii="Arial" w:hAnsi="Arial" w:cs="Arial"/>
          <w:b/>
        </w:rPr>
        <w:t>-</w:t>
      </w:r>
      <w:r w:rsidRPr="008348D5">
        <w:rPr>
          <w:rFonts w:ascii="Arial" w:hAnsi="Arial" w:cs="Arial"/>
          <w:b/>
        </w:rPr>
        <w:t>Spiel</w:t>
      </w:r>
      <w:r w:rsidR="00D0798A">
        <w:rPr>
          <w:rFonts w:ascii="Arial" w:hAnsi="Arial" w:cs="Arial"/>
          <w:b/>
        </w:rPr>
        <w:t>s“</w:t>
      </w:r>
      <w:r w:rsidRPr="008348D5">
        <w:rPr>
          <w:rFonts w:ascii="Arial" w:hAnsi="Arial" w:cs="Arial"/>
          <w:b/>
        </w:rPr>
        <w:t xml:space="preserve"> bei der Investi</w:t>
      </w:r>
      <w:r w:rsidR="00005E7B">
        <w:rPr>
          <w:rFonts w:ascii="Arial" w:hAnsi="Arial" w:cs="Arial"/>
          <w:b/>
        </w:rPr>
        <w:t>t</w:t>
      </w:r>
      <w:r w:rsidR="00E34A4E">
        <w:rPr>
          <w:rFonts w:ascii="Arial" w:hAnsi="Arial" w:cs="Arial"/>
          <w:b/>
        </w:rPr>
        <w:t>i</w:t>
      </w:r>
      <w:r w:rsidR="00005E7B">
        <w:rPr>
          <w:rFonts w:ascii="Arial" w:hAnsi="Arial" w:cs="Arial"/>
          <w:b/>
        </w:rPr>
        <w:t>o</w:t>
      </w:r>
      <w:r w:rsidRPr="008348D5">
        <w:rPr>
          <w:rFonts w:ascii="Arial" w:hAnsi="Arial" w:cs="Arial"/>
          <w:b/>
        </w:rPr>
        <w:t>nsförderung</w:t>
      </w:r>
    </w:p>
    <w:p w14:paraId="60FDEE8C" w14:textId="67771387" w:rsidR="00385168" w:rsidRDefault="00FA06B8" w:rsidP="00E70C7C">
      <w:pPr>
        <w:spacing w:after="0" w:line="320" w:lineRule="atLeast"/>
        <w:ind w:right="2268"/>
        <w:jc w:val="both"/>
        <w:rPr>
          <w:rFonts w:ascii="Arial" w:hAnsi="Arial" w:cs="Arial"/>
        </w:rPr>
      </w:pPr>
      <w:r>
        <w:rPr>
          <w:rFonts w:ascii="Arial" w:hAnsi="Arial" w:cs="Arial"/>
        </w:rPr>
        <w:t>W</w:t>
      </w:r>
      <w:r w:rsidR="00486E7E">
        <w:rPr>
          <w:rFonts w:ascii="Arial" w:hAnsi="Arial" w:cs="Arial"/>
        </w:rPr>
        <w:t>ichtig für die Weiterentwicklung</w:t>
      </w:r>
      <w:r w:rsidR="008E75F2">
        <w:rPr>
          <w:rFonts w:ascii="Arial" w:hAnsi="Arial" w:cs="Arial"/>
        </w:rPr>
        <w:t xml:space="preserve"> der </w:t>
      </w:r>
      <w:r w:rsidR="00486E7E">
        <w:rPr>
          <w:rFonts w:ascii="Arial" w:hAnsi="Arial" w:cs="Arial"/>
        </w:rPr>
        <w:t>Medizin</w:t>
      </w:r>
      <w:r w:rsidR="008E75F2">
        <w:rPr>
          <w:rFonts w:ascii="Arial" w:hAnsi="Arial" w:cs="Arial"/>
        </w:rPr>
        <w:t xml:space="preserve"> </w:t>
      </w:r>
      <w:r w:rsidR="00486E7E">
        <w:rPr>
          <w:rFonts w:ascii="Arial" w:hAnsi="Arial" w:cs="Arial"/>
        </w:rPr>
        <w:t>und</w:t>
      </w:r>
      <w:r w:rsidR="008E75F2">
        <w:rPr>
          <w:rFonts w:ascii="Arial" w:hAnsi="Arial" w:cs="Arial"/>
        </w:rPr>
        <w:t xml:space="preserve"> für </w:t>
      </w:r>
      <w:r w:rsidR="00486E7E">
        <w:rPr>
          <w:rFonts w:ascii="Arial" w:hAnsi="Arial" w:cs="Arial"/>
        </w:rPr>
        <w:t>die Patient</w:t>
      </w:r>
      <w:r w:rsidR="008E75F2">
        <w:rPr>
          <w:rFonts w:ascii="Arial" w:hAnsi="Arial" w:cs="Arial"/>
        </w:rPr>
        <w:t xml:space="preserve">ensicherheit </w:t>
      </w:r>
      <w:r w:rsidR="00645825">
        <w:rPr>
          <w:rFonts w:ascii="Arial" w:hAnsi="Arial" w:cs="Arial"/>
        </w:rPr>
        <w:t xml:space="preserve">nannte </w:t>
      </w:r>
      <w:r w:rsidR="00D13158">
        <w:rPr>
          <w:rFonts w:ascii="Arial" w:hAnsi="Arial" w:cs="Arial"/>
        </w:rPr>
        <w:t>Reumann</w:t>
      </w:r>
      <w:r w:rsidR="00645825">
        <w:rPr>
          <w:rFonts w:ascii="Arial" w:hAnsi="Arial" w:cs="Arial"/>
        </w:rPr>
        <w:t xml:space="preserve"> </w:t>
      </w:r>
      <w:r w:rsidR="007907CC">
        <w:rPr>
          <w:rFonts w:ascii="Arial" w:hAnsi="Arial" w:cs="Arial"/>
        </w:rPr>
        <w:t xml:space="preserve">zudem </w:t>
      </w:r>
      <w:r w:rsidR="00645825">
        <w:rPr>
          <w:rFonts w:ascii="Arial" w:hAnsi="Arial" w:cs="Arial"/>
        </w:rPr>
        <w:t xml:space="preserve">eine </w:t>
      </w:r>
      <w:r w:rsidR="007907CC">
        <w:rPr>
          <w:rFonts w:ascii="Arial" w:hAnsi="Arial" w:cs="Arial"/>
        </w:rPr>
        <w:t>zeitgerechte apparative</w:t>
      </w:r>
      <w:r w:rsidR="007907CC" w:rsidRPr="00D13158">
        <w:rPr>
          <w:rFonts w:ascii="Arial" w:hAnsi="Arial" w:cs="Arial"/>
        </w:rPr>
        <w:t xml:space="preserve"> Ausstattung</w:t>
      </w:r>
      <w:r w:rsidR="007907CC">
        <w:rPr>
          <w:rFonts w:ascii="Arial" w:hAnsi="Arial" w:cs="Arial"/>
        </w:rPr>
        <w:t xml:space="preserve"> und </w:t>
      </w:r>
      <w:r w:rsidR="00093043">
        <w:rPr>
          <w:rFonts w:ascii="Arial" w:hAnsi="Arial" w:cs="Arial"/>
        </w:rPr>
        <w:t>eine moderne</w:t>
      </w:r>
      <w:r w:rsidR="00D92507">
        <w:rPr>
          <w:rFonts w:ascii="Arial" w:hAnsi="Arial" w:cs="Arial"/>
        </w:rPr>
        <w:t xml:space="preserve"> </w:t>
      </w:r>
      <w:r w:rsidR="007907CC">
        <w:rPr>
          <w:rFonts w:ascii="Arial" w:hAnsi="Arial" w:cs="Arial"/>
        </w:rPr>
        <w:t>bauliche Infrastruktur</w:t>
      </w:r>
      <w:r w:rsidR="00093043">
        <w:rPr>
          <w:rFonts w:ascii="Arial" w:hAnsi="Arial" w:cs="Arial"/>
        </w:rPr>
        <w:t xml:space="preserve"> der Kliniken</w:t>
      </w:r>
      <w:r w:rsidR="007907CC">
        <w:rPr>
          <w:rFonts w:ascii="Arial" w:hAnsi="Arial" w:cs="Arial"/>
        </w:rPr>
        <w:t xml:space="preserve">. Dafür seien allerdings entsprechende </w:t>
      </w:r>
      <w:r w:rsidR="007907CC" w:rsidRPr="00D13158">
        <w:rPr>
          <w:rFonts w:ascii="Arial" w:hAnsi="Arial" w:cs="Arial"/>
        </w:rPr>
        <w:t xml:space="preserve">Investitionen </w:t>
      </w:r>
      <w:r w:rsidR="00D92507">
        <w:rPr>
          <w:rFonts w:ascii="Arial" w:hAnsi="Arial" w:cs="Arial"/>
        </w:rPr>
        <w:t xml:space="preserve">der Länder </w:t>
      </w:r>
      <w:r w:rsidR="007907CC" w:rsidRPr="00D13158">
        <w:rPr>
          <w:rFonts w:ascii="Arial" w:hAnsi="Arial" w:cs="Arial"/>
        </w:rPr>
        <w:t>nötig</w:t>
      </w:r>
      <w:r w:rsidR="00D92507">
        <w:rPr>
          <w:rFonts w:ascii="Arial" w:hAnsi="Arial" w:cs="Arial"/>
        </w:rPr>
        <w:t xml:space="preserve">. </w:t>
      </w:r>
      <w:r w:rsidR="00256F1A">
        <w:rPr>
          <w:rFonts w:ascii="Arial" w:hAnsi="Arial" w:cs="Arial"/>
        </w:rPr>
        <w:t>„</w:t>
      </w:r>
      <w:r w:rsidR="00D92507">
        <w:rPr>
          <w:rFonts w:ascii="Arial" w:hAnsi="Arial" w:cs="Arial"/>
        </w:rPr>
        <w:t>Fakt ist</w:t>
      </w:r>
      <w:r w:rsidR="00526D0D">
        <w:rPr>
          <w:rFonts w:ascii="Arial" w:hAnsi="Arial" w:cs="Arial"/>
        </w:rPr>
        <w:t xml:space="preserve"> jedoch</w:t>
      </w:r>
      <w:r w:rsidR="00D92507">
        <w:rPr>
          <w:rFonts w:ascii="Arial" w:hAnsi="Arial" w:cs="Arial"/>
        </w:rPr>
        <w:t xml:space="preserve">: </w:t>
      </w:r>
      <w:r w:rsidR="00256F1A" w:rsidRPr="00256F1A">
        <w:rPr>
          <w:rFonts w:ascii="Arial" w:hAnsi="Arial" w:cs="Arial"/>
        </w:rPr>
        <w:t>Dem jährlichen Inves</w:t>
      </w:r>
      <w:r w:rsidR="00256F1A">
        <w:rPr>
          <w:rFonts w:ascii="Arial" w:hAnsi="Arial" w:cs="Arial"/>
        </w:rPr>
        <w:t xml:space="preserve">titionsbedarf der Krankenhäuser </w:t>
      </w:r>
      <w:r w:rsidR="00256F1A" w:rsidRPr="00256F1A">
        <w:rPr>
          <w:rFonts w:ascii="Arial" w:hAnsi="Arial" w:cs="Arial"/>
        </w:rPr>
        <w:t>in Höhe von</w:t>
      </w:r>
      <w:r w:rsidR="00256F1A">
        <w:rPr>
          <w:rFonts w:ascii="Arial" w:hAnsi="Arial" w:cs="Arial"/>
        </w:rPr>
        <w:t xml:space="preserve"> über 6,5 Milliarden Euro steht eine I</w:t>
      </w:r>
      <w:r w:rsidR="00256F1A" w:rsidRPr="00256F1A">
        <w:rPr>
          <w:rFonts w:ascii="Arial" w:hAnsi="Arial" w:cs="Arial"/>
        </w:rPr>
        <w:t xml:space="preserve">nvestitionsförderung der Länder von </w:t>
      </w:r>
      <w:r w:rsidR="00256F1A">
        <w:rPr>
          <w:rFonts w:ascii="Arial" w:hAnsi="Arial" w:cs="Arial"/>
        </w:rPr>
        <w:t>nur rund 2,8 Milliarden Euro gegenüber“, kritisierte der DKG-Präsident.</w:t>
      </w:r>
      <w:r w:rsidR="00256F1A" w:rsidRPr="00256F1A">
        <w:rPr>
          <w:rFonts w:ascii="Arial" w:hAnsi="Arial" w:cs="Arial"/>
        </w:rPr>
        <w:t xml:space="preserve"> Die </w:t>
      </w:r>
      <w:r w:rsidR="00256F1A">
        <w:rPr>
          <w:rFonts w:ascii="Arial" w:hAnsi="Arial" w:cs="Arial"/>
        </w:rPr>
        <w:t xml:space="preserve">bestehende </w:t>
      </w:r>
      <w:r w:rsidR="00256F1A" w:rsidRPr="00256F1A">
        <w:rPr>
          <w:rFonts w:ascii="Arial" w:hAnsi="Arial" w:cs="Arial"/>
        </w:rPr>
        <w:t>Investitio</w:t>
      </w:r>
      <w:r w:rsidR="0085772F">
        <w:rPr>
          <w:rFonts w:ascii="Arial" w:hAnsi="Arial" w:cs="Arial"/>
        </w:rPr>
        <w:t xml:space="preserve">nslücke von 3,7 Milliarden Euro im Jahr erschwere den notwendigen Erhalt </w:t>
      </w:r>
      <w:r w:rsidR="00256F1A" w:rsidRPr="00256F1A">
        <w:rPr>
          <w:rFonts w:ascii="Arial" w:hAnsi="Arial" w:cs="Arial"/>
        </w:rPr>
        <w:t>und Ausbau der be</w:t>
      </w:r>
      <w:r w:rsidR="0085772F">
        <w:rPr>
          <w:rFonts w:ascii="Arial" w:hAnsi="Arial" w:cs="Arial"/>
        </w:rPr>
        <w:t xml:space="preserve">stehenden Substanz und </w:t>
      </w:r>
      <w:r w:rsidR="0085772F">
        <w:rPr>
          <w:rFonts w:ascii="Arial" w:hAnsi="Arial" w:cs="Arial"/>
        </w:rPr>
        <w:lastRenderedPageBreak/>
        <w:t xml:space="preserve">begrenze </w:t>
      </w:r>
      <w:r w:rsidR="00256F1A" w:rsidRPr="00256F1A">
        <w:rPr>
          <w:rFonts w:ascii="Arial" w:hAnsi="Arial" w:cs="Arial"/>
        </w:rPr>
        <w:t>dringend erforderliche I</w:t>
      </w:r>
      <w:r w:rsidR="0085772F">
        <w:rPr>
          <w:rFonts w:ascii="Arial" w:hAnsi="Arial" w:cs="Arial"/>
        </w:rPr>
        <w:t xml:space="preserve">nvestitionen der Krankenhäuser, </w:t>
      </w:r>
      <w:r w:rsidR="00256F1A" w:rsidRPr="00256F1A">
        <w:rPr>
          <w:rFonts w:ascii="Arial" w:hAnsi="Arial" w:cs="Arial"/>
        </w:rPr>
        <w:t>zum Beispiel in Maßnah</w:t>
      </w:r>
      <w:r w:rsidR="005F1D4F">
        <w:rPr>
          <w:rFonts w:ascii="Arial" w:hAnsi="Arial" w:cs="Arial"/>
        </w:rPr>
        <w:t xml:space="preserve">men zur Erhöhung der Sicherheit </w:t>
      </w:r>
      <w:r w:rsidR="0085772F">
        <w:rPr>
          <w:rFonts w:ascii="Arial" w:hAnsi="Arial" w:cs="Arial"/>
        </w:rPr>
        <w:t>vor Cyberangriffen</w:t>
      </w:r>
      <w:r w:rsidR="00024E8F">
        <w:rPr>
          <w:rFonts w:ascii="Arial" w:hAnsi="Arial" w:cs="Arial"/>
        </w:rPr>
        <w:t xml:space="preserve"> oder </w:t>
      </w:r>
      <w:r w:rsidR="00256F1A" w:rsidRPr="00256F1A">
        <w:rPr>
          <w:rFonts w:ascii="Arial" w:hAnsi="Arial" w:cs="Arial"/>
        </w:rPr>
        <w:t>zur V</w:t>
      </w:r>
      <w:r w:rsidR="0085772F">
        <w:rPr>
          <w:rFonts w:ascii="Arial" w:hAnsi="Arial" w:cs="Arial"/>
        </w:rPr>
        <w:t>erbesserung des Infektions- und Brandschutzes. Zwar seien d</w:t>
      </w:r>
      <w:r w:rsidR="00D13158" w:rsidRPr="00D13158">
        <w:rPr>
          <w:rFonts w:ascii="Arial" w:hAnsi="Arial" w:cs="Arial"/>
        </w:rPr>
        <w:t>ie Länder für eine ausköm</w:t>
      </w:r>
      <w:r w:rsidR="0085772F">
        <w:rPr>
          <w:rFonts w:ascii="Arial" w:hAnsi="Arial" w:cs="Arial"/>
        </w:rPr>
        <w:t>mliche Investitionsfinanzierung de</w:t>
      </w:r>
      <w:r w:rsidR="00130789">
        <w:rPr>
          <w:rFonts w:ascii="Arial" w:hAnsi="Arial" w:cs="Arial"/>
        </w:rPr>
        <w:t xml:space="preserve">r </w:t>
      </w:r>
      <w:r w:rsidR="00526D0D">
        <w:rPr>
          <w:rFonts w:ascii="Arial" w:hAnsi="Arial" w:cs="Arial"/>
        </w:rPr>
        <w:t xml:space="preserve">Kliniken </w:t>
      </w:r>
      <w:r w:rsidR="00130789">
        <w:rPr>
          <w:rFonts w:ascii="Arial" w:hAnsi="Arial" w:cs="Arial"/>
        </w:rPr>
        <w:t xml:space="preserve">zuständig, </w:t>
      </w:r>
      <w:r w:rsidR="0085772F">
        <w:rPr>
          <w:rFonts w:ascii="Arial" w:hAnsi="Arial" w:cs="Arial"/>
        </w:rPr>
        <w:t xml:space="preserve">das </w:t>
      </w:r>
      <w:r w:rsidR="005F1D4F" w:rsidRPr="005F1D4F">
        <w:rPr>
          <w:rFonts w:ascii="Arial" w:hAnsi="Arial" w:cs="Arial"/>
        </w:rPr>
        <w:t xml:space="preserve">„Schwarzer-Peter-Spiel“ </w:t>
      </w:r>
      <w:r w:rsidR="00024E8F">
        <w:rPr>
          <w:rFonts w:ascii="Arial" w:hAnsi="Arial" w:cs="Arial"/>
        </w:rPr>
        <w:t xml:space="preserve">zwischen Bund und Ländern </w:t>
      </w:r>
      <w:r w:rsidR="005F1D4F">
        <w:rPr>
          <w:rFonts w:ascii="Arial" w:hAnsi="Arial" w:cs="Arial"/>
        </w:rPr>
        <w:t xml:space="preserve">helfe den Kliniken </w:t>
      </w:r>
      <w:r w:rsidR="00130789">
        <w:rPr>
          <w:rFonts w:ascii="Arial" w:hAnsi="Arial" w:cs="Arial"/>
        </w:rPr>
        <w:t xml:space="preserve">jedoch </w:t>
      </w:r>
      <w:r w:rsidR="005F1D4F">
        <w:rPr>
          <w:rFonts w:ascii="Arial" w:hAnsi="Arial" w:cs="Arial"/>
        </w:rPr>
        <w:t>nicht</w:t>
      </w:r>
      <w:r w:rsidR="002333E1">
        <w:rPr>
          <w:rFonts w:ascii="Arial" w:hAnsi="Arial" w:cs="Arial"/>
        </w:rPr>
        <w:t xml:space="preserve"> weiter</w:t>
      </w:r>
      <w:r w:rsidR="005F1D4F">
        <w:rPr>
          <w:rFonts w:ascii="Arial" w:hAnsi="Arial" w:cs="Arial"/>
        </w:rPr>
        <w:t xml:space="preserve">. </w:t>
      </w:r>
      <w:r w:rsidR="00093043">
        <w:rPr>
          <w:rFonts w:ascii="Arial" w:hAnsi="Arial" w:cs="Arial"/>
        </w:rPr>
        <w:t xml:space="preserve">Reumann: </w:t>
      </w:r>
      <w:r w:rsidR="0085772F">
        <w:rPr>
          <w:rFonts w:ascii="Arial" w:hAnsi="Arial" w:cs="Arial"/>
        </w:rPr>
        <w:t xml:space="preserve">„Aufgrund </w:t>
      </w:r>
      <w:r w:rsidR="00D13158" w:rsidRPr="00D13158">
        <w:rPr>
          <w:rFonts w:ascii="Arial" w:hAnsi="Arial" w:cs="Arial"/>
        </w:rPr>
        <w:t>der gemeinsamen Ver</w:t>
      </w:r>
      <w:r w:rsidR="0085772F">
        <w:rPr>
          <w:rFonts w:ascii="Arial" w:hAnsi="Arial" w:cs="Arial"/>
        </w:rPr>
        <w:t xml:space="preserve">antwortung von Bund und Ländern </w:t>
      </w:r>
      <w:r w:rsidR="00D13158" w:rsidRPr="00D13158">
        <w:rPr>
          <w:rFonts w:ascii="Arial" w:hAnsi="Arial" w:cs="Arial"/>
        </w:rPr>
        <w:t>für die Sicherstellu</w:t>
      </w:r>
      <w:r w:rsidR="0085772F">
        <w:rPr>
          <w:rFonts w:ascii="Arial" w:hAnsi="Arial" w:cs="Arial"/>
        </w:rPr>
        <w:t xml:space="preserve">ng der medizinischen Versorgung </w:t>
      </w:r>
      <w:r w:rsidR="00D13158" w:rsidRPr="00D13158">
        <w:rPr>
          <w:rFonts w:ascii="Arial" w:hAnsi="Arial" w:cs="Arial"/>
        </w:rPr>
        <w:t xml:space="preserve">ist der Bund </w:t>
      </w:r>
      <w:r>
        <w:rPr>
          <w:rFonts w:ascii="Arial" w:hAnsi="Arial" w:cs="Arial"/>
        </w:rPr>
        <w:t xml:space="preserve">jedoch in der Pflicht </w:t>
      </w:r>
      <w:r w:rsidR="0085772F">
        <w:rPr>
          <w:rFonts w:ascii="Arial" w:hAnsi="Arial" w:cs="Arial"/>
        </w:rPr>
        <w:t xml:space="preserve">zu unterstützen, </w:t>
      </w:r>
      <w:r w:rsidR="00D13158" w:rsidRPr="00D13158">
        <w:rPr>
          <w:rFonts w:ascii="Arial" w:hAnsi="Arial" w:cs="Arial"/>
        </w:rPr>
        <w:t>wenn die L</w:t>
      </w:r>
      <w:r w:rsidR="0085772F">
        <w:rPr>
          <w:rFonts w:ascii="Arial" w:hAnsi="Arial" w:cs="Arial"/>
        </w:rPr>
        <w:t>änder ihrer V</w:t>
      </w:r>
      <w:r w:rsidR="00093043">
        <w:rPr>
          <w:rFonts w:ascii="Arial" w:hAnsi="Arial" w:cs="Arial"/>
        </w:rPr>
        <w:t>erantwortung nicht nachkommen.“</w:t>
      </w:r>
    </w:p>
    <w:p w14:paraId="6A387F6A" w14:textId="77777777" w:rsidR="001E7189" w:rsidRDefault="001E7189" w:rsidP="00E70C7C">
      <w:pPr>
        <w:spacing w:after="0" w:line="320" w:lineRule="atLeast"/>
        <w:ind w:right="2268"/>
        <w:jc w:val="both"/>
        <w:rPr>
          <w:rFonts w:ascii="Arial" w:hAnsi="Arial" w:cs="Arial"/>
        </w:rPr>
      </w:pPr>
    </w:p>
    <w:p w14:paraId="59739934" w14:textId="07823468" w:rsidR="001018C4" w:rsidRPr="00FC3BFA" w:rsidRDefault="00FC3BFA" w:rsidP="00E70C7C">
      <w:pPr>
        <w:spacing w:after="0" w:line="320" w:lineRule="atLeast"/>
        <w:ind w:right="2268"/>
        <w:jc w:val="both"/>
        <w:rPr>
          <w:rFonts w:ascii="Arial" w:hAnsi="Arial" w:cs="Arial"/>
        </w:rPr>
      </w:pPr>
      <w:r>
        <w:rPr>
          <w:rFonts w:ascii="Arial" w:hAnsi="Arial" w:cs="Arial"/>
        </w:rPr>
        <w:t>Der DKG-Präsident</w:t>
      </w:r>
      <w:r w:rsidR="001E7189">
        <w:rPr>
          <w:rFonts w:ascii="Arial" w:hAnsi="Arial" w:cs="Arial"/>
        </w:rPr>
        <w:t xml:space="preserve"> betonte abschließend, dass e</w:t>
      </w:r>
      <w:r w:rsidR="001E7189" w:rsidRPr="001E7189">
        <w:rPr>
          <w:rFonts w:ascii="Arial" w:hAnsi="Arial" w:cs="Arial"/>
        </w:rPr>
        <w:t>ine an den Bedürfnis</w:t>
      </w:r>
      <w:r w:rsidR="001E7189">
        <w:rPr>
          <w:rFonts w:ascii="Arial" w:hAnsi="Arial" w:cs="Arial"/>
        </w:rPr>
        <w:t xml:space="preserve">sen der Patienten ausgerichtete </w:t>
      </w:r>
      <w:r w:rsidR="001E7189" w:rsidRPr="001E7189">
        <w:rPr>
          <w:rFonts w:ascii="Arial" w:hAnsi="Arial" w:cs="Arial"/>
        </w:rPr>
        <w:t>Gesundheitspolitik</w:t>
      </w:r>
      <w:r w:rsidR="00E70C7C">
        <w:rPr>
          <w:rFonts w:ascii="Arial" w:hAnsi="Arial" w:cs="Arial"/>
        </w:rPr>
        <w:t xml:space="preserve"> den Anspruch haben müsse</w:t>
      </w:r>
      <w:r>
        <w:rPr>
          <w:rFonts w:ascii="Arial" w:hAnsi="Arial" w:cs="Arial"/>
        </w:rPr>
        <w:t>,</w:t>
      </w:r>
      <w:r w:rsidR="001E7189" w:rsidRPr="001E7189">
        <w:rPr>
          <w:rFonts w:ascii="Arial" w:hAnsi="Arial" w:cs="Arial"/>
        </w:rPr>
        <w:t xml:space="preserve"> </w:t>
      </w:r>
      <w:r>
        <w:rPr>
          <w:rFonts w:ascii="Arial" w:hAnsi="Arial" w:cs="Arial"/>
        </w:rPr>
        <w:t>die beschriebenen</w:t>
      </w:r>
      <w:r w:rsidR="001E7189" w:rsidRPr="001E7189">
        <w:rPr>
          <w:rFonts w:ascii="Arial" w:hAnsi="Arial" w:cs="Arial"/>
        </w:rPr>
        <w:t xml:space="preserve"> Widersprüche</w:t>
      </w:r>
      <w:r w:rsidR="00D92507">
        <w:rPr>
          <w:rFonts w:ascii="Arial" w:hAnsi="Arial" w:cs="Arial"/>
        </w:rPr>
        <w:t xml:space="preserve"> und Beschränkungen</w:t>
      </w:r>
      <w:r w:rsidR="001E7189" w:rsidRPr="001E7189">
        <w:rPr>
          <w:rFonts w:ascii="Arial" w:hAnsi="Arial" w:cs="Arial"/>
        </w:rPr>
        <w:t xml:space="preserve"> </w:t>
      </w:r>
      <w:r>
        <w:rPr>
          <w:rFonts w:ascii="Arial" w:hAnsi="Arial" w:cs="Arial"/>
        </w:rPr>
        <w:t xml:space="preserve">zu </w:t>
      </w:r>
      <w:r w:rsidR="001E7189" w:rsidRPr="001E7189">
        <w:rPr>
          <w:rFonts w:ascii="Arial" w:hAnsi="Arial" w:cs="Arial"/>
        </w:rPr>
        <w:t>überwinden.</w:t>
      </w:r>
      <w:r>
        <w:rPr>
          <w:rFonts w:ascii="Arial" w:hAnsi="Arial" w:cs="Arial"/>
        </w:rPr>
        <w:t xml:space="preserve"> </w:t>
      </w:r>
      <w:r w:rsidR="009174DF">
        <w:rPr>
          <w:rFonts w:ascii="Arial" w:hAnsi="Arial" w:cs="Arial"/>
        </w:rPr>
        <w:t xml:space="preserve">Reumann: </w:t>
      </w:r>
      <w:r w:rsidR="001E7189">
        <w:rPr>
          <w:rFonts w:ascii="Arial" w:hAnsi="Arial" w:cs="Arial"/>
        </w:rPr>
        <w:t>„</w:t>
      </w:r>
      <w:r w:rsidR="001E7189" w:rsidRPr="001E7189">
        <w:rPr>
          <w:rFonts w:ascii="Arial" w:hAnsi="Arial" w:cs="Arial"/>
        </w:rPr>
        <w:t>Bürokratie, Misstraue</w:t>
      </w:r>
      <w:r>
        <w:rPr>
          <w:rFonts w:ascii="Arial" w:hAnsi="Arial" w:cs="Arial"/>
        </w:rPr>
        <w:t xml:space="preserve">nskultur, Gängelung, überzogene </w:t>
      </w:r>
      <w:r w:rsidR="001E7189" w:rsidRPr="001E7189">
        <w:rPr>
          <w:rFonts w:ascii="Arial" w:hAnsi="Arial" w:cs="Arial"/>
        </w:rPr>
        <w:t>Kontrollen und Un</w:t>
      </w:r>
      <w:r>
        <w:rPr>
          <w:rFonts w:ascii="Arial" w:hAnsi="Arial" w:cs="Arial"/>
        </w:rPr>
        <w:t xml:space="preserve">terfinanzierung müssen ein Ende </w:t>
      </w:r>
      <w:r w:rsidR="001E7189" w:rsidRPr="001E7189">
        <w:rPr>
          <w:rFonts w:ascii="Arial" w:hAnsi="Arial" w:cs="Arial"/>
        </w:rPr>
        <w:t>haben.</w:t>
      </w:r>
      <w:r>
        <w:rPr>
          <w:rFonts w:ascii="Arial" w:hAnsi="Arial" w:cs="Arial"/>
        </w:rPr>
        <w:t xml:space="preserve">“ </w:t>
      </w:r>
      <w:r w:rsidR="009174DF">
        <w:rPr>
          <w:rFonts w:ascii="Arial" w:hAnsi="Arial" w:cs="Arial"/>
        </w:rPr>
        <w:t xml:space="preserve">Knapp 40 Millionen Patienten würden jährlich in den Kliniken behandelt. Die Krankenhäuser leisteten damit täglich einen wichtigen Beitrag zur medizinischen Versorgung der Bevölkerung und seien der ideale Ort für eine Versorgung aus einer Hand. </w:t>
      </w:r>
      <w:r w:rsidR="002333E1" w:rsidRPr="002333E1">
        <w:rPr>
          <w:rFonts w:ascii="Arial" w:eastAsia="Times New Roman" w:hAnsi="Arial" w:cs="Arial"/>
          <w:lang w:eastAsia="de-DE"/>
        </w:rPr>
        <w:t>Um die</w:t>
      </w:r>
      <w:r w:rsidR="009174DF">
        <w:rPr>
          <w:rFonts w:ascii="Arial" w:eastAsia="Times New Roman" w:hAnsi="Arial" w:cs="Arial"/>
          <w:lang w:eastAsia="de-DE"/>
        </w:rPr>
        <w:t>se</w:t>
      </w:r>
      <w:r w:rsidR="002333E1" w:rsidRPr="002333E1">
        <w:rPr>
          <w:rFonts w:ascii="Arial" w:eastAsia="Times New Roman" w:hAnsi="Arial" w:cs="Arial"/>
          <w:lang w:eastAsia="de-DE"/>
        </w:rPr>
        <w:t xml:space="preserve"> Versorgung der Menschen</w:t>
      </w:r>
      <w:r w:rsidR="00824F1C">
        <w:rPr>
          <w:rFonts w:ascii="Arial" w:eastAsia="Times New Roman" w:hAnsi="Arial" w:cs="Arial"/>
          <w:lang w:eastAsia="de-DE"/>
        </w:rPr>
        <w:t xml:space="preserve"> langfristig und flächendeckend </w:t>
      </w:r>
      <w:r w:rsidR="002333E1" w:rsidRPr="002333E1">
        <w:rPr>
          <w:rFonts w:ascii="Arial" w:eastAsia="Times New Roman" w:hAnsi="Arial" w:cs="Arial"/>
          <w:lang w:eastAsia="de-DE"/>
        </w:rPr>
        <w:t>auf einem ho</w:t>
      </w:r>
      <w:r w:rsidR="00824F1C">
        <w:rPr>
          <w:rFonts w:ascii="Arial" w:eastAsia="Times New Roman" w:hAnsi="Arial" w:cs="Arial"/>
          <w:lang w:eastAsia="de-DE"/>
        </w:rPr>
        <w:t xml:space="preserve">hen Qualitätsniveau zu sichern, </w:t>
      </w:r>
      <w:r w:rsidR="002333E1" w:rsidRPr="002333E1">
        <w:rPr>
          <w:rFonts w:ascii="Arial" w:eastAsia="Times New Roman" w:hAnsi="Arial" w:cs="Arial"/>
          <w:lang w:eastAsia="de-DE"/>
        </w:rPr>
        <w:t>müss</w:t>
      </w:r>
      <w:r w:rsidR="001E7189">
        <w:rPr>
          <w:rFonts w:ascii="Arial" w:eastAsia="Times New Roman" w:hAnsi="Arial" w:cs="Arial"/>
          <w:lang w:eastAsia="de-DE"/>
        </w:rPr>
        <w:t>t</w:t>
      </w:r>
      <w:r w:rsidR="002333E1" w:rsidRPr="002333E1">
        <w:rPr>
          <w:rFonts w:ascii="Arial" w:eastAsia="Times New Roman" w:hAnsi="Arial" w:cs="Arial"/>
          <w:lang w:eastAsia="de-DE"/>
        </w:rPr>
        <w:t>en alle Beteiligt</w:t>
      </w:r>
      <w:r w:rsidR="00824F1C">
        <w:rPr>
          <w:rFonts w:ascii="Arial" w:eastAsia="Times New Roman" w:hAnsi="Arial" w:cs="Arial"/>
          <w:lang w:eastAsia="de-DE"/>
        </w:rPr>
        <w:t xml:space="preserve">en buchstäblich an einem Strang </w:t>
      </w:r>
      <w:r w:rsidR="002333E1" w:rsidRPr="002333E1">
        <w:rPr>
          <w:rFonts w:ascii="Arial" w:eastAsia="Times New Roman" w:hAnsi="Arial" w:cs="Arial"/>
          <w:lang w:eastAsia="de-DE"/>
        </w:rPr>
        <w:t>und in die gleiche Rich</w:t>
      </w:r>
      <w:r w:rsidR="00D92507">
        <w:rPr>
          <w:rFonts w:ascii="Arial" w:eastAsia="Times New Roman" w:hAnsi="Arial" w:cs="Arial"/>
          <w:lang w:eastAsia="de-DE"/>
        </w:rPr>
        <w:t xml:space="preserve">tung ziehen. </w:t>
      </w:r>
      <w:r w:rsidR="001E7189">
        <w:rPr>
          <w:rFonts w:ascii="Arial" w:eastAsia="Times New Roman" w:hAnsi="Arial" w:cs="Arial"/>
          <w:lang w:eastAsia="de-DE"/>
        </w:rPr>
        <w:t>„</w:t>
      </w:r>
      <w:r w:rsidR="00824F1C">
        <w:rPr>
          <w:rFonts w:ascii="Arial" w:eastAsia="Times New Roman" w:hAnsi="Arial" w:cs="Arial"/>
          <w:lang w:eastAsia="de-DE"/>
        </w:rPr>
        <w:t xml:space="preserve">Damit das gelingt, </w:t>
      </w:r>
      <w:r w:rsidR="002333E1" w:rsidRPr="002333E1">
        <w:rPr>
          <w:rFonts w:ascii="Arial" w:eastAsia="Times New Roman" w:hAnsi="Arial" w:cs="Arial"/>
          <w:lang w:eastAsia="de-DE"/>
        </w:rPr>
        <w:t>müssen die Rahmenbedingu</w:t>
      </w:r>
      <w:r w:rsidR="00824F1C">
        <w:rPr>
          <w:rFonts w:ascii="Arial" w:eastAsia="Times New Roman" w:hAnsi="Arial" w:cs="Arial"/>
          <w:lang w:eastAsia="de-DE"/>
        </w:rPr>
        <w:t xml:space="preserve">ngen für ein faires Miteinander </w:t>
      </w:r>
      <w:r w:rsidR="001E7189">
        <w:rPr>
          <w:rFonts w:ascii="Arial" w:eastAsia="Times New Roman" w:hAnsi="Arial" w:cs="Arial"/>
          <w:lang w:eastAsia="de-DE"/>
        </w:rPr>
        <w:t xml:space="preserve">noch </w:t>
      </w:r>
      <w:r w:rsidR="00824F1C">
        <w:rPr>
          <w:rFonts w:ascii="Arial" w:eastAsia="Times New Roman" w:hAnsi="Arial" w:cs="Arial"/>
          <w:lang w:eastAsia="de-DE"/>
        </w:rPr>
        <w:t>deutlich verbessert werden</w:t>
      </w:r>
      <w:r w:rsidR="001E7189">
        <w:rPr>
          <w:rFonts w:ascii="Arial" w:eastAsia="Times New Roman" w:hAnsi="Arial" w:cs="Arial"/>
          <w:lang w:eastAsia="de-DE"/>
        </w:rPr>
        <w:t>“, so Reumann.</w:t>
      </w:r>
    </w:p>
    <w:p w14:paraId="07362E80" w14:textId="77777777" w:rsidR="001018C4" w:rsidRDefault="001018C4" w:rsidP="00E70C7C">
      <w:pPr>
        <w:spacing w:after="0" w:line="320" w:lineRule="atLeast"/>
        <w:ind w:right="2268"/>
        <w:jc w:val="both"/>
        <w:rPr>
          <w:rFonts w:ascii="Arial" w:eastAsia="Times New Roman" w:hAnsi="Arial" w:cs="Arial"/>
          <w:lang w:eastAsia="de-DE"/>
        </w:rPr>
      </w:pPr>
    </w:p>
    <w:p w14:paraId="44A28CC6" w14:textId="1246D663" w:rsidR="001018C4" w:rsidRDefault="005E3CE0" w:rsidP="00E70C7C">
      <w:pPr>
        <w:spacing w:after="0" w:line="320" w:lineRule="atLeast"/>
        <w:ind w:right="2268"/>
        <w:jc w:val="both"/>
        <w:rPr>
          <w:rFonts w:ascii="Arial" w:eastAsia="Times New Roman" w:hAnsi="Arial" w:cs="Arial"/>
          <w:lang w:eastAsia="de-DE"/>
        </w:rPr>
      </w:pPr>
      <w:r>
        <w:rPr>
          <w:rFonts w:ascii="Arial" w:eastAsia="Times New Roman" w:hAnsi="Arial" w:cs="Arial"/>
          <w:lang w:eastAsia="de-DE"/>
        </w:rPr>
        <w:t>Die DKG-Positionen für die 19. Legislaturperiode sind als Anlage beigefügt.</w:t>
      </w:r>
    </w:p>
    <w:p w14:paraId="41701240" w14:textId="77777777" w:rsidR="00383891" w:rsidRDefault="00383891" w:rsidP="00E70C7C">
      <w:pPr>
        <w:spacing w:after="0" w:line="320" w:lineRule="atLeast"/>
        <w:ind w:right="2268"/>
        <w:jc w:val="both"/>
      </w:pPr>
    </w:p>
    <w:p w14:paraId="29427771" w14:textId="77777777" w:rsidR="00D92507" w:rsidRPr="00633E3A" w:rsidRDefault="00D92507" w:rsidP="00383891">
      <w:pPr>
        <w:spacing w:after="0" w:line="340" w:lineRule="atLeast"/>
        <w:ind w:right="2268"/>
        <w:jc w:val="both"/>
      </w:pPr>
    </w:p>
    <w:p w14:paraId="004B21B8" w14:textId="58DB1E0B" w:rsidR="005F1D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9C153C">
        <w:rPr>
          <w:rFonts w:ascii="Arial" w:hAnsi="Arial" w:cs="Arial"/>
          <w:color w:val="7F7F7F" w:themeColor="text1" w:themeTint="80"/>
          <w:sz w:val="18"/>
        </w:rPr>
        <w:t>tragene Aufgaben wahr. Die 1.956</w:t>
      </w:r>
      <w:r w:rsidRPr="0058674F">
        <w:rPr>
          <w:rFonts w:ascii="Arial" w:hAnsi="Arial" w:cs="Arial"/>
          <w:color w:val="7F7F7F" w:themeColor="text1" w:themeTint="80"/>
          <w:sz w:val="18"/>
        </w:rPr>
        <w:t xml:space="preserve"> Krankenhäuser versorgen</w:t>
      </w:r>
      <w:r w:rsidR="009C153C">
        <w:rPr>
          <w:rFonts w:ascii="Arial" w:hAnsi="Arial" w:cs="Arial"/>
          <w:color w:val="7F7F7F" w:themeColor="text1" w:themeTint="80"/>
          <w:sz w:val="18"/>
        </w:rPr>
        <w:t xml:space="preserve"> jährlich 19,2</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w:t>
      </w:r>
      <w:r w:rsidR="005F1D4F">
        <w:rPr>
          <w:rFonts w:ascii="Arial" w:hAnsi="Arial" w:cs="Arial"/>
          <w:color w:val="7F7F7F" w:themeColor="text1" w:themeTint="80"/>
          <w:sz w:val="18"/>
        </w:rPr>
        <w:t>haftsfaktor im Gesundheitswesen.</w:t>
      </w:r>
    </w:p>
    <w:p w14:paraId="6BCAE056" w14:textId="77777777" w:rsidR="0058674F" w:rsidRPr="0058674F" w:rsidRDefault="0058674F" w:rsidP="009D26E3">
      <w:pPr>
        <w:pStyle w:val="Adressfeld"/>
        <w:spacing w:after="0" w:line="240" w:lineRule="auto"/>
      </w:pP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2368F5">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1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5E7B"/>
    <w:rsid w:val="00006E49"/>
    <w:rsid w:val="00020DA3"/>
    <w:rsid w:val="000210FE"/>
    <w:rsid w:val="00024819"/>
    <w:rsid w:val="00024E8F"/>
    <w:rsid w:val="00026B38"/>
    <w:rsid w:val="00031885"/>
    <w:rsid w:val="00035E98"/>
    <w:rsid w:val="00060D57"/>
    <w:rsid w:val="0007527C"/>
    <w:rsid w:val="00077560"/>
    <w:rsid w:val="0008373B"/>
    <w:rsid w:val="00084B39"/>
    <w:rsid w:val="00092CED"/>
    <w:rsid w:val="00093043"/>
    <w:rsid w:val="00096D20"/>
    <w:rsid w:val="000A31C9"/>
    <w:rsid w:val="000B5BF2"/>
    <w:rsid w:val="000D4C11"/>
    <w:rsid w:val="000E676E"/>
    <w:rsid w:val="000F61BB"/>
    <w:rsid w:val="001018C4"/>
    <w:rsid w:val="00111CA4"/>
    <w:rsid w:val="00121889"/>
    <w:rsid w:val="001253E9"/>
    <w:rsid w:val="00130789"/>
    <w:rsid w:val="001333C7"/>
    <w:rsid w:val="00183CBD"/>
    <w:rsid w:val="001901B0"/>
    <w:rsid w:val="001962FD"/>
    <w:rsid w:val="001C0544"/>
    <w:rsid w:val="001C3900"/>
    <w:rsid w:val="001C455B"/>
    <w:rsid w:val="001C561E"/>
    <w:rsid w:val="001C7245"/>
    <w:rsid w:val="001E7189"/>
    <w:rsid w:val="00205E46"/>
    <w:rsid w:val="002156A6"/>
    <w:rsid w:val="002333E1"/>
    <w:rsid w:val="00233578"/>
    <w:rsid w:val="002368F5"/>
    <w:rsid w:val="00245172"/>
    <w:rsid w:val="00256F1A"/>
    <w:rsid w:val="002665AA"/>
    <w:rsid w:val="002727C1"/>
    <w:rsid w:val="00274E8C"/>
    <w:rsid w:val="002875EB"/>
    <w:rsid w:val="002A3A5D"/>
    <w:rsid w:val="002A44EC"/>
    <w:rsid w:val="002B3D98"/>
    <w:rsid w:val="002B4C49"/>
    <w:rsid w:val="002C008A"/>
    <w:rsid w:val="002C1659"/>
    <w:rsid w:val="002E6B08"/>
    <w:rsid w:val="002F1B73"/>
    <w:rsid w:val="00314EF3"/>
    <w:rsid w:val="00323BD9"/>
    <w:rsid w:val="00326374"/>
    <w:rsid w:val="00335088"/>
    <w:rsid w:val="00350E79"/>
    <w:rsid w:val="00354602"/>
    <w:rsid w:val="00362EF7"/>
    <w:rsid w:val="00363F93"/>
    <w:rsid w:val="003759FD"/>
    <w:rsid w:val="00383891"/>
    <w:rsid w:val="00385168"/>
    <w:rsid w:val="00396599"/>
    <w:rsid w:val="003B4AC3"/>
    <w:rsid w:val="003D3A58"/>
    <w:rsid w:val="003F1FFA"/>
    <w:rsid w:val="003F6B64"/>
    <w:rsid w:val="00407552"/>
    <w:rsid w:val="00413F2A"/>
    <w:rsid w:val="00440091"/>
    <w:rsid w:val="00452B50"/>
    <w:rsid w:val="0046608A"/>
    <w:rsid w:val="00486E7E"/>
    <w:rsid w:val="004915FE"/>
    <w:rsid w:val="004B392D"/>
    <w:rsid w:val="004B5A0A"/>
    <w:rsid w:val="004E40FA"/>
    <w:rsid w:val="004E47E0"/>
    <w:rsid w:val="004F0985"/>
    <w:rsid w:val="004F46DC"/>
    <w:rsid w:val="00503A13"/>
    <w:rsid w:val="0052054C"/>
    <w:rsid w:val="005249DF"/>
    <w:rsid w:val="00526D0D"/>
    <w:rsid w:val="00532B8C"/>
    <w:rsid w:val="00540AF0"/>
    <w:rsid w:val="00540DD3"/>
    <w:rsid w:val="00556139"/>
    <w:rsid w:val="0056210E"/>
    <w:rsid w:val="00570C6B"/>
    <w:rsid w:val="00576615"/>
    <w:rsid w:val="0058674F"/>
    <w:rsid w:val="00586EFC"/>
    <w:rsid w:val="005A6566"/>
    <w:rsid w:val="005B067E"/>
    <w:rsid w:val="005B1845"/>
    <w:rsid w:val="005C2BD9"/>
    <w:rsid w:val="005D1C55"/>
    <w:rsid w:val="005E0021"/>
    <w:rsid w:val="005E3CE0"/>
    <w:rsid w:val="005F1D4F"/>
    <w:rsid w:val="005F4617"/>
    <w:rsid w:val="005F6092"/>
    <w:rsid w:val="005F6514"/>
    <w:rsid w:val="00607330"/>
    <w:rsid w:val="00612E3D"/>
    <w:rsid w:val="006314B2"/>
    <w:rsid w:val="00633E3A"/>
    <w:rsid w:val="006365EF"/>
    <w:rsid w:val="006429EE"/>
    <w:rsid w:val="00645825"/>
    <w:rsid w:val="0065306F"/>
    <w:rsid w:val="00653DC6"/>
    <w:rsid w:val="00660B2F"/>
    <w:rsid w:val="0067085E"/>
    <w:rsid w:val="006861E1"/>
    <w:rsid w:val="006937B4"/>
    <w:rsid w:val="006A4EE9"/>
    <w:rsid w:val="006B2D07"/>
    <w:rsid w:val="006B4413"/>
    <w:rsid w:val="006C097F"/>
    <w:rsid w:val="006C6396"/>
    <w:rsid w:val="006C72CE"/>
    <w:rsid w:val="006E27CE"/>
    <w:rsid w:val="00700218"/>
    <w:rsid w:val="0070619D"/>
    <w:rsid w:val="007154C7"/>
    <w:rsid w:val="00717437"/>
    <w:rsid w:val="00731AC2"/>
    <w:rsid w:val="00734946"/>
    <w:rsid w:val="007755F0"/>
    <w:rsid w:val="00787B6B"/>
    <w:rsid w:val="007907CC"/>
    <w:rsid w:val="00795922"/>
    <w:rsid w:val="007C44FC"/>
    <w:rsid w:val="007D079A"/>
    <w:rsid w:val="008125E6"/>
    <w:rsid w:val="00824F1C"/>
    <w:rsid w:val="008348D5"/>
    <w:rsid w:val="00835799"/>
    <w:rsid w:val="00850E59"/>
    <w:rsid w:val="0085772F"/>
    <w:rsid w:val="00862FC8"/>
    <w:rsid w:val="00882EB5"/>
    <w:rsid w:val="00894C67"/>
    <w:rsid w:val="00894E03"/>
    <w:rsid w:val="008B2132"/>
    <w:rsid w:val="008B37EB"/>
    <w:rsid w:val="008B7F36"/>
    <w:rsid w:val="008C35A1"/>
    <w:rsid w:val="008D015E"/>
    <w:rsid w:val="008E50AB"/>
    <w:rsid w:val="008E5967"/>
    <w:rsid w:val="008E75F2"/>
    <w:rsid w:val="009174DF"/>
    <w:rsid w:val="009213B6"/>
    <w:rsid w:val="00930FF9"/>
    <w:rsid w:val="00933F69"/>
    <w:rsid w:val="0095543A"/>
    <w:rsid w:val="00957747"/>
    <w:rsid w:val="00995C59"/>
    <w:rsid w:val="009965C7"/>
    <w:rsid w:val="00997648"/>
    <w:rsid w:val="009A0FAD"/>
    <w:rsid w:val="009A320B"/>
    <w:rsid w:val="009A4F97"/>
    <w:rsid w:val="009B3D91"/>
    <w:rsid w:val="009C153C"/>
    <w:rsid w:val="009D26E3"/>
    <w:rsid w:val="009E0FE7"/>
    <w:rsid w:val="00A005C2"/>
    <w:rsid w:val="00A15341"/>
    <w:rsid w:val="00A36FF0"/>
    <w:rsid w:val="00A41756"/>
    <w:rsid w:val="00A776FA"/>
    <w:rsid w:val="00A83222"/>
    <w:rsid w:val="00A85630"/>
    <w:rsid w:val="00AC5BCE"/>
    <w:rsid w:val="00AD78E2"/>
    <w:rsid w:val="00AE24DB"/>
    <w:rsid w:val="00B06B18"/>
    <w:rsid w:val="00B1353D"/>
    <w:rsid w:val="00B34514"/>
    <w:rsid w:val="00B40D7E"/>
    <w:rsid w:val="00B52927"/>
    <w:rsid w:val="00B65874"/>
    <w:rsid w:val="00B7543C"/>
    <w:rsid w:val="00B86322"/>
    <w:rsid w:val="00B87286"/>
    <w:rsid w:val="00BB0243"/>
    <w:rsid w:val="00BC1262"/>
    <w:rsid w:val="00BF1838"/>
    <w:rsid w:val="00BF222D"/>
    <w:rsid w:val="00BF3B51"/>
    <w:rsid w:val="00BF65A9"/>
    <w:rsid w:val="00C16F15"/>
    <w:rsid w:val="00C37B99"/>
    <w:rsid w:val="00C9558C"/>
    <w:rsid w:val="00C96C96"/>
    <w:rsid w:val="00CB748C"/>
    <w:rsid w:val="00CC21C5"/>
    <w:rsid w:val="00CD6E55"/>
    <w:rsid w:val="00CE1A56"/>
    <w:rsid w:val="00CE7AC3"/>
    <w:rsid w:val="00CF73E9"/>
    <w:rsid w:val="00D02C2A"/>
    <w:rsid w:val="00D0798A"/>
    <w:rsid w:val="00D13158"/>
    <w:rsid w:val="00D23C98"/>
    <w:rsid w:val="00D30167"/>
    <w:rsid w:val="00D359AB"/>
    <w:rsid w:val="00D401F2"/>
    <w:rsid w:val="00D45457"/>
    <w:rsid w:val="00D6251F"/>
    <w:rsid w:val="00D63A75"/>
    <w:rsid w:val="00D725DA"/>
    <w:rsid w:val="00D7527B"/>
    <w:rsid w:val="00D80859"/>
    <w:rsid w:val="00D84AF8"/>
    <w:rsid w:val="00D852B3"/>
    <w:rsid w:val="00D92507"/>
    <w:rsid w:val="00DA13E6"/>
    <w:rsid w:val="00DA51CD"/>
    <w:rsid w:val="00DA6CB4"/>
    <w:rsid w:val="00DB5181"/>
    <w:rsid w:val="00DC746D"/>
    <w:rsid w:val="00DD0FDE"/>
    <w:rsid w:val="00DD648D"/>
    <w:rsid w:val="00E15699"/>
    <w:rsid w:val="00E31F3B"/>
    <w:rsid w:val="00E34A4E"/>
    <w:rsid w:val="00E40E2B"/>
    <w:rsid w:val="00E43AB7"/>
    <w:rsid w:val="00E510EF"/>
    <w:rsid w:val="00E70C7C"/>
    <w:rsid w:val="00E71D54"/>
    <w:rsid w:val="00E865D6"/>
    <w:rsid w:val="00E87038"/>
    <w:rsid w:val="00EA4A67"/>
    <w:rsid w:val="00EB444B"/>
    <w:rsid w:val="00ED3347"/>
    <w:rsid w:val="00ED3823"/>
    <w:rsid w:val="00F258F9"/>
    <w:rsid w:val="00F4622D"/>
    <w:rsid w:val="00F47CA5"/>
    <w:rsid w:val="00F77C15"/>
    <w:rsid w:val="00F8139F"/>
    <w:rsid w:val="00F95D32"/>
    <w:rsid w:val="00FA06B8"/>
    <w:rsid w:val="00FA20E1"/>
    <w:rsid w:val="00FA346C"/>
    <w:rsid w:val="00FA6977"/>
    <w:rsid w:val="00FC3BFA"/>
    <w:rsid w:val="00FD182C"/>
    <w:rsid w:val="00FE5CF2"/>
    <w:rsid w:val="00FE649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1313"/>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721E2-5B24-4C0A-B59B-44EBBAC5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1692</Words>
  <Characters>10660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Mages</cp:lastModifiedBy>
  <cp:revision>6</cp:revision>
  <cp:lastPrinted>2017-03-28T09:52:00Z</cp:lastPrinted>
  <dcterms:created xsi:type="dcterms:W3CDTF">2017-03-28T08:35:00Z</dcterms:created>
  <dcterms:modified xsi:type="dcterms:W3CDTF">2017-03-28T10:14:00Z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