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4A27A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Weiterbildung in der Notfallpflege und Intermediat</w:t>
      </w:r>
      <w:r w:rsidR="002C368B">
        <w:rPr>
          <w:rFonts w:ascii="Arial" w:eastAsia="Times New Roman" w:hAnsi="Arial" w:cs="Times New Roman"/>
          <w:b/>
          <w:szCs w:val="20"/>
          <w:u w:val="single"/>
          <w:lang w:eastAsia="de-DE"/>
        </w:rPr>
        <w:t>e</w:t>
      </w: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Care</w:t>
      </w:r>
      <w:r w:rsidR="00C31FE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Pflege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34514" w:rsidP="00F25629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DKG</w:t>
      </w:r>
      <w:r w:rsidR="004A27A7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veröffentlicht zwei </w:t>
      </w:r>
      <w:r w:rsidR="00C31FE3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pflegerische </w:t>
      </w:r>
      <w:r w:rsidR="004A27A7" w:rsidRPr="004A27A7">
        <w:rPr>
          <w:rFonts w:ascii="Arial" w:eastAsia="Times New Roman" w:hAnsi="Arial" w:cs="Times New Roman"/>
          <w:b/>
          <w:sz w:val="32"/>
          <w:szCs w:val="32"/>
          <w:lang w:eastAsia="de-DE"/>
        </w:rPr>
        <w:t>Weiterbildungs</w:t>
      </w:r>
      <w:r w:rsidR="00F25629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- </w:t>
      </w:r>
      <w:proofErr w:type="spellStart"/>
      <w:r w:rsidR="004A27A7" w:rsidRPr="004A27A7">
        <w:rPr>
          <w:rFonts w:ascii="Arial" w:eastAsia="Times New Roman" w:hAnsi="Arial" w:cs="Times New Roman"/>
          <w:b/>
          <w:sz w:val="32"/>
          <w:szCs w:val="32"/>
          <w:lang w:eastAsia="de-DE"/>
        </w:rPr>
        <w:t>empfehl</w:t>
      </w:r>
      <w:r w:rsidR="004A27A7">
        <w:rPr>
          <w:rFonts w:ascii="Arial" w:eastAsia="Times New Roman" w:hAnsi="Arial" w:cs="Times New Roman"/>
          <w:b/>
          <w:sz w:val="32"/>
          <w:szCs w:val="32"/>
          <w:lang w:eastAsia="de-DE"/>
        </w:rPr>
        <w:t>ung</w:t>
      </w:r>
      <w:r w:rsidR="00CB6976">
        <w:rPr>
          <w:rFonts w:ascii="Arial" w:eastAsia="Times New Roman" w:hAnsi="Arial" w:cs="Times New Roman"/>
          <w:b/>
          <w:sz w:val="32"/>
          <w:szCs w:val="32"/>
          <w:lang w:eastAsia="de-DE"/>
        </w:rPr>
        <w:t>en</w:t>
      </w:r>
      <w:proofErr w:type="spellEnd"/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17761" w:rsidRDefault="00D30167" w:rsidP="0011776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CB6976">
        <w:rPr>
          <w:rFonts w:ascii="Arial" w:eastAsia="Times New Roman" w:hAnsi="Arial" w:cs="Arial"/>
          <w:lang w:eastAsia="de-DE"/>
        </w:rPr>
        <w:t>1</w:t>
      </w:r>
      <w:r w:rsidR="00F25629">
        <w:rPr>
          <w:rFonts w:ascii="Arial" w:eastAsia="Times New Roman" w:hAnsi="Arial" w:cs="Arial"/>
          <w:lang w:eastAsia="de-DE"/>
        </w:rPr>
        <w:t>5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CB6976">
        <w:rPr>
          <w:rFonts w:ascii="Arial" w:eastAsia="Times New Roman" w:hAnsi="Arial" w:cs="Arial"/>
          <w:lang w:eastAsia="de-DE"/>
        </w:rPr>
        <w:t>Dezember</w:t>
      </w:r>
      <w:r w:rsidR="00FA346C">
        <w:rPr>
          <w:rFonts w:ascii="Arial" w:eastAsia="Times New Roman" w:hAnsi="Arial" w:cs="Arial"/>
          <w:lang w:eastAsia="de-DE"/>
        </w:rPr>
        <w:t xml:space="preserve">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4A27A7">
        <w:rPr>
          <w:rFonts w:ascii="Arial" w:eastAsia="Times New Roman" w:hAnsi="Arial" w:cs="Arial"/>
          <w:lang w:eastAsia="de-DE"/>
        </w:rPr>
        <w:t xml:space="preserve"> hat zwei neue </w:t>
      </w:r>
      <w:r w:rsidR="00C31FE3">
        <w:rPr>
          <w:rFonts w:ascii="Arial" w:eastAsia="Times New Roman" w:hAnsi="Arial" w:cs="Arial"/>
          <w:lang w:eastAsia="de-DE"/>
        </w:rPr>
        <w:t xml:space="preserve">pflegerische </w:t>
      </w:r>
      <w:r w:rsidR="004A27A7">
        <w:rPr>
          <w:rFonts w:ascii="Arial" w:eastAsia="Times New Roman" w:hAnsi="Arial" w:cs="Arial"/>
          <w:lang w:eastAsia="de-DE"/>
        </w:rPr>
        <w:t>Weiterbildungsempfehlungen veröffentlicht</w:t>
      </w:r>
      <w:r w:rsidR="002C368B">
        <w:rPr>
          <w:rFonts w:ascii="Arial" w:eastAsia="Times New Roman" w:hAnsi="Arial" w:cs="Arial"/>
          <w:lang w:eastAsia="de-DE"/>
        </w:rPr>
        <w:t>.</w:t>
      </w:r>
      <w:r w:rsidR="004A27A7">
        <w:rPr>
          <w:rFonts w:ascii="Arial" w:eastAsia="Times New Roman" w:hAnsi="Arial" w:cs="Arial"/>
          <w:lang w:eastAsia="de-DE"/>
        </w:rPr>
        <w:t xml:space="preserve"> Dabei handelt es sich um die Notfallpflege und die Intermediate Care</w:t>
      </w:r>
      <w:r w:rsidR="00C31FE3">
        <w:rPr>
          <w:rFonts w:ascii="Arial" w:eastAsia="Times New Roman" w:hAnsi="Arial" w:cs="Arial"/>
          <w:lang w:eastAsia="de-DE"/>
        </w:rPr>
        <w:t xml:space="preserve"> Pflege</w:t>
      </w:r>
      <w:r w:rsidR="004A27A7">
        <w:rPr>
          <w:rFonts w:ascii="Arial" w:eastAsia="Times New Roman" w:hAnsi="Arial" w:cs="Arial"/>
          <w:lang w:eastAsia="de-DE"/>
        </w:rPr>
        <w:t xml:space="preserve">. „Insbesondere in der Notfallpflege hat es eine große Nachfrage </w:t>
      </w:r>
      <w:r w:rsidR="003F6E86">
        <w:rPr>
          <w:rFonts w:ascii="Arial" w:eastAsia="Times New Roman" w:hAnsi="Arial" w:cs="Arial"/>
          <w:lang w:eastAsia="de-DE"/>
        </w:rPr>
        <w:t xml:space="preserve">der Krankenhäuser </w:t>
      </w:r>
      <w:r w:rsidR="004A27A7">
        <w:rPr>
          <w:rFonts w:ascii="Arial" w:eastAsia="Times New Roman" w:hAnsi="Arial" w:cs="Arial"/>
          <w:lang w:eastAsia="de-DE"/>
        </w:rPr>
        <w:t>nach einer Weiterbildungs</w:t>
      </w:r>
      <w:r w:rsidR="00F25629">
        <w:rPr>
          <w:rFonts w:ascii="Arial" w:eastAsia="Times New Roman" w:hAnsi="Arial" w:cs="Arial"/>
          <w:lang w:eastAsia="de-DE"/>
        </w:rPr>
        <w:t>-</w:t>
      </w:r>
      <w:r w:rsidR="004A27A7">
        <w:rPr>
          <w:rFonts w:ascii="Arial" w:eastAsia="Times New Roman" w:hAnsi="Arial" w:cs="Arial"/>
          <w:lang w:eastAsia="de-DE"/>
        </w:rPr>
        <w:t>empfehlung gegeben</w:t>
      </w:r>
      <w:r w:rsidR="00344D4B">
        <w:rPr>
          <w:rFonts w:ascii="Arial" w:eastAsia="Times New Roman" w:hAnsi="Arial" w:cs="Arial"/>
          <w:lang w:eastAsia="de-DE"/>
        </w:rPr>
        <w:t>, um die P</w:t>
      </w:r>
      <w:r w:rsidR="003F6E86">
        <w:rPr>
          <w:rFonts w:ascii="Arial" w:eastAsia="Times New Roman" w:hAnsi="Arial" w:cs="Arial"/>
          <w:lang w:eastAsia="de-DE"/>
        </w:rPr>
        <w:t xml:space="preserve">flegekräfte, die in den Notaufnahmen der Kliniken arbeiten, für diese sehr anspruchsvolle Aufgabe </w:t>
      </w:r>
      <w:r w:rsidR="00117761">
        <w:rPr>
          <w:rFonts w:ascii="Arial" w:eastAsia="Times New Roman" w:hAnsi="Arial" w:cs="Arial"/>
          <w:lang w:eastAsia="de-DE"/>
        </w:rPr>
        <w:t xml:space="preserve">weitergehend </w:t>
      </w:r>
      <w:r w:rsidR="003F6E86">
        <w:rPr>
          <w:rFonts w:ascii="Arial" w:eastAsia="Times New Roman" w:hAnsi="Arial" w:cs="Arial"/>
          <w:lang w:eastAsia="de-DE"/>
        </w:rPr>
        <w:t>zu qualifizieren</w:t>
      </w:r>
      <w:r w:rsidR="004A27A7">
        <w:rPr>
          <w:rFonts w:ascii="Arial" w:eastAsia="Times New Roman" w:hAnsi="Arial" w:cs="Arial"/>
          <w:lang w:eastAsia="de-DE"/>
        </w:rPr>
        <w:t xml:space="preserve">. Die Heterogenität der Ereignisse in den Notfallambulanzen ist eine extreme Herausforderung für die Pflegekräfte. </w:t>
      </w:r>
      <w:r w:rsidR="004A27A7" w:rsidRPr="004A27A7">
        <w:rPr>
          <w:rFonts w:ascii="Arial" w:eastAsia="Times New Roman" w:hAnsi="Arial" w:cs="Arial"/>
          <w:bCs/>
          <w:lang w:eastAsia="de-DE"/>
        </w:rPr>
        <w:t>Dabei geht es vor allem</w:t>
      </w:r>
      <w:r w:rsidR="00E02B57">
        <w:rPr>
          <w:rFonts w:ascii="Arial" w:eastAsia="Times New Roman" w:hAnsi="Arial" w:cs="Arial"/>
          <w:bCs/>
          <w:lang w:eastAsia="de-DE"/>
        </w:rPr>
        <w:t xml:space="preserve"> um </w:t>
      </w:r>
      <w:r w:rsidR="004A27A7" w:rsidRPr="004A27A7">
        <w:rPr>
          <w:rFonts w:ascii="Arial" w:eastAsia="Times New Roman" w:hAnsi="Arial" w:cs="Arial"/>
          <w:lang w:eastAsia="de-DE"/>
        </w:rPr>
        <w:t>die Bewältigung von schnell wechselnden, akuten un</w:t>
      </w:r>
      <w:r w:rsidR="004A27A7">
        <w:rPr>
          <w:rFonts w:ascii="Arial" w:eastAsia="Times New Roman" w:hAnsi="Arial" w:cs="Arial"/>
          <w:lang w:eastAsia="de-DE"/>
        </w:rPr>
        <w:t>d ungeplanten Pflegesituationen. Wir können nunmehr mit d</w:t>
      </w:r>
      <w:r w:rsidR="00E02B57">
        <w:rPr>
          <w:rFonts w:ascii="Arial" w:eastAsia="Times New Roman" w:hAnsi="Arial" w:cs="Arial"/>
          <w:lang w:eastAsia="de-DE"/>
        </w:rPr>
        <w:t>iesen</w:t>
      </w:r>
      <w:r w:rsidR="004A27A7">
        <w:rPr>
          <w:rFonts w:ascii="Arial" w:eastAsia="Times New Roman" w:hAnsi="Arial" w:cs="Arial"/>
          <w:lang w:eastAsia="de-DE"/>
        </w:rPr>
        <w:t xml:space="preserve"> </w:t>
      </w:r>
      <w:r w:rsidR="00E02B57">
        <w:rPr>
          <w:rFonts w:ascii="Arial" w:eastAsia="Times New Roman" w:hAnsi="Arial" w:cs="Arial"/>
          <w:lang w:eastAsia="de-DE"/>
        </w:rPr>
        <w:t>E</w:t>
      </w:r>
      <w:r w:rsidR="004A27A7">
        <w:rPr>
          <w:rFonts w:ascii="Arial" w:eastAsia="Times New Roman" w:hAnsi="Arial" w:cs="Arial"/>
          <w:lang w:eastAsia="de-DE"/>
        </w:rPr>
        <w:t>m</w:t>
      </w:r>
      <w:r w:rsidR="002C368B">
        <w:rPr>
          <w:rFonts w:ascii="Arial" w:eastAsia="Times New Roman" w:hAnsi="Arial" w:cs="Arial"/>
          <w:lang w:eastAsia="de-DE"/>
        </w:rPr>
        <w:t>pfehlung</w:t>
      </w:r>
      <w:r w:rsidR="00E02B57">
        <w:rPr>
          <w:rFonts w:ascii="Arial" w:eastAsia="Times New Roman" w:hAnsi="Arial" w:cs="Arial"/>
          <w:lang w:eastAsia="de-DE"/>
        </w:rPr>
        <w:t>en</w:t>
      </w:r>
      <w:r w:rsidR="002C368B">
        <w:rPr>
          <w:rFonts w:ascii="Arial" w:eastAsia="Times New Roman" w:hAnsi="Arial" w:cs="Arial"/>
          <w:lang w:eastAsia="de-DE"/>
        </w:rPr>
        <w:t xml:space="preserve"> eine einheitlich hohe</w:t>
      </w:r>
      <w:r w:rsidR="004A27A7">
        <w:rPr>
          <w:rFonts w:ascii="Arial" w:eastAsia="Times New Roman" w:hAnsi="Arial" w:cs="Arial"/>
          <w:lang w:eastAsia="de-DE"/>
        </w:rPr>
        <w:t xml:space="preserve"> Weiterbildungsqualität sicherstellen“, erklärte DKG-Hauptgeschäftsführer Georg Baum.</w:t>
      </w:r>
      <w:r w:rsidR="00117761" w:rsidRPr="00117761">
        <w:rPr>
          <w:rFonts w:ascii="Arial" w:eastAsia="Times New Roman" w:hAnsi="Arial" w:cs="Arial"/>
          <w:lang w:eastAsia="de-DE"/>
        </w:rPr>
        <w:t xml:space="preserve"> </w:t>
      </w:r>
    </w:p>
    <w:p w:rsidR="00117761" w:rsidRDefault="00117761" w:rsidP="0011776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4A27A7" w:rsidRDefault="00117761" w:rsidP="004A27A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Besteht in einem Bundesland keine landesrechtliche Regelung der Weiterbildung, dienen die DKG-Empfehlungen als Muster für eine landesrechtliche Ordnung. </w:t>
      </w:r>
      <w:r w:rsidR="006B6014">
        <w:rPr>
          <w:rFonts w:ascii="Arial" w:eastAsia="Times New Roman" w:hAnsi="Arial" w:cs="Arial"/>
          <w:lang w:eastAsia="de-DE"/>
        </w:rPr>
        <w:t>Die Weiterbildung erfolgt berufsbegleitend und dauert mindestens zwei bis höchstens fünf Jahre.</w:t>
      </w:r>
      <w:r w:rsidR="00344D4B">
        <w:rPr>
          <w:rFonts w:ascii="Arial" w:eastAsia="Times New Roman" w:hAnsi="Arial" w:cs="Arial"/>
          <w:lang w:eastAsia="de-DE"/>
        </w:rPr>
        <w:t xml:space="preserve"> </w:t>
      </w:r>
      <w:r w:rsidR="00F25887">
        <w:rPr>
          <w:rFonts w:ascii="Arial" w:eastAsia="Times New Roman" w:hAnsi="Arial" w:cs="Arial"/>
          <w:lang w:eastAsia="de-DE"/>
        </w:rPr>
        <w:t xml:space="preserve">Pflegekräfte mit einer Weiterbildung nach DKG-Empfehlung werden tariflich höher eingestuft. </w:t>
      </w:r>
      <w:r w:rsidR="00344D4B">
        <w:rPr>
          <w:rFonts w:ascii="Arial" w:eastAsia="Times New Roman" w:hAnsi="Arial" w:cs="Arial"/>
          <w:lang w:eastAsia="de-DE"/>
        </w:rPr>
        <w:t>Für langjährige Mitarbeiterinnen und Mitarbeiter der Notaufnahme wurde eine gestaffelte Möglichkeit der Anerkennung der Weiterbildung auf Grund von Berufserfahrung entwickelt.</w:t>
      </w:r>
    </w:p>
    <w:p w:rsidR="00344D4B" w:rsidRDefault="00344D4B" w:rsidP="004A27A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4A27A7" w:rsidRPr="004A27A7" w:rsidRDefault="004A27A7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r w:rsidRPr="004A27A7">
        <w:rPr>
          <w:rFonts w:ascii="Arial" w:eastAsia="Times New Roman" w:hAnsi="Arial" w:cs="Arial"/>
          <w:lang w:eastAsia="de-DE"/>
        </w:rPr>
        <w:t xml:space="preserve">Auch in der </w:t>
      </w:r>
      <w:r w:rsidRPr="004A27A7">
        <w:rPr>
          <w:rFonts w:ascii="Arial" w:hAnsi="Arial" w:cs="Arial"/>
          <w:bCs/>
        </w:rPr>
        <w:t xml:space="preserve">Intermediate Care </w:t>
      </w:r>
      <w:r w:rsidR="00C31FE3">
        <w:rPr>
          <w:rFonts w:ascii="Arial" w:hAnsi="Arial" w:cs="Arial"/>
          <w:bCs/>
        </w:rPr>
        <w:t xml:space="preserve">Pflege </w:t>
      </w:r>
      <w:r w:rsidRPr="004A27A7">
        <w:rPr>
          <w:rFonts w:ascii="Arial" w:hAnsi="Arial" w:cs="Arial"/>
          <w:bCs/>
        </w:rPr>
        <w:t xml:space="preserve">wird mit der </w:t>
      </w:r>
      <w:r>
        <w:rPr>
          <w:rFonts w:ascii="Arial" w:eastAsia="Times New Roman" w:hAnsi="Arial" w:cs="Arial"/>
          <w:lang w:eastAsia="de-DE"/>
        </w:rPr>
        <w:t xml:space="preserve">Weiterbildungsempfehlung </w:t>
      </w:r>
      <w:r w:rsidRPr="004A27A7">
        <w:rPr>
          <w:rFonts w:ascii="Arial" w:hAnsi="Arial" w:cs="Arial"/>
          <w:bCs/>
        </w:rPr>
        <w:t xml:space="preserve">ein </w:t>
      </w:r>
      <w:r>
        <w:rPr>
          <w:rFonts w:ascii="Arial" w:hAnsi="Arial" w:cs="Arial"/>
          <w:bCs/>
        </w:rPr>
        <w:t xml:space="preserve">wesentlicher </w:t>
      </w:r>
      <w:r w:rsidRPr="004A27A7">
        <w:rPr>
          <w:rFonts w:ascii="Arial" w:hAnsi="Arial" w:cs="Arial"/>
          <w:bCs/>
        </w:rPr>
        <w:t>Pflegeber</w:t>
      </w:r>
      <w:r>
        <w:rPr>
          <w:rFonts w:ascii="Arial" w:hAnsi="Arial" w:cs="Arial"/>
          <w:bCs/>
        </w:rPr>
        <w:t>eich</w:t>
      </w:r>
      <w:r w:rsidRPr="004A27A7">
        <w:rPr>
          <w:rFonts w:ascii="Arial" w:hAnsi="Arial" w:cs="Arial"/>
          <w:bCs/>
        </w:rPr>
        <w:t xml:space="preserve"> geregelt. </w:t>
      </w:r>
      <w:r>
        <w:rPr>
          <w:rFonts w:ascii="Arial" w:hAnsi="Arial" w:cs="Arial"/>
          <w:bCs/>
        </w:rPr>
        <w:t>„</w:t>
      </w:r>
      <w:r w:rsidRPr="004A27A7">
        <w:rPr>
          <w:rFonts w:ascii="Arial" w:hAnsi="Arial" w:cs="Arial"/>
          <w:bCs/>
        </w:rPr>
        <w:t xml:space="preserve">Dieses Bindeglied </w:t>
      </w:r>
      <w:r>
        <w:rPr>
          <w:rFonts w:ascii="Arial" w:hAnsi="Arial" w:cs="Arial"/>
          <w:bCs/>
        </w:rPr>
        <w:t>zwischen</w:t>
      </w:r>
      <w:r w:rsidRPr="004A27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Intensivstation</w:t>
      </w:r>
      <w:r w:rsidRPr="004A27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und</w:t>
      </w:r>
      <w:r w:rsidRPr="004A27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Normalst</w:t>
      </w:r>
      <w:r w:rsidRPr="004A27A7">
        <w:rPr>
          <w:rFonts w:ascii="Arial" w:hAnsi="Arial" w:cs="Arial"/>
          <w:bCs/>
        </w:rPr>
        <w:t>ation ist ebenfalls durch besondere Anforderungen</w:t>
      </w:r>
      <w:r>
        <w:rPr>
          <w:rFonts w:ascii="Arial" w:hAnsi="Arial" w:cs="Arial"/>
          <w:bCs/>
        </w:rPr>
        <w:t xml:space="preserve"> geprägt. Es gilt die hohe Versorgungsqualität</w:t>
      </w:r>
      <w:r w:rsidRPr="004A27A7">
        <w:rPr>
          <w:rFonts w:ascii="Arial" w:hAnsi="Arial" w:cs="Arial"/>
          <w:bCs/>
        </w:rPr>
        <w:t xml:space="preserve"> zu sichern und dem Personal gute</w:t>
      </w:r>
      <w:r>
        <w:rPr>
          <w:rFonts w:ascii="Arial" w:hAnsi="Arial" w:cs="Arial"/>
          <w:bCs/>
        </w:rPr>
        <w:t xml:space="preserve"> Weiterbildungsoptionen</w:t>
      </w:r>
      <w:r w:rsidRPr="004A27A7">
        <w:rPr>
          <w:rFonts w:ascii="Arial" w:hAnsi="Arial" w:cs="Arial"/>
          <w:bCs/>
        </w:rPr>
        <w:t xml:space="preserve"> zu </w:t>
      </w:r>
      <w:r>
        <w:rPr>
          <w:rFonts w:ascii="Arial" w:hAnsi="Arial" w:cs="Arial"/>
          <w:bCs/>
        </w:rPr>
        <w:t>eröffnen“, so Baum</w:t>
      </w:r>
      <w:r w:rsidRPr="004A27A7">
        <w:rPr>
          <w:rFonts w:ascii="Arial" w:hAnsi="Arial" w:cs="Arial"/>
          <w:bCs/>
        </w:rPr>
        <w:t>.</w:t>
      </w:r>
    </w:p>
    <w:p w:rsidR="00344D4B" w:rsidRPr="004A27A7" w:rsidRDefault="00344D4B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</w:p>
    <w:p w:rsidR="00C86A11" w:rsidRPr="00C86A11" w:rsidRDefault="00C86A11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Weiterbildungsempfehlungen gibt es beispielsweise auch für die Onkologie, Nephrologie oder die </w:t>
      </w:r>
      <w:r w:rsidRPr="00C86A11">
        <w:rPr>
          <w:rFonts w:ascii="Arial" w:hAnsi="Arial" w:cs="Arial"/>
          <w:bCs/>
        </w:rPr>
        <w:t>pädiatrische Intensiv- und Anästhesiepflege.</w:t>
      </w:r>
    </w:p>
    <w:p w:rsidR="00C86A11" w:rsidRDefault="00C86A11" w:rsidP="004A27A7">
      <w:pPr>
        <w:spacing w:after="0" w:line="340" w:lineRule="atLeast"/>
        <w:ind w:right="2268"/>
        <w:jc w:val="both"/>
        <w:rPr>
          <w:rFonts w:ascii="Arial" w:hAnsi="Arial" w:cs="Arial"/>
          <w:bCs/>
          <w:lang w:val="en"/>
        </w:rPr>
      </w:pPr>
    </w:p>
    <w:p w:rsidR="00E02B57" w:rsidRDefault="004A27A7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r w:rsidRPr="004A27A7">
        <w:rPr>
          <w:rFonts w:ascii="Arial" w:hAnsi="Arial" w:cs="Arial"/>
          <w:bCs/>
        </w:rPr>
        <w:t>Die Empfehlungen</w:t>
      </w:r>
      <w:r>
        <w:rPr>
          <w:rFonts w:ascii="Arial" w:hAnsi="Arial" w:cs="Arial"/>
          <w:bCs/>
        </w:rPr>
        <w:t xml:space="preserve"> finden Sie </w:t>
      </w:r>
      <w:r w:rsidR="00E02B57">
        <w:rPr>
          <w:rFonts w:ascii="Arial" w:hAnsi="Arial" w:cs="Arial"/>
          <w:bCs/>
        </w:rPr>
        <w:t xml:space="preserve">unter </w:t>
      </w:r>
    </w:p>
    <w:p w:rsidR="00E02B57" w:rsidRDefault="00E02B57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</w:p>
    <w:p w:rsidR="00E02B57" w:rsidRDefault="00A3481B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hyperlink r:id="rId9" w:history="1">
        <w:r w:rsidRPr="001F0346">
          <w:rPr>
            <w:rStyle w:val="Hyperlink"/>
            <w:rFonts w:ascii="Arial" w:hAnsi="Arial" w:cs="Arial"/>
            <w:bCs/>
          </w:rPr>
          <w:t>http://www.dkgev.de/dkg.php/cat/361/aid/18721/title/DKG-Empfehlung_fuer_die_Intermediate_Care_Pflege</w:t>
        </w:r>
      </w:hyperlink>
    </w:p>
    <w:p w:rsidR="00E02B57" w:rsidRDefault="00E02B57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</w:p>
    <w:p w:rsidR="00E02B57" w:rsidRDefault="00A3481B" w:rsidP="004A27A7">
      <w:pPr>
        <w:spacing w:after="0" w:line="340" w:lineRule="atLeast"/>
        <w:ind w:right="2268"/>
        <w:jc w:val="both"/>
        <w:rPr>
          <w:rFonts w:ascii="Arial" w:hAnsi="Arial" w:cs="Arial"/>
          <w:bCs/>
        </w:rPr>
      </w:pPr>
      <w:hyperlink r:id="rId10" w:history="1">
        <w:r w:rsidR="00E02B57" w:rsidRPr="00DB5B01">
          <w:rPr>
            <w:rStyle w:val="Hyperlink"/>
            <w:rFonts w:ascii="Arial" w:hAnsi="Arial" w:cs="Arial"/>
            <w:bCs/>
          </w:rPr>
          <w:t>http://www.dkgev.de/dkg.php/cat/351/aid/18681/title/DKG-Empfehlung_fuer_die_Weiterbildung_Notfallpflege</w:t>
        </w:r>
      </w:hyperlink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  <w:bookmarkStart w:id="0" w:name="_GoBack"/>
      <w:bookmarkEnd w:id="0"/>
    </w:p>
    <w:sectPr w:rsidR="0058674F" w:rsidRPr="0058674F" w:rsidSect="008E50AB">
      <w:head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F6" w:rsidRDefault="00A013F6" w:rsidP="008125E6">
      <w:pPr>
        <w:spacing w:after="0"/>
      </w:pPr>
      <w:r>
        <w:separator/>
      </w:r>
    </w:p>
  </w:endnote>
  <w:endnote w:type="continuationSeparator" w:id="0">
    <w:p w:rsidR="00A013F6" w:rsidRDefault="00A013F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F6" w:rsidRDefault="00A013F6" w:rsidP="008125E6">
      <w:pPr>
        <w:spacing w:after="0"/>
      </w:pPr>
      <w:r>
        <w:separator/>
      </w:r>
    </w:p>
  </w:footnote>
  <w:footnote w:type="continuationSeparator" w:id="0">
    <w:p w:rsidR="00A013F6" w:rsidRDefault="00A013F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3481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17761"/>
    <w:rsid w:val="00121889"/>
    <w:rsid w:val="001253E9"/>
    <w:rsid w:val="001333C7"/>
    <w:rsid w:val="00181D4C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C368B"/>
    <w:rsid w:val="002F1B73"/>
    <w:rsid w:val="00314EF3"/>
    <w:rsid w:val="00323BD9"/>
    <w:rsid w:val="00326374"/>
    <w:rsid w:val="00335088"/>
    <w:rsid w:val="00344D4B"/>
    <w:rsid w:val="00350E79"/>
    <w:rsid w:val="00354602"/>
    <w:rsid w:val="00362EF7"/>
    <w:rsid w:val="00363F93"/>
    <w:rsid w:val="00383891"/>
    <w:rsid w:val="00385D8D"/>
    <w:rsid w:val="00396599"/>
    <w:rsid w:val="003B4AC3"/>
    <w:rsid w:val="003D3A58"/>
    <w:rsid w:val="003F6E86"/>
    <w:rsid w:val="00407552"/>
    <w:rsid w:val="00413F2A"/>
    <w:rsid w:val="00440091"/>
    <w:rsid w:val="00452B50"/>
    <w:rsid w:val="0046608A"/>
    <w:rsid w:val="004915FE"/>
    <w:rsid w:val="004A27A7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47022"/>
    <w:rsid w:val="0065306F"/>
    <w:rsid w:val="00653DC6"/>
    <w:rsid w:val="00660B2F"/>
    <w:rsid w:val="006861E1"/>
    <w:rsid w:val="006937B4"/>
    <w:rsid w:val="006B4413"/>
    <w:rsid w:val="006B6014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013F6"/>
    <w:rsid w:val="00A15341"/>
    <w:rsid w:val="00A3481B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31FE3"/>
    <w:rsid w:val="00C741F5"/>
    <w:rsid w:val="00C86A11"/>
    <w:rsid w:val="00C9558C"/>
    <w:rsid w:val="00C96C96"/>
    <w:rsid w:val="00CB6976"/>
    <w:rsid w:val="00CC21C5"/>
    <w:rsid w:val="00CD6E55"/>
    <w:rsid w:val="00CE1A56"/>
    <w:rsid w:val="00CE7AC3"/>
    <w:rsid w:val="00D02C2A"/>
    <w:rsid w:val="00D20045"/>
    <w:rsid w:val="00D23C98"/>
    <w:rsid w:val="00D30167"/>
    <w:rsid w:val="00D359AB"/>
    <w:rsid w:val="00D401F2"/>
    <w:rsid w:val="00D45457"/>
    <w:rsid w:val="00D6251F"/>
    <w:rsid w:val="00D63A75"/>
    <w:rsid w:val="00D71F6B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D65DA"/>
    <w:rsid w:val="00E00D45"/>
    <w:rsid w:val="00E02B57"/>
    <w:rsid w:val="00E31F3B"/>
    <w:rsid w:val="00E40E2B"/>
    <w:rsid w:val="00E43AB7"/>
    <w:rsid w:val="00E71D54"/>
    <w:rsid w:val="00E865D6"/>
    <w:rsid w:val="00E87038"/>
    <w:rsid w:val="00EB444B"/>
    <w:rsid w:val="00ED3823"/>
    <w:rsid w:val="00EF2A6D"/>
    <w:rsid w:val="00EF51B0"/>
    <w:rsid w:val="00F25629"/>
    <w:rsid w:val="00F25887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34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3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kgev.de/dkg.php/cat/351/aid/18681/title/DKG-Empfehlung_fuer_die_Weiterbildung_Notfallpfle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gev.de/dkg.php/cat/361/aid/18721/title/DKG-Empfehlung_fuer_die_Intermediate_Care_Pfleg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64722-5227-4BFC-95C2-97CDFDF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2016-12-15T07:59:00Z</cp:lastPrinted>
  <dcterms:created xsi:type="dcterms:W3CDTF">2016-12-14T08:15:00Z</dcterms:created>
  <dcterms:modified xsi:type="dcterms:W3CDTF">2016-12-15T08:12:00Z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