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bookmarkStart w:id="0" w:name="_GoBack"/>
      <w:bookmarkEnd w:id="0"/>
      <w:r w:rsidRPr="00597903">
        <w:rPr>
          <w:b/>
          <w:sz w:val="28"/>
        </w:rPr>
        <w:t xml:space="preserve">Anlage 3 </w:t>
      </w:r>
    </w:p>
    <w:p w:rsidR="00A116CA" w:rsidRPr="00A116CA" w:rsidRDefault="00A116CA" w:rsidP="00A116CA">
      <w:pPr>
        <w:rPr>
          <w:sz w:val="20"/>
        </w:rPr>
      </w:pPr>
      <w:r w:rsidRPr="00A116CA">
        <w:rPr>
          <w:sz w:val="20"/>
        </w:rPr>
        <w:t xml:space="preserve">zu Ziffer </w:t>
      </w:r>
      <w:r w:rsidR="00784589">
        <w:rPr>
          <w:sz w:val="20"/>
        </w:rPr>
        <w:t>8</w:t>
      </w:r>
      <w:r w:rsidRPr="00A116CA">
        <w:rPr>
          <w:sz w:val="20"/>
        </w:rPr>
        <w:t xml:space="preserve">.2 im Antrag auf Anerkennung als Weiterbildungsstätte </w:t>
      </w:r>
    </w:p>
    <w:p w:rsidR="00A116CA" w:rsidRPr="00A116CA" w:rsidRDefault="00A116CA" w:rsidP="00A116CA">
      <w:pPr>
        <w:rPr>
          <w:sz w:val="20"/>
        </w:rPr>
      </w:pPr>
    </w:p>
    <w:p w:rsidR="00A116CA" w:rsidRPr="00A116CA" w:rsidRDefault="00A116CA" w:rsidP="00A116CA">
      <w:pPr>
        <w:ind w:left="709" w:hanging="709"/>
        <w:jc w:val="both"/>
        <w:rPr>
          <w:sz w:val="16"/>
        </w:rPr>
      </w:pPr>
      <w:r w:rsidRPr="00A116CA">
        <w:t>Der Weiterbildungsstätte:</w:t>
      </w:r>
      <w:r w:rsidRPr="00A116CA">
        <w:tab/>
      </w:r>
      <w:r w:rsidRPr="00A116CA">
        <w:tab/>
      </w:r>
      <w:r w:rsidRPr="00A116CA">
        <w:tab/>
        <w:t>______________________________________________</w:t>
      </w:r>
    </w:p>
    <w:p w:rsidR="00A116CA" w:rsidRPr="00A116CA" w:rsidRDefault="00A116CA" w:rsidP="00A116CA">
      <w:pPr>
        <w:ind w:left="709" w:hanging="709"/>
        <w:jc w:val="both"/>
        <w:rPr>
          <w:sz w:val="24"/>
        </w:rPr>
      </w:pPr>
      <w:r w:rsidRPr="00A116CA">
        <w:rPr>
          <w:sz w:val="16"/>
        </w:rPr>
        <w:tab/>
      </w:r>
      <w:r w:rsidRPr="00A116CA">
        <w:rPr>
          <w:sz w:val="16"/>
        </w:rPr>
        <w:tab/>
      </w:r>
      <w:r>
        <w:rPr>
          <w:sz w:val="16"/>
        </w:rPr>
        <w:t>(</w:t>
      </w:r>
      <w:r w:rsidRPr="00A116CA">
        <w:rPr>
          <w:sz w:val="20"/>
        </w:rPr>
        <w:t>Name/Ort</w:t>
      </w:r>
      <w:r w:rsidRPr="00A116CA">
        <w:rPr>
          <w:sz w:val="24"/>
        </w:rPr>
        <w:t>)</w:t>
      </w:r>
    </w:p>
    <w:p w:rsidR="00A116CA" w:rsidRPr="00A116CA" w:rsidRDefault="00A116CA" w:rsidP="00A116CA">
      <w:pPr>
        <w:ind w:left="709" w:hanging="709"/>
        <w:jc w:val="both"/>
        <w:rPr>
          <w:sz w:val="16"/>
        </w:rPr>
      </w:pPr>
    </w:p>
    <w:p w:rsidR="00A116CA" w:rsidRPr="00A116CA" w:rsidRDefault="00A116CA" w:rsidP="00A116CA">
      <w:pPr>
        <w:ind w:left="709" w:hanging="709"/>
        <w:jc w:val="both"/>
      </w:pPr>
      <w:r w:rsidRPr="00A116CA">
        <w:t>angeschlossenes Krankenhaus/</w:t>
      </w:r>
    </w:p>
    <w:p w:rsidR="00A116CA" w:rsidRPr="00A116CA" w:rsidRDefault="00A116CA" w:rsidP="00A116CA">
      <w:pPr>
        <w:ind w:left="709" w:hanging="709"/>
        <w:jc w:val="both"/>
        <w:rPr>
          <w:sz w:val="16"/>
        </w:rPr>
      </w:pPr>
      <w:r w:rsidRPr="00A116CA">
        <w:t>Einrichtung:</w:t>
      </w:r>
      <w:r w:rsidRPr="00A116CA">
        <w:tab/>
      </w:r>
      <w:r w:rsidRPr="00A116CA">
        <w:tab/>
      </w:r>
      <w:r w:rsidRPr="00A116CA">
        <w:tab/>
      </w:r>
      <w:r w:rsidRPr="00A116CA">
        <w:tab/>
      </w:r>
      <w:r w:rsidRPr="00A116CA">
        <w:tab/>
        <w:t>______________________________________________</w:t>
      </w:r>
    </w:p>
    <w:p w:rsidR="00A116CA" w:rsidRPr="00A116CA" w:rsidRDefault="00A116CA" w:rsidP="00A116CA">
      <w:pPr>
        <w:ind w:left="709" w:hanging="709"/>
        <w:jc w:val="both"/>
        <w:rPr>
          <w:sz w:val="24"/>
        </w:rPr>
      </w:pPr>
      <w:r w:rsidRPr="00A116CA">
        <w:rPr>
          <w:sz w:val="24"/>
        </w:rPr>
        <w:tab/>
      </w:r>
      <w:r w:rsidRPr="00A116CA">
        <w:rPr>
          <w:sz w:val="24"/>
        </w:rPr>
        <w:tab/>
        <w:t>(</w:t>
      </w:r>
      <w:r w:rsidRPr="00A116CA">
        <w:rPr>
          <w:sz w:val="20"/>
        </w:rPr>
        <w:t>Bezeichnung und Ort des Krankenhauses / der Einrichtung</w:t>
      </w:r>
      <w:r w:rsidRPr="00A116CA">
        <w:rPr>
          <w:sz w:val="24"/>
        </w:rPr>
        <w:t>)</w:t>
      </w:r>
    </w:p>
    <w:p w:rsidR="00695BF2" w:rsidRDefault="00695BF2" w:rsidP="00597903">
      <w:pPr>
        <w:ind w:left="709" w:hanging="709"/>
        <w:jc w:val="both"/>
        <w:rPr>
          <w:sz w:val="24"/>
        </w:rPr>
      </w:pPr>
    </w:p>
    <w:p w:rsidR="00695BF2" w:rsidRDefault="00695BF2" w:rsidP="00695BF2"/>
    <w:p w:rsidR="00695BF2" w:rsidRDefault="00695BF2" w:rsidP="00695BF2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695BF2" w:rsidTr="00A31FBC">
        <w:tc>
          <w:tcPr>
            <w:tcW w:w="9993" w:type="dxa"/>
            <w:gridSpan w:val="4"/>
            <w:shd w:val="clear" w:color="auto" w:fill="CCCCCC"/>
          </w:tcPr>
          <w:p w:rsidR="00695BF2" w:rsidRDefault="00A116CA" w:rsidP="00A31F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Intensiv –und Anästhesiepflege</w:t>
            </w:r>
          </w:p>
        </w:tc>
      </w:tr>
      <w:tr w:rsidR="00695BF2" w:rsidTr="00A31FBC">
        <w:tc>
          <w:tcPr>
            <w:tcW w:w="3756" w:type="dxa"/>
            <w:shd w:val="clear" w:color="auto" w:fill="E6E6E6"/>
            <w:vAlign w:val="center"/>
          </w:tcPr>
          <w:p w:rsidR="00695BF2" w:rsidRDefault="00695BF2" w:rsidP="00A31FBC">
            <w:pPr>
              <w:jc w:val="center"/>
              <w:rPr>
                <w:b/>
              </w:rPr>
            </w:pPr>
            <w:r>
              <w:rPr>
                <w:b/>
              </w:rPr>
              <w:t>Name der Praxisan-</w:t>
            </w:r>
          </w:p>
          <w:p w:rsidR="00695BF2" w:rsidRDefault="00695BF2" w:rsidP="00A31FBC">
            <w:pPr>
              <w:jc w:val="center"/>
            </w:pPr>
            <w:r>
              <w:rPr>
                <w:b/>
              </w:rPr>
              <w:t>leiter/-innen</w:t>
            </w:r>
            <w:r>
              <w:rPr>
                <w:rStyle w:val="Funotenzeichen"/>
                <w:b/>
              </w:rPr>
              <w:footnoteReference w:id="1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695BF2" w:rsidRDefault="00695BF2" w:rsidP="00A31FBC">
            <w:pPr>
              <w:jc w:val="center"/>
              <w:rPr>
                <w:b/>
              </w:rPr>
            </w:pPr>
            <w:r>
              <w:rPr>
                <w:b/>
              </w:rPr>
              <w:t xml:space="preserve">Weiterbildung: </w:t>
            </w:r>
          </w:p>
          <w:p w:rsidR="00695BF2" w:rsidRDefault="00695BF2" w:rsidP="00A31FBC">
            <w:pPr>
              <w:jc w:val="center"/>
              <w:rPr>
                <w:b/>
              </w:rPr>
            </w:pPr>
            <w:r>
              <w:rPr>
                <w:b/>
              </w:rPr>
              <w:t>Abschlussjahr</w:t>
            </w:r>
            <w:r>
              <w:rPr>
                <w:rStyle w:val="Funotenzeichen"/>
                <w:b/>
              </w:rPr>
              <w:footnoteReference w:id="2"/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695BF2" w:rsidRPr="00CC1AF6" w:rsidRDefault="00695BF2" w:rsidP="00A31FBC">
            <w:pPr>
              <w:jc w:val="center"/>
              <w:rPr>
                <w:sz w:val="18"/>
              </w:rPr>
            </w:pPr>
            <w:r w:rsidRPr="006C204F">
              <w:rPr>
                <w:b/>
              </w:rPr>
              <w:t>Praxisanleitung: Abschlussjahr</w:t>
            </w:r>
            <w:r>
              <w:rPr>
                <w:b/>
              </w:rPr>
              <w:t>/</w:t>
            </w:r>
            <w:r w:rsidRPr="006C204F">
              <w:rPr>
                <w:b/>
              </w:rPr>
              <w:t xml:space="preserve"> Stundenzahl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  <w:tr w:rsidR="00695BF2" w:rsidTr="00A31FBC">
        <w:tc>
          <w:tcPr>
            <w:tcW w:w="3756" w:type="dxa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2681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</w:p>
        </w:tc>
        <w:tc>
          <w:tcPr>
            <w:tcW w:w="1778" w:type="dxa"/>
            <w:shd w:val="clear" w:color="auto" w:fill="E6E6E6"/>
          </w:tcPr>
          <w:p w:rsidR="00695BF2" w:rsidRDefault="00695BF2" w:rsidP="00A31FBC">
            <w:pPr>
              <w:spacing w:line="360" w:lineRule="auto"/>
              <w:jc w:val="both"/>
            </w:pPr>
            <w:r>
              <w:t xml:space="preserve">                Std.</w:t>
            </w:r>
          </w:p>
        </w:tc>
      </w:tr>
    </w:tbl>
    <w:p w:rsidR="00695BF2" w:rsidRPr="00C67E78" w:rsidRDefault="00695BF2" w:rsidP="00695BF2"/>
    <w:p w:rsidR="00695BF2" w:rsidRDefault="00695BF2" w:rsidP="00597903">
      <w:pPr>
        <w:ind w:left="709" w:hanging="709"/>
        <w:jc w:val="both"/>
        <w:rPr>
          <w:sz w:val="24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  <w:r w:rsidRPr="007D29A7">
        <w:rPr>
          <w:sz w:val="18"/>
          <w:szCs w:val="18"/>
        </w:rPr>
        <w:t>_________________________________________________</w:t>
      </w:r>
    </w:p>
    <w:p w:rsidR="007D29A7" w:rsidRPr="007D29A7" w:rsidRDefault="007D29A7" w:rsidP="007D29A7">
      <w:pPr>
        <w:rPr>
          <w:sz w:val="18"/>
          <w:szCs w:val="18"/>
        </w:rPr>
      </w:pPr>
      <w:r w:rsidRPr="007D29A7">
        <w:rPr>
          <w:sz w:val="18"/>
          <w:szCs w:val="18"/>
        </w:rPr>
        <w:t xml:space="preserve">Datum, Unterschrift </w:t>
      </w:r>
    </w:p>
    <w:p w:rsidR="007D29A7" w:rsidRPr="00597903" w:rsidRDefault="007D29A7" w:rsidP="00597903">
      <w:pPr>
        <w:ind w:left="709" w:hanging="709"/>
        <w:jc w:val="both"/>
        <w:rPr>
          <w:sz w:val="24"/>
        </w:rPr>
      </w:pPr>
    </w:p>
    <w:sectPr w:rsidR="007D29A7" w:rsidRPr="00597903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693076" w:rsidRPr="00C551C9" w:rsidRDefault="00695BF2" w:rsidP="00693076">
      <w:pPr>
        <w:pStyle w:val="Funotentext"/>
        <w:rPr>
          <w:rFonts w:ascii="Arial" w:hAnsi="Arial" w:cs="Arial"/>
          <w:sz w:val="16"/>
          <w:szCs w:val="16"/>
        </w:rPr>
      </w:pPr>
      <w:r w:rsidRPr="00BB1F58">
        <w:rPr>
          <w:rStyle w:val="Funotenzeichen"/>
          <w:rFonts w:ascii="Arial" w:hAnsi="Arial" w:cs="Arial"/>
          <w:sz w:val="16"/>
          <w:szCs w:val="16"/>
        </w:rPr>
        <w:footnoteRef/>
      </w:r>
      <w:r w:rsidRPr="00BB1F58">
        <w:rPr>
          <w:rFonts w:ascii="Arial" w:hAnsi="Arial" w:cs="Arial"/>
          <w:sz w:val="16"/>
          <w:szCs w:val="16"/>
        </w:rPr>
        <w:t xml:space="preserve"> </w:t>
      </w:r>
      <w:r w:rsidR="00693076" w:rsidRPr="00C551C9">
        <w:rPr>
          <w:rFonts w:ascii="Arial" w:hAnsi="Arial" w:cs="Arial"/>
          <w:sz w:val="16"/>
          <w:szCs w:val="16"/>
        </w:rPr>
        <w:t>Siehe dazu auch DKG-Empfehlung § 9</w:t>
      </w:r>
      <w:r w:rsidR="00693076">
        <w:rPr>
          <w:rFonts w:ascii="Arial" w:hAnsi="Arial" w:cs="Arial"/>
          <w:sz w:val="16"/>
          <w:szCs w:val="16"/>
        </w:rPr>
        <w:t xml:space="preserve"> Abs.</w:t>
      </w:r>
      <w:r w:rsidR="00693076" w:rsidRPr="00C551C9">
        <w:rPr>
          <w:rFonts w:ascii="Arial" w:hAnsi="Arial" w:cs="Arial"/>
          <w:sz w:val="16"/>
          <w:szCs w:val="16"/>
        </w:rPr>
        <w:t xml:space="preserve"> 3 - die Qualifikation ist in einfacher Kopie nachzuweisen.</w:t>
      </w:r>
    </w:p>
    <w:p w:rsidR="00693076" w:rsidRPr="00C551C9" w:rsidRDefault="00693076" w:rsidP="00693076">
      <w:pPr>
        <w:pStyle w:val="Funotentext"/>
        <w:rPr>
          <w:rFonts w:ascii="Arial" w:hAnsi="Arial" w:cs="Arial"/>
          <w:sz w:val="16"/>
          <w:szCs w:val="16"/>
        </w:rPr>
      </w:pPr>
      <w:r w:rsidRPr="00C551C9">
        <w:rPr>
          <w:rStyle w:val="Funotenzeichen"/>
          <w:rFonts w:ascii="Arial" w:hAnsi="Arial" w:cs="Arial"/>
          <w:sz w:val="16"/>
          <w:szCs w:val="16"/>
        </w:rPr>
        <w:footnoteRef/>
      </w:r>
      <w:r w:rsidRPr="00C551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Bei </w:t>
      </w:r>
      <w:r w:rsidRPr="00C551C9">
        <w:rPr>
          <w:rFonts w:ascii="Arial" w:hAnsi="Arial" w:cs="Arial"/>
          <w:sz w:val="16"/>
          <w:szCs w:val="16"/>
        </w:rPr>
        <w:t xml:space="preserve">Absolventen nach </w:t>
      </w:r>
      <w:r>
        <w:rPr>
          <w:rFonts w:ascii="Arial" w:hAnsi="Arial" w:cs="Arial"/>
          <w:sz w:val="16"/>
          <w:szCs w:val="16"/>
        </w:rPr>
        <w:t xml:space="preserve">der </w:t>
      </w:r>
      <w:r w:rsidRPr="00C551C9">
        <w:rPr>
          <w:rFonts w:ascii="Arial" w:hAnsi="Arial" w:cs="Arial"/>
          <w:sz w:val="16"/>
          <w:szCs w:val="16"/>
        </w:rPr>
        <w:t xml:space="preserve">Übergangsregelung </w:t>
      </w:r>
      <w:r>
        <w:rPr>
          <w:rFonts w:ascii="Arial" w:hAnsi="Arial" w:cs="Arial"/>
          <w:sz w:val="16"/>
          <w:szCs w:val="16"/>
        </w:rPr>
        <w:t xml:space="preserve">muss </w:t>
      </w:r>
      <w:r w:rsidRPr="00C551C9"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z w:val="16"/>
          <w:szCs w:val="16"/>
        </w:rPr>
        <w:t xml:space="preserve"> Abschlussjahr zusätzlich mit „Ü</w:t>
      </w:r>
      <w:r w:rsidRPr="00C551C9"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sz w:val="16"/>
          <w:szCs w:val="16"/>
        </w:rPr>
        <w:t xml:space="preserve"> gekennzeichnet werden</w:t>
      </w:r>
      <w:r w:rsidRPr="00C551C9">
        <w:rPr>
          <w:rFonts w:ascii="Arial" w:hAnsi="Arial" w:cs="Arial"/>
          <w:sz w:val="16"/>
          <w:szCs w:val="16"/>
        </w:rPr>
        <w:t>.</w:t>
      </w:r>
    </w:p>
    <w:p w:rsidR="00695BF2" w:rsidRPr="00BB1F58" w:rsidRDefault="00695BF2" w:rsidP="00695BF2">
      <w:pPr>
        <w:pStyle w:val="Funotentext"/>
        <w:rPr>
          <w:rFonts w:ascii="Arial" w:hAnsi="Arial" w:cs="Arial"/>
          <w:sz w:val="16"/>
          <w:szCs w:val="16"/>
        </w:rPr>
      </w:pPr>
    </w:p>
  </w:footnote>
  <w:footnote w:id="2">
    <w:p w:rsidR="00695BF2" w:rsidRPr="00BB1F58" w:rsidRDefault="00695BF2" w:rsidP="00695BF2">
      <w:pPr>
        <w:pStyle w:val="Funoten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563934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F7EF3"/>
    <w:rsid w:val="0033285B"/>
    <w:rsid w:val="00334EF1"/>
    <w:rsid w:val="003A5F5E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7903"/>
    <w:rsid w:val="005A539D"/>
    <w:rsid w:val="005B2D1A"/>
    <w:rsid w:val="005E2550"/>
    <w:rsid w:val="0061102D"/>
    <w:rsid w:val="00640C07"/>
    <w:rsid w:val="00675610"/>
    <w:rsid w:val="00693076"/>
    <w:rsid w:val="0069460C"/>
    <w:rsid w:val="00695BF2"/>
    <w:rsid w:val="006C4747"/>
    <w:rsid w:val="006C517B"/>
    <w:rsid w:val="006D4E1F"/>
    <w:rsid w:val="00704D02"/>
    <w:rsid w:val="00705F01"/>
    <w:rsid w:val="0072031A"/>
    <w:rsid w:val="00781D6D"/>
    <w:rsid w:val="00784589"/>
    <w:rsid w:val="007945BB"/>
    <w:rsid w:val="007C64CE"/>
    <w:rsid w:val="007D29A7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116C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1F58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C1306"/>
    <w:rsid w:val="00DC4CD6"/>
    <w:rsid w:val="00DE4752"/>
    <w:rsid w:val="00E34E6C"/>
    <w:rsid w:val="00E44BE0"/>
    <w:rsid w:val="00E7595B"/>
    <w:rsid w:val="00E83FB5"/>
    <w:rsid w:val="00E941A4"/>
    <w:rsid w:val="00EA00F9"/>
    <w:rsid w:val="00EC56FB"/>
    <w:rsid w:val="00F01171"/>
    <w:rsid w:val="00F05C16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A4A1-51CF-40C4-9819-6AF78BC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2</cp:revision>
  <cp:lastPrinted>2004-09-02T07:24:00Z</cp:lastPrinted>
  <dcterms:created xsi:type="dcterms:W3CDTF">2021-11-17T12:47:00Z</dcterms:created>
  <dcterms:modified xsi:type="dcterms:W3CDTF">2021-11-17T12:47:00Z</dcterms:modified>
</cp:coreProperties>
</file>