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bookmarkStart w:id="0" w:name="_GoBack"/>
      <w:bookmarkEnd w:id="0"/>
      <w:r w:rsidRPr="00AC1190">
        <w:rPr>
          <w:rFonts w:ascii="Fira Sans" w:hAnsi="Fira Sans"/>
          <w:color w:val="00B1EB"/>
          <w:sz w:val="40"/>
          <w:szCs w:val="40"/>
        </w:rPr>
        <w:t>Pressemeldung</w:t>
      </w:r>
    </w:p>
    <w:p w14:paraId="4C91938A" w14:textId="30F2812B" w:rsidR="007B64CB" w:rsidRDefault="007B64CB" w:rsidP="00F052A0">
      <w:pPr>
        <w:ind w:right="-1700"/>
      </w:pPr>
    </w:p>
    <w:p w14:paraId="04949A21" w14:textId="065222F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w:t>
      </w:r>
      <w:r w:rsidR="003E372F">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758E7F2B" w:rsidR="00B90109" w:rsidRPr="00B90109" w:rsidRDefault="005E784D" w:rsidP="00FD3104">
      <w:pPr>
        <w:pStyle w:val="Untertitel"/>
        <w:spacing w:after="24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 xml:space="preserve">Krankenhäuser </w:t>
      </w:r>
      <w:r w:rsidR="00AE21DE">
        <w:rPr>
          <w:rFonts w:asciiTheme="majorHAnsi" w:eastAsia="Calibri" w:hAnsiTheme="majorHAnsi" w:cstheme="majorHAnsi"/>
          <w:b/>
          <w:color w:val="auto"/>
          <w:sz w:val="40"/>
          <w:szCs w:val="40"/>
        </w:rPr>
        <w:t>i</w:t>
      </w:r>
      <w:r w:rsidR="00BF4496">
        <w:rPr>
          <w:rFonts w:asciiTheme="majorHAnsi" w:eastAsia="Calibri" w:hAnsiTheme="majorHAnsi" w:cstheme="majorHAnsi"/>
          <w:b/>
          <w:color w:val="auto"/>
          <w:sz w:val="40"/>
          <w:szCs w:val="40"/>
        </w:rPr>
        <w:t>n der Krise</w:t>
      </w:r>
      <w:r w:rsidR="00AE21DE">
        <w:rPr>
          <w:rFonts w:asciiTheme="majorHAnsi" w:eastAsia="Calibri" w:hAnsiTheme="majorHAnsi" w:cstheme="majorHAnsi"/>
          <w:b/>
          <w:color w:val="auto"/>
          <w:sz w:val="40"/>
          <w:szCs w:val="40"/>
        </w:rPr>
        <w:t xml:space="preserve"> – trotz Milliardenhilfe</w:t>
      </w:r>
    </w:p>
    <w:p w14:paraId="1E4785C9" w14:textId="77777777" w:rsidR="00BF4496" w:rsidRDefault="00B81B18" w:rsidP="00F11598">
      <w:pPr>
        <w:jc w:val="both"/>
        <w:rPr>
          <w:rFonts w:asciiTheme="majorHAnsi" w:hAnsiTheme="majorHAnsi" w:cstheme="majorHAnsi"/>
          <w:sz w:val="24"/>
          <w:szCs w:val="24"/>
        </w:rPr>
      </w:pPr>
      <w:r>
        <w:rPr>
          <w:rFonts w:asciiTheme="majorHAnsi" w:hAnsiTheme="majorHAnsi" w:cstheme="majorHAnsi"/>
          <w:sz w:val="24"/>
          <w:szCs w:val="24"/>
        </w:rPr>
        <w:t>Düsseldorf</w:t>
      </w:r>
      <w:r w:rsidR="00E363D1">
        <w:rPr>
          <w:rFonts w:asciiTheme="majorHAnsi" w:hAnsiTheme="majorHAnsi" w:cstheme="majorHAnsi"/>
          <w:sz w:val="24"/>
          <w:szCs w:val="24"/>
        </w:rPr>
        <w:t xml:space="preserve">, </w:t>
      </w:r>
      <w:r w:rsidR="008C0615">
        <w:rPr>
          <w:rFonts w:asciiTheme="majorHAnsi" w:hAnsiTheme="majorHAnsi" w:cstheme="majorHAnsi"/>
          <w:sz w:val="24"/>
          <w:szCs w:val="24"/>
        </w:rPr>
        <w:t>1</w:t>
      </w:r>
      <w:r w:rsidR="00392AAF">
        <w:rPr>
          <w:rFonts w:asciiTheme="majorHAnsi" w:hAnsiTheme="majorHAnsi" w:cstheme="majorHAnsi"/>
          <w:sz w:val="24"/>
          <w:szCs w:val="24"/>
        </w:rPr>
        <w:t>4</w:t>
      </w:r>
      <w:r w:rsidR="00E363D1">
        <w:rPr>
          <w:rFonts w:asciiTheme="majorHAnsi" w:hAnsiTheme="majorHAnsi" w:cstheme="majorHAnsi"/>
          <w:sz w:val="24"/>
          <w:szCs w:val="24"/>
        </w:rPr>
        <w:t xml:space="preserve">. </w:t>
      </w:r>
      <w:r w:rsidR="008C0615">
        <w:rPr>
          <w:rFonts w:asciiTheme="majorHAnsi" w:hAnsiTheme="majorHAnsi" w:cstheme="majorHAnsi"/>
          <w:sz w:val="24"/>
          <w:szCs w:val="24"/>
        </w:rPr>
        <w:t>November</w:t>
      </w:r>
      <w:r w:rsidR="00A579AF">
        <w:rPr>
          <w:rFonts w:asciiTheme="majorHAnsi" w:hAnsiTheme="majorHAnsi" w:cstheme="majorHAnsi"/>
          <w:sz w:val="24"/>
          <w:szCs w:val="24"/>
        </w:rPr>
        <w:t xml:space="preserve"> </w:t>
      </w:r>
      <w:r w:rsidR="00E363D1">
        <w:rPr>
          <w:rFonts w:asciiTheme="majorHAnsi" w:hAnsiTheme="majorHAnsi" w:cstheme="majorHAnsi"/>
          <w:sz w:val="24"/>
          <w:szCs w:val="24"/>
        </w:rPr>
        <w:t>202</w:t>
      </w:r>
      <w:r w:rsidR="00A579AF">
        <w:rPr>
          <w:rFonts w:asciiTheme="majorHAnsi" w:hAnsiTheme="majorHAnsi" w:cstheme="majorHAnsi"/>
          <w:sz w:val="24"/>
          <w:szCs w:val="24"/>
        </w:rPr>
        <w:t>2</w:t>
      </w:r>
      <w:r w:rsidR="002701CD">
        <w:rPr>
          <w:rFonts w:asciiTheme="majorHAnsi" w:hAnsiTheme="majorHAnsi" w:cstheme="majorHAnsi"/>
          <w:sz w:val="24"/>
          <w:szCs w:val="24"/>
        </w:rPr>
        <w:t xml:space="preserve"> –</w:t>
      </w:r>
      <w:r w:rsidR="004F28CC">
        <w:rPr>
          <w:rFonts w:asciiTheme="majorHAnsi" w:hAnsiTheme="majorHAnsi" w:cstheme="majorHAnsi"/>
          <w:sz w:val="24"/>
          <w:szCs w:val="24"/>
        </w:rPr>
        <w:t xml:space="preserve"> </w:t>
      </w:r>
      <w:r w:rsidR="005E784D">
        <w:rPr>
          <w:rFonts w:asciiTheme="majorHAnsi" w:hAnsiTheme="majorHAnsi" w:cstheme="majorHAnsi"/>
          <w:sz w:val="24"/>
          <w:szCs w:val="24"/>
        </w:rPr>
        <w:t xml:space="preserve"> „D</w:t>
      </w:r>
      <w:r w:rsidR="005E784D" w:rsidRPr="005E784D">
        <w:rPr>
          <w:rFonts w:asciiTheme="majorHAnsi" w:hAnsiTheme="majorHAnsi" w:cstheme="majorHAnsi"/>
          <w:sz w:val="24"/>
          <w:szCs w:val="24"/>
        </w:rPr>
        <w:t xml:space="preserve">ie Krankenhäuser </w:t>
      </w:r>
      <w:r w:rsidR="005E784D">
        <w:rPr>
          <w:rFonts w:asciiTheme="majorHAnsi" w:hAnsiTheme="majorHAnsi" w:cstheme="majorHAnsi"/>
          <w:sz w:val="24"/>
          <w:szCs w:val="24"/>
        </w:rPr>
        <w:t xml:space="preserve">in Deutschland befinden </w:t>
      </w:r>
      <w:r w:rsidR="00AE21DE">
        <w:rPr>
          <w:rFonts w:asciiTheme="majorHAnsi" w:hAnsiTheme="majorHAnsi" w:cstheme="majorHAnsi"/>
          <w:sz w:val="24"/>
          <w:szCs w:val="24"/>
        </w:rPr>
        <w:t xml:space="preserve">sich </w:t>
      </w:r>
      <w:r w:rsidR="005E784D" w:rsidRPr="005E784D">
        <w:rPr>
          <w:rFonts w:asciiTheme="majorHAnsi" w:hAnsiTheme="majorHAnsi" w:cstheme="majorHAnsi"/>
          <w:sz w:val="24"/>
          <w:szCs w:val="24"/>
        </w:rPr>
        <w:t>in einer multiplen Krisenlage, die tagtäglich bewältigt werden muss.</w:t>
      </w:r>
      <w:r w:rsidR="005E784D" w:rsidRPr="005E784D">
        <w:t xml:space="preserve"> </w:t>
      </w:r>
      <w:r w:rsidR="005E784D" w:rsidRPr="005E784D">
        <w:rPr>
          <w:rFonts w:asciiTheme="majorHAnsi" w:hAnsiTheme="majorHAnsi" w:cstheme="majorHAnsi"/>
          <w:sz w:val="24"/>
          <w:szCs w:val="24"/>
        </w:rPr>
        <w:t>Es wird darum gehen, wie trotz Energiekrise, Teuerung und Personalknappheit die Versorgung</w:t>
      </w:r>
      <w:r w:rsidR="008B2C95">
        <w:rPr>
          <w:rFonts w:asciiTheme="majorHAnsi" w:hAnsiTheme="majorHAnsi" w:cstheme="majorHAnsi"/>
          <w:sz w:val="24"/>
          <w:szCs w:val="24"/>
        </w:rPr>
        <w:t xml:space="preserve"> der Patientinnen und Patienten</w:t>
      </w:r>
      <w:r w:rsidR="005E784D" w:rsidRPr="005E784D">
        <w:rPr>
          <w:rFonts w:asciiTheme="majorHAnsi" w:hAnsiTheme="majorHAnsi" w:cstheme="majorHAnsi"/>
          <w:sz w:val="24"/>
          <w:szCs w:val="24"/>
        </w:rPr>
        <w:t xml:space="preserve"> möglichst flächendeckend gewährleistet werden kann. Dass die Politik – wenn auch sehr spät - entschieden hat, die Krankenhäuser mit einem acht Milliarden Euro-Hilfspaket zu unterstützen, </w:t>
      </w:r>
      <w:r w:rsidR="008B2C95">
        <w:rPr>
          <w:rFonts w:asciiTheme="majorHAnsi" w:hAnsiTheme="majorHAnsi" w:cstheme="majorHAnsi"/>
          <w:sz w:val="24"/>
          <w:szCs w:val="24"/>
        </w:rPr>
        <w:t>führt dazu, dass drohende Insolvenzen wegen der galoppierenden Inflation gebannt werden</w:t>
      </w:r>
      <w:r w:rsidR="005E784D" w:rsidRPr="005E784D">
        <w:rPr>
          <w:rFonts w:asciiTheme="majorHAnsi" w:hAnsiTheme="majorHAnsi" w:cstheme="majorHAnsi"/>
          <w:sz w:val="24"/>
          <w:szCs w:val="24"/>
        </w:rPr>
        <w:t>. Wir bauen alle darauf, dass sie ihr Versprechen, kein Krankenhaus soll aus Gründen der Inflation und der Energiekostenteuerung schließen muss, einhalten wird, denn hier geht es um den Erhalt einer Infrastruktur, die für die Bürger mit zu den wichtigsten gehört</w:t>
      </w:r>
      <w:r w:rsidR="005E784D">
        <w:rPr>
          <w:rFonts w:asciiTheme="majorHAnsi" w:hAnsiTheme="majorHAnsi" w:cstheme="majorHAnsi"/>
          <w:sz w:val="24"/>
          <w:szCs w:val="24"/>
        </w:rPr>
        <w:t xml:space="preserve">“, </w:t>
      </w:r>
      <w:r w:rsidRPr="00B81B18">
        <w:rPr>
          <w:rFonts w:asciiTheme="majorHAnsi" w:hAnsiTheme="majorHAnsi" w:cstheme="majorHAnsi"/>
          <w:sz w:val="24"/>
          <w:szCs w:val="24"/>
        </w:rPr>
        <w:t xml:space="preserve">erklärte </w:t>
      </w:r>
      <w:r w:rsidRPr="004C6EC1">
        <w:rPr>
          <w:rFonts w:asciiTheme="majorHAnsi" w:hAnsiTheme="majorHAnsi" w:cstheme="majorHAnsi"/>
          <w:b/>
          <w:sz w:val="24"/>
          <w:szCs w:val="24"/>
        </w:rPr>
        <w:t>Dr. Josef Düllings</w:t>
      </w:r>
      <w:r w:rsidRPr="00B81B18">
        <w:rPr>
          <w:rFonts w:asciiTheme="majorHAnsi" w:hAnsiTheme="majorHAnsi" w:cstheme="majorHAnsi"/>
          <w:sz w:val="24"/>
          <w:szCs w:val="24"/>
        </w:rPr>
        <w:t>, Kongresspräsident des 4</w:t>
      </w:r>
      <w:r>
        <w:rPr>
          <w:rFonts w:asciiTheme="majorHAnsi" w:hAnsiTheme="majorHAnsi" w:cstheme="majorHAnsi"/>
          <w:sz w:val="24"/>
          <w:szCs w:val="24"/>
        </w:rPr>
        <w:t>5</w:t>
      </w:r>
      <w:r w:rsidRPr="00B81B18">
        <w:rPr>
          <w:rFonts w:asciiTheme="majorHAnsi" w:hAnsiTheme="majorHAnsi" w:cstheme="majorHAnsi"/>
          <w:sz w:val="24"/>
          <w:szCs w:val="24"/>
        </w:rPr>
        <w:t xml:space="preserve">. Deutschen Krankenhaustags, bei der </w:t>
      </w:r>
      <w:r w:rsidR="00392AAF">
        <w:rPr>
          <w:rFonts w:asciiTheme="majorHAnsi" w:hAnsiTheme="majorHAnsi" w:cstheme="majorHAnsi"/>
          <w:sz w:val="24"/>
          <w:szCs w:val="24"/>
        </w:rPr>
        <w:t xml:space="preserve">Eröffnungspressekonferenz </w:t>
      </w:r>
      <w:r w:rsidRPr="00B81B18">
        <w:rPr>
          <w:rFonts w:asciiTheme="majorHAnsi" w:hAnsiTheme="majorHAnsi" w:cstheme="majorHAnsi"/>
          <w:sz w:val="24"/>
          <w:szCs w:val="24"/>
        </w:rPr>
        <w:t>in Düsseldorf</w:t>
      </w:r>
      <w:r>
        <w:rPr>
          <w:rFonts w:asciiTheme="majorHAnsi" w:hAnsiTheme="majorHAnsi" w:cstheme="majorHAnsi"/>
          <w:sz w:val="24"/>
          <w:szCs w:val="24"/>
        </w:rPr>
        <w:t>.</w:t>
      </w:r>
      <w:r w:rsidR="005E784D">
        <w:rPr>
          <w:rFonts w:asciiTheme="majorHAnsi" w:hAnsiTheme="majorHAnsi" w:cstheme="majorHAnsi"/>
          <w:sz w:val="24"/>
          <w:szCs w:val="24"/>
        </w:rPr>
        <w:t xml:space="preserve"> </w:t>
      </w:r>
      <w:r w:rsidR="0013033A">
        <w:rPr>
          <w:rFonts w:asciiTheme="majorHAnsi" w:hAnsiTheme="majorHAnsi" w:cstheme="majorHAnsi"/>
          <w:sz w:val="24"/>
          <w:szCs w:val="24"/>
        </w:rPr>
        <w:t>D</w:t>
      </w:r>
      <w:r w:rsidR="00F11598">
        <w:rPr>
          <w:rFonts w:asciiTheme="majorHAnsi" w:hAnsiTheme="majorHAnsi" w:cstheme="majorHAnsi"/>
          <w:sz w:val="24"/>
          <w:szCs w:val="24"/>
        </w:rPr>
        <w:t>er VKD-Präsident</w:t>
      </w:r>
      <w:r w:rsidR="0013033A">
        <w:rPr>
          <w:rFonts w:asciiTheme="majorHAnsi" w:hAnsiTheme="majorHAnsi" w:cstheme="majorHAnsi"/>
          <w:sz w:val="24"/>
          <w:szCs w:val="24"/>
        </w:rPr>
        <w:t xml:space="preserve"> begrüßte d</w:t>
      </w:r>
      <w:r w:rsidR="00F11598" w:rsidRPr="00F11598">
        <w:rPr>
          <w:rFonts w:asciiTheme="majorHAnsi" w:hAnsiTheme="majorHAnsi" w:cstheme="majorHAnsi"/>
          <w:sz w:val="24"/>
          <w:szCs w:val="24"/>
        </w:rPr>
        <w:t xml:space="preserve">as Vorhaben </w:t>
      </w:r>
      <w:r w:rsidR="0013033A">
        <w:rPr>
          <w:rFonts w:asciiTheme="majorHAnsi" w:hAnsiTheme="majorHAnsi" w:cstheme="majorHAnsi"/>
          <w:sz w:val="24"/>
          <w:szCs w:val="24"/>
        </w:rPr>
        <w:t xml:space="preserve">der Bundesregierung </w:t>
      </w:r>
      <w:r w:rsidR="00F11598" w:rsidRPr="00F11598">
        <w:rPr>
          <w:rFonts w:asciiTheme="majorHAnsi" w:hAnsiTheme="majorHAnsi" w:cstheme="majorHAnsi"/>
          <w:sz w:val="24"/>
          <w:szCs w:val="24"/>
        </w:rPr>
        <w:t xml:space="preserve">einer finanziellen Unterstützung für die Pädiatrie, Kinderchirurgie und Geburtshilfe. </w:t>
      </w:r>
      <w:r w:rsidR="00F11598">
        <w:rPr>
          <w:rFonts w:asciiTheme="majorHAnsi" w:hAnsiTheme="majorHAnsi" w:cstheme="majorHAnsi"/>
          <w:sz w:val="24"/>
          <w:szCs w:val="24"/>
        </w:rPr>
        <w:t>„</w:t>
      </w:r>
      <w:r w:rsidR="00F11598" w:rsidRPr="00F11598">
        <w:rPr>
          <w:rFonts w:asciiTheme="majorHAnsi" w:hAnsiTheme="majorHAnsi" w:cstheme="majorHAnsi"/>
          <w:sz w:val="24"/>
          <w:szCs w:val="24"/>
        </w:rPr>
        <w:t>Sie muss angesichts der Situation in diesem wichtigen Bereich zügig erfolgen. Hier wurden bereits zu viele Lücken gerissen. Inzwischen ist man in Berlin aber offenbar von der Höhe der zugesagten Finanzhilfe schon wieder abgerückt. Sicherheit vermittelt so ein Prozedere leider nicht. Inzwischen werden weiter Geburtshilfen geschlossen</w:t>
      </w:r>
      <w:r w:rsidR="00F11598">
        <w:rPr>
          <w:rFonts w:asciiTheme="majorHAnsi" w:hAnsiTheme="majorHAnsi" w:cstheme="majorHAnsi"/>
          <w:sz w:val="24"/>
          <w:szCs w:val="24"/>
        </w:rPr>
        <w:t xml:space="preserve">“, warnte </w:t>
      </w:r>
      <w:r w:rsidR="0013033A">
        <w:rPr>
          <w:rFonts w:asciiTheme="majorHAnsi" w:hAnsiTheme="majorHAnsi" w:cstheme="majorHAnsi"/>
          <w:sz w:val="24"/>
          <w:szCs w:val="24"/>
        </w:rPr>
        <w:t>Düllings.</w:t>
      </w:r>
    </w:p>
    <w:p w14:paraId="101C6AC3" w14:textId="6E313E0A" w:rsidR="00F11598" w:rsidRPr="00F11598" w:rsidRDefault="00392AAF" w:rsidP="00F11598">
      <w:pPr>
        <w:jc w:val="both"/>
        <w:rPr>
          <w:rFonts w:asciiTheme="majorHAnsi" w:hAnsiTheme="majorHAnsi" w:cstheme="majorHAnsi"/>
          <w:sz w:val="24"/>
          <w:szCs w:val="24"/>
        </w:rPr>
      </w:pPr>
      <w:r w:rsidRPr="004C6EC1">
        <w:rPr>
          <w:rFonts w:asciiTheme="majorHAnsi" w:hAnsiTheme="majorHAnsi" w:cstheme="majorHAnsi"/>
          <w:b/>
          <w:sz w:val="24"/>
          <w:szCs w:val="24"/>
        </w:rPr>
        <w:t>Dr. Gerald Gaß</w:t>
      </w:r>
      <w:r w:rsidRPr="00392AAF">
        <w:rPr>
          <w:rFonts w:asciiTheme="majorHAnsi" w:hAnsiTheme="majorHAnsi" w:cstheme="majorHAnsi"/>
          <w:sz w:val="24"/>
          <w:szCs w:val="24"/>
        </w:rPr>
        <w:t xml:space="preserve">, Vorstandsvorsitzender der Deutschen Krankenhausgesellschaft (DKG), </w:t>
      </w:r>
      <w:r w:rsidR="00F11598">
        <w:rPr>
          <w:rFonts w:asciiTheme="majorHAnsi" w:hAnsiTheme="majorHAnsi" w:cstheme="majorHAnsi"/>
          <w:sz w:val="24"/>
          <w:szCs w:val="24"/>
        </w:rPr>
        <w:t xml:space="preserve">machte deutlich, dass </w:t>
      </w:r>
      <w:r w:rsidR="00F11598" w:rsidRPr="00F11598">
        <w:rPr>
          <w:rFonts w:asciiTheme="majorHAnsi" w:hAnsiTheme="majorHAnsi" w:cstheme="majorHAnsi"/>
          <w:sz w:val="24"/>
          <w:szCs w:val="24"/>
        </w:rPr>
        <w:t>weitreichende und grundsätzliche Reformen im Krankenhausbereich und darüber hinaus notwendig</w:t>
      </w:r>
      <w:r w:rsidR="00F11598">
        <w:rPr>
          <w:rFonts w:asciiTheme="majorHAnsi" w:hAnsiTheme="majorHAnsi" w:cstheme="majorHAnsi"/>
          <w:sz w:val="24"/>
          <w:szCs w:val="24"/>
        </w:rPr>
        <w:t xml:space="preserve"> seien</w:t>
      </w:r>
      <w:r w:rsidR="00F11598" w:rsidRPr="00F11598">
        <w:rPr>
          <w:rFonts w:asciiTheme="majorHAnsi" w:hAnsiTheme="majorHAnsi" w:cstheme="majorHAnsi"/>
          <w:sz w:val="24"/>
          <w:szCs w:val="24"/>
        </w:rPr>
        <w:t xml:space="preserve">. </w:t>
      </w:r>
      <w:r w:rsidR="00F11598">
        <w:rPr>
          <w:rFonts w:asciiTheme="majorHAnsi" w:hAnsiTheme="majorHAnsi" w:cstheme="majorHAnsi"/>
          <w:sz w:val="24"/>
          <w:szCs w:val="24"/>
        </w:rPr>
        <w:t>„</w:t>
      </w:r>
      <w:r w:rsidR="00F11598" w:rsidRPr="00F11598">
        <w:rPr>
          <w:rFonts w:asciiTheme="majorHAnsi" w:hAnsiTheme="majorHAnsi" w:cstheme="majorHAnsi"/>
          <w:sz w:val="24"/>
          <w:szCs w:val="24"/>
        </w:rPr>
        <w:t>Diese Reformen müssen aber, wenn sie am Ende auch erfolgreich in der Umsetzung sein sollen</w:t>
      </w:r>
      <w:r w:rsidR="009D391D">
        <w:rPr>
          <w:rFonts w:asciiTheme="majorHAnsi" w:hAnsiTheme="majorHAnsi" w:cstheme="majorHAnsi"/>
          <w:sz w:val="24"/>
          <w:szCs w:val="24"/>
        </w:rPr>
        <w:t>,</w:t>
      </w:r>
      <w:r w:rsidR="00F11598" w:rsidRPr="00F11598">
        <w:rPr>
          <w:rFonts w:asciiTheme="majorHAnsi" w:hAnsiTheme="majorHAnsi" w:cstheme="majorHAnsi"/>
          <w:sz w:val="24"/>
          <w:szCs w:val="24"/>
        </w:rPr>
        <w:t xml:space="preserve"> einem Leitbild folgen wie die Patientenversorgung in Zukunft ausgestaltet sein soll. Das muss am Anfang stehen und dazu braucht es einen Konsens zwischen den politisch verantwortlichen Ebenen also Bundesregierung und Bundesländer. Dann können Expertenkommissionen sich ans Werk machen, die richtigen Instrumente zu entwickeln, um dieses gemeinsame Leitbild zu erreichen</w:t>
      </w:r>
      <w:r w:rsidR="00F11598">
        <w:rPr>
          <w:rFonts w:asciiTheme="majorHAnsi" w:hAnsiTheme="majorHAnsi" w:cstheme="majorHAnsi"/>
          <w:sz w:val="24"/>
          <w:szCs w:val="24"/>
        </w:rPr>
        <w:t>“, so der DKG-Vorstandsvorsitzende.</w:t>
      </w:r>
      <w:r w:rsidR="0013033A">
        <w:rPr>
          <w:rFonts w:asciiTheme="majorHAnsi" w:hAnsiTheme="majorHAnsi" w:cstheme="majorHAnsi"/>
          <w:sz w:val="24"/>
          <w:szCs w:val="24"/>
        </w:rPr>
        <w:t xml:space="preserve"> Darüber hinaus unterstrich Gaß, dass die</w:t>
      </w:r>
      <w:r w:rsidR="0013033A" w:rsidRPr="0013033A">
        <w:rPr>
          <w:rFonts w:asciiTheme="majorHAnsi" w:hAnsiTheme="majorHAnsi" w:cstheme="majorHAnsi"/>
          <w:sz w:val="24"/>
          <w:szCs w:val="24"/>
        </w:rPr>
        <w:t xml:space="preserve"> Corona-Pandemie weiterhin die Krankenhäuser</w:t>
      </w:r>
      <w:r w:rsidR="0013033A">
        <w:rPr>
          <w:rFonts w:asciiTheme="majorHAnsi" w:hAnsiTheme="majorHAnsi" w:cstheme="majorHAnsi"/>
          <w:sz w:val="24"/>
          <w:szCs w:val="24"/>
        </w:rPr>
        <w:t xml:space="preserve"> belaste</w:t>
      </w:r>
      <w:r w:rsidR="0013033A" w:rsidRPr="0013033A">
        <w:rPr>
          <w:rFonts w:asciiTheme="majorHAnsi" w:hAnsiTheme="majorHAnsi" w:cstheme="majorHAnsi"/>
          <w:sz w:val="24"/>
          <w:szCs w:val="24"/>
        </w:rPr>
        <w:t xml:space="preserve">. </w:t>
      </w:r>
      <w:r w:rsidR="0013033A">
        <w:rPr>
          <w:rFonts w:asciiTheme="majorHAnsi" w:hAnsiTheme="majorHAnsi" w:cstheme="majorHAnsi"/>
          <w:sz w:val="24"/>
          <w:szCs w:val="24"/>
        </w:rPr>
        <w:t>„Tagtäglich</w:t>
      </w:r>
      <w:r w:rsidR="0013033A" w:rsidRPr="0013033A">
        <w:rPr>
          <w:rFonts w:asciiTheme="majorHAnsi" w:hAnsiTheme="majorHAnsi" w:cstheme="majorHAnsi"/>
          <w:sz w:val="24"/>
          <w:szCs w:val="24"/>
        </w:rPr>
        <w:t xml:space="preserve"> spüren </w:t>
      </w:r>
      <w:r w:rsidR="0013033A">
        <w:rPr>
          <w:rFonts w:asciiTheme="majorHAnsi" w:hAnsiTheme="majorHAnsi" w:cstheme="majorHAnsi"/>
          <w:sz w:val="24"/>
          <w:szCs w:val="24"/>
        </w:rPr>
        <w:t>die K</w:t>
      </w:r>
      <w:r w:rsidR="00BF4496">
        <w:rPr>
          <w:rFonts w:asciiTheme="majorHAnsi" w:hAnsiTheme="majorHAnsi" w:cstheme="majorHAnsi"/>
          <w:sz w:val="24"/>
          <w:szCs w:val="24"/>
        </w:rPr>
        <w:t>rankenhäuser</w:t>
      </w:r>
      <w:r w:rsidR="0013033A">
        <w:rPr>
          <w:rFonts w:asciiTheme="majorHAnsi" w:hAnsiTheme="majorHAnsi" w:cstheme="majorHAnsi"/>
          <w:sz w:val="24"/>
          <w:szCs w:val="24"/>
        </w:rPr>
        <w:t xml:space="preserve"> </w:t>
      </w:r>
      <w:r w:rsidR="0013033A" w:rsidRPr="0013033A">
        <w:rPr>
          <w:rFonts w:asciiTheme="majorHAnsi" w:hAnsiTheme="majorHAnsi" w:cstheme="majorHAnsi"/>
          <w:sz w:val="24"/>
          <w:szCs w:val="24"/>
        </w:rPr>
        <w:t>weiterhin teils massive Auswirkungen. Die Kliniken leiden vor allem unter starken Personalausfällen durch Isolation und Quarantäne. Und noch immer meiden zu viele Patientinnen und Patienten</w:t>
      </w:r>
      <w:r w:rsidR="00BF4496">
        <w:rPr>
          <w:rFonts w:asciiTheme="majorHAnsi" w:hAnsiTheme="majorHAnsi" w:cstheme="majorHAnsi"/>
          <w:sz w:val="24"/>
          <w:szCs w:val="24"/>
        </w:rPr>
        <w:t xml:space="preserve"> </w:t>
      </w:r>
      <w:r w:rsidR="0013033A" w:rsidRPr="0013033A">
        <w:rPr>
          <w:rFonts w:asciiTheme="majorHAnsi" w:hAnsiTheme="majorHAnsi" w:cstheme="majorHAnsi"/>
          <w:sz w:val="24"/>
          <w:szCs w:val="24"/>
        </w:rPr>
        <w:t xml:space="preserve">aus Ansteckungsangst die </w:t>
      </w:r>
      <w:r w:rsidR="0013033A" w:rsidRPr="0013033A">
        <w:rPr>
          <w:rFonts w:asciiTheme="majorHAnsi" w:hAnsiTheme="majorHAnsi" w:cstheme="majorHAnsi"/>
          <w:sz w:val="24"/>
          <w:szCs w:val="24"/>
        </w:rPr>
        <w:lastRenderedPageBreak/>
        <w:t>Krankenhäuser. Das hat nicht nur wirtschaftliche Folgen für die Kliniken, vor allem werden weiterhin viele Erkrankungen so nicht erkannt und behandelt</w:t>
      </w:r>
      <w:r w:rsidR="0013033A">
        <w:rPr>
          <w:rFonts w:asciiTheme="majorHAnsi" w:hAnsiTheme="majorHAnsi" w:cstheme="majorHAnsi"/>
          <w:sz w:val="24"/>
          <w:szCs w:val="24"/>
        </w:rPr>
        <w:t>“, so Gaß.</w:t>
      </w:r>
    </w:p>
    <w:p w14:paraId="7874F70D" w14:textId="5FCD121A" w:rsidR="006F3E13" w:rsidRPr="006F3E13" w:rsidRDefault="00392AAF" w:rsidP="006F3E13">
      <w:pPr>
        <w:jc w:val="both"/>
        <w:rPr>
          <w:rFonts w:asciiTheme="majorHAnsi" w:hAnsiTheme="majorHAnsi" w:cstheme="majorHAnsi"/>
          <w:sz w:val="24"/>
          <w:szCs w:val="24"/>
        </w:rPr>
      </w:pPr>
      <w:r w:rsidRPr="006F3E13">
        <w:rPr>
          <w:rFonts w:asciiTheme="majorHAnsi" w:hAnsiTheme="majorHAnsi" w:cstheme="majorHAnsi"/>
          <w:b/>
          <w:sz w:val="24"/>
          <w:szCs w:val="24"/>
        </w:rPr>
        <w:t>Dr. Sabine Berninger</w:t>
      </w:r>
      <w:r w:rsidRPr="00392AAF">
        <w:rPr>
          <w:rFonts w:asciiTheme="majorHAnsi" w:hAnsiTheme="majorHAnsi" w:cstheme="majorHAnsi"/>
          <w:sz w:val="24"/>
          <w:szCs w:val="24"/>
        </w:rPr>
        <w:t>, Vertreterin der Arbeitsgemeinschaft christlicher Schwesternverbände und Pflegeorganisationen in Deutschland (ADS) sowie des Deutschen Berufsverbandes für Pflegeberufe (DBfK),</w:t>
      </w:r>
      <w:r w:rsidR="006F3E13">
        <w:rPr>
          <w:rFonts w:asciiTheme="majorHAnsi" w:hAnsiTheme="majorHAnsi" w:cstheme="majorHAnsi"/>
          <w:sz w:val="24"/>
          <w:szCs w:val="24"/>
        </w:rPr>
        <w:t xml:space="preserve"> </w:t>
      </w:r>
      <w:r w:rsidR="004C6EC1">
        <w:rPr>
          <w:rFonts w:asciiTheme="majorHAnsi" w:hAnsiTheme="majorHAnsi" w:cstheme="majorHAnsi"/>
          <w:sz w:val="24"/>
          <w:szCs w:val="24"/>
        </w:rPr>
        <w:t>betonte den</w:t>
      </w:r>
      <w:r w:rsidR="004C6EC1" w:rsidRPr="004C6EC1">
        <w:rPr>
          <w:rFonts w:asciiTheme="majorHAnsi" w:hAnsiTheme="majorHAnsi" w:cstheme="majorHAnsi"/>
          <w:sz w:val="24"/>
          <w:szCs w:val="24"/>
        </w:rPr>
        <w:t xml:space="preserve"> weiterhin große</w:t>
      </w:r>
      <w:r w:rsidR="004C6EC1">
        <w:rPr>
          <w:rFonts w:asciiTheme="majorHAnsi" w:hAnsiTheme="majorHAnsi" w:cstheme="majorHAnsi"/>
          <w:sz w:val="24"/>
          <w:szCs w:val="24"/>
        </w:rPr>
        <w:t>n</w:t>
      </w:r>
      <w:r w:rsidR="004C6EC1" w:rsidRPr="004C6EC1">
        <w:rPr>
          <w:rFonts w:asciiTheme="majorHAnsi" w:hAnsiTheme="majorHAnsi" w:cstheme="majorHAnsi"/>
          <w:sz w:val="24"/>
          <w:szCs w:val="24"/>
        </w:rPr>
        <w:t xml:space="preserve"> Handlungsbedarf</w:t>
      </w:r>
      <w:r w:rsidR="004C6EC1">
        <w:rPr>
          <w:rFonts w:asciiTheme="majorHAnsi" w:hAnsiTheme="majorHAnsi" w:cstheme="majorHAnsi"/>
          <w:sz w:val="24"/>
          <w:szCs w:val="24"/>
        </w:rPr>
        <w:t xml:space="preserve"> im Bereich der Pflege</w:t>
      </w:r>
      <w:r w:rsidR="004C6EC1" w:rsidRPr="004C6EC1">
        <w:rPr>
          <w:rFonts w:asciiTheme="majorHAnsi" w:hAnsiTheme="majorHAnsi" w:cstheme="majorHAnsi"/>
          <w:sz w:val="24"/>
          <w:szCs w:val="24"/>
        </w:rPr>
        <w:t xml:space="preserve">. </w:t>
      </w:r>
      <w:r w:rsidR="004C6EC1">
        <w:rPr>
          <w:rFonts w:asciiTheme="majorHAnsi" w:hAnsiTheme="majorHAnsi" w:cstheme="majorHAnsi"/>
          <w:sz w:val="24"/>
          <w:szCs w:val="24"/>
        </w:rPr>
        <w:t>„</w:t>
      </w:r>
      <w:r w:rsidR="004C6EC1" w:rsidRPr="004C6EC1">
        <w:rPr>
          <w:rFonts w:asciiTheme="majorHAnsi" w:hAnsiTheme="majorHAnsi" w:cstheme="majorHAnsi"/>
          <w:sz w:val="24"/>
          <w:szCs w:val="24"/>
        </w:rPr>
        <w:t>Wir brauchen dringend einen Master-Plan für die Pflege, an dem wir gemeinsam arbeiten können</w:t>
      </w:r>
      <w:r w:rsidR="004C6EC1">
        <w:rPr>
          <w:rFonts w:asciiTheme="majorHAnsi" w:hAnsiTheme="majorHAnsi" w:cstheme="majorHAnsi"/>
          <w:sz w:val="24"/>
          <w:szCs w:val="24"/>
        </w:rPr>
        <w:t>“, forderte die Pflegedirektorin</w:t>
      </w:r>
      <w:r w:rsidR="00AE21DE" w:rsidRPr="00AE21DE">
        <w:t xml:space="preserve"> </w:t>
      </w:r>
      <w:r w:rsidR="00AE21DE">
        <w:t xml:space="preserve">des </w:t>
      </w:r>
      <w:r w:rsidR="00AE21DE" w:rsidRPr="00AE21DE">
        <w:rPr>
          <w:rFonts w:asciiTheme="majorHAnsi" w:hAnsiTheme="majorHAnsi" w:cstheme="majorHAnsi"/>
          <w:sz w:val="24"/>
          <w:szCs w:val="24"/>
        </w:rPr>
        <w:t>KJF Klinik Josefinum</w:t>
      </w:r>
      <w:r w:rsidR="004C6EC1">
        <w:rPr>
          <w:rFonts w:asciiTheme="majorHAnsi" w:hAnsiTheme="majorHAnsi" w:cstheme="majorHAnsi"/>
          <w:sz w:val="24"/>
          <w:szCs w:val="24"/>
        </w:rPr>
        <w:t xml:space="preserve">. </w:t>
      </w:r>
      <w:r w:rsidR="00534214">
        <w:rPr>
          <w:rFonts w:asciiTheme="majorHAnsi" w:hAnsiTheme="majorHAnsi" w:cstheme="majorHAnsi"/>
          <w:sz w:val="24"/>
          <w:szCs w:val="24"/>
        </w:rPr>
        <w:t xml:space="preserve">Gleichzeitig kritisierte </w:t>
      </w:r>
      <w:r w:rsidR="004C6EC1">
        <w:rPr>
          <w:rFonts w:asciiTheme="majorHAnsi" w:hAnsiTheme="majorHAnsi" w:cstheme="majorHAnsi"/>
          <w:sz w:val="24"/>
          <w:szCs w:val="24"/>
        </w:rPr>
        <w:t>Ber</w:t>
      </w:r>
      <w:r w:rsidR="00AE21DE">
        <w:rPr>
          <w:rFonts w:asciiTheme="majorHAnsi" w:hAnsiTheme="majorHAnsi" w:cstheme="majorHAnsi"/>
          <w:sz w:val="24"/>
          <w:szCs w:val="24"/>
        </w:rPr>
        <w:t>ninger</w:t>
      </w:r>
      <w:r w:rsidR="006F3E13">
        <w:rPr>
          <w:rFonts w:asciiTheme="majorHAnsi" w:hAnsiTheme="majorHAnsi" w:cstheme="majorHAnsi"/>
          <w:sz w:val="24"/>
          <w:szCs w:val="24"/>
        </w:rPr>
        <w:t>, dass</w:t>
      </w:r>
      <w:r w:rsidR="006F3E13" w:rsidRPr="006F3E13">
        <w:rPr>
          <w:rFonts w:asciiTheme="majorHAnsi" w:hAnsiTheme="majorHAnsi" w:cstheme="majorHAnsi"/>
          <w:sz w:val="24"/>
          <w:szCs w:val="24"/>
        </w:rPr>
        <w:t xml:space="preserve"> die Pflegeverbände nicht in die Gestaltung des Corona-Pflegebonus einbezogen</w:t>
      </w:r>
      <w:r w:rsidR="006F3E13">
        <w:rPr>
          <w:rFonts w:asciiTheme="majorHAnsi" w:hAnsiTheme="majorHAnsi" w:cstheme="majorHAnsi"/>
          <w:sz w:val="24"/>
          <w:szCs w:val="24"/>
        </w:rPr>
        <w:t xml:space="preserve"> wurden</w:t>
      </w:r>
      <w:r w:rsidR="006F3E13" w:rsidRPr="006F3E13">
        <w:rPr>
          <w:rFonts w:asciiTheme="majorHAnsi" w:hAnsiTheme="majorHAnsi" w:cstheme="majorHAnsi"/>
          <w:sz w:val="24"/>
          <w:szCs w:val="24"/>
        </w:rPr>
        <w:t xml:space="preserve">. </w:t>
      </w:r>
      <w:r w:rsidR="006F3E13">
        <w:rPr>
          <w:rFonts w:asciiTheme="majorHAnsi" w:hAnsiTheme="majorHAnsi" w:cstheme="majorHAnsi"/>
          <w:sz w:val="24"/>
          <w:szCs w:val="24"/>
        </w:rPr>
        <w:t>„</w:t>
      </w:r>
      <w:r w:rsidR="006F3E13" w:rsidRPr="006F3E13">
        <w:rPr>
          <w:rFonts w:asciiTheme="majorHAnsi" w:hAnsiTheme="majorHAnsi" w:cstheme="majorHAnsi"/>
          <w:sz w:val="24"/>
          <w:szCs w:val="24"/>
        </w:rPr>
        <w:t>Wäre das erfolgt, dann wäre vielleicht eine Bonuszahlung gekommen, die nicht für Unruhe sorgt und ein großes Ungerechtigkeitsempfinden in der Pflege auslöst</w:t>
      </w:r>
      <w:r w:rsidR="006F3E13">
        <w:rPr>
          <w:rFonts w:asciiTheme="majorHAnsi" w:hAnsiTheme="majorHAnsi" w:cstheme="majorHAnsi"/>
          <w:sz w:val="24"/>
          <w:szCs w:val="24"/>
        </w:rPr>
        <w:t>“, so Berninger</w:t>
      </w:r>
      <w:r w:rsidR="004C6EC1">
        <w:rPr>
          <w:rFonts w:asciiTheme="majorHAnsi" w:hAnsiTheme="majorHAnsi" w:cstheme="majorHAnsi"/>
          <w:sz w:val="24"/>
          <w:szCs w:val="24"/>
        </w:rPr>
        <w:t>.</w:t>
      </w:r>
      <w:r w:rsidR="006F3E13" w:rsidRPr="006F3E13">
        <w:rPr>
          <w:rFonts w:asciiTheme="majorHAnsi" w:hAnsiTheme="majorHAnsi" w:cstheme="majorHAnsi"/>
          <w:sz w:val="24"/>
          <w:szCs w:val="24"/>
        </w:rPr>
        <w:t xml:space="preserve"> Lediglich die Steuerfreiheit des Pflegebonus bis 3.000 Euro </w:t>
      </w:r>
      <w:r w:rsidR="006F3E13">
        <w:rPr>
          <w:rFonts w:asciiTheme="majorHAnsi" w:hAnsiTheme="majorHAnsi" w:cstheme="majorHAnsi"/>
          <w:sz w:val="24"/>
          <w:szCs w:val="24"/>
        </w:rPr>
        <w:t xml:space="preserve">sei </w:t>
      </w:r>
      <w:r w:rsidR="006F3E13" w:rsidRPr="006F3E13">
        <w:rPr>
          <w:rFonts w:asciiTheme="majorHAnsi" w:hAnsiTheme="majorHAnsi" w:cstheme="majorHAnsi"/>
          <w:sz w:val="24"/>
          <w:szCs w:val="24"/>
        </w:rPr>
        <w:t>positiv hervorzuheben.</w:t>
      </w:r>
      <w:r w:rsidR="006F3E13">
        <w:rPr>
          <w:rFonts w:asciiTheme="majorHAnsi" w:hAnsiTheme="majorHAnsi" w:cstheme="majorHAnsi"/>
          <w:sz w:val="24"/>
          <w:szCs w:val="24"/>
        </w:rPr>
        <w:t xml:space="preserve"> Zudem forderte sie </w:t>
      </w:r>
      <w:r w:rsidR="006F3E13" w:rsidRPr="006F3E13">
        <w:rPr>
          <w:rFonts w:asciiTheme="majorHAnsi" w:hAnsiTheme="majorHAnsi" w:cstheme="majorHAnsi"/>
          <w:sz w:val="24"/>
          <w:szCs w:val="24"/>
        </w:rPr>
        <w:t xml:space="preserve">die kurzfristige Einführung der Pflegepersonalregelung 2.0 (PPR 2.0) als Übergangsinstrument. </w:t>
      </w:r>
      <w:r w:rsidR="006F3E13">
        <w:rPr>
          <w:rFonts w:asciiTheme="majorHAnsi" w:hAnsiTheme="majorHAnsi" w:cstheme="majorHAnsi"/>
          <w:sz w:val="24"/>
          <w:szCs w:val="24"/>
        </w:rPr>
        <w:t>„</w:t>
      </w:r>
      <w:r w:rsidR="006F3E13" w:rsidRPr="006F3E13">
        <w:rPr>
          <w:rFonts w:asciiTheme="majorHAnsi" w:hAnsiTheme="majorHAnsi" w:cstheme="majorHAnsi"/>
          <w:sz w:val="24"/>
          <w:szCs w:val="24"/>
        </w:rPr>
        <w:t xml:space="preserve">Was aber gerade im Krankenhauspflegeentlastungsgesetz geregelt werden soll, ist keineswegs die PPR 2.0 wie sie von </w:t>
      </w:r>
      <w:r w:rsidR="004C6EC1">
        <w:rPr>
          <w:rFonts w:asciiTheme="majorHAnsi" w:hAnsiTheme="majorHAnsi" w:cstheme="majorHAnsi"/>
          <w:sz w:val="24"/>
          <w:szCs w:val="24"/>
        </w:rPr>
        <w:t>DPR, DKG</w:t>
      </w:r>
      <w:r w:rsidR="006F3E13" w:rsidRPr="006F3E13">
        <w:rPr>
          <w:rFonts w:asciiTheme="majorHAnsi" w:hAnsiTheme="majorHAnsi" w:cstheme="majorHAnsi"/>
          <w:sz w:val="24"/>
          <w:szCs w:val="24"/>
        </w:rPr>
        <w:t xml:space="preserve"> und ver.di entwickelt wurde. Deshalb </w:t>
      </w:r>
      <w:r w:rsidR="004C6EC1">
        <w:rPr>
          <w:rFonts w:asciiTheme="majorHAnsi" w:hAnsiTheme="majorHAnsi" w:cstheme="majorHAnsi"/>
          <w:sz w:val="24"/>
          <w:szCs w:val="24"/>
        </w:rPr>
        <w:t>sei</w:t>
      </w:r>
      <w:r w:rsidR="006F3E13" w:rsidRPr="006F3E13">
        <w:rPr>
          <w:rFonts w:asciiTheme="majorHAnsi" w:hAnsiTheme="majorHAnsi" w:cstheme="majorHAnsi"/>
          <w:sz w:val="24"/>
          <w:szCs w:val="24"/>
        </w:rPr>
        <w:t xml:space="preserve"> es dringend notwendig, die PPR 2.0 im Sinne ihrer Entwickler und mit ambitionierten Zielsetzungen des Personalaufbaus verbindlich einzuführen.</w:t>
      </w:r>
      <w:r w:rsidR="004C6EC1" w:rsidRPr="004C6EC1">
        <w:t xml:space="preserve"> </w:t>
      </w:r>
    </w:p>
    <w:p w14:paraId="59276306" w14:textId="58F0266F" w:rsidR="007E59BB" w:rsidRDefault="00392AAF" w:rsidP="00A579AF">
      <w:pPr>
        <w:jc w:val="both"/>
        <w:rPr>
          <w:rFonts w:asciiTheme="majorHAnsi" w:hAnsiTheme="majorHAnsi" w:cstheme="majorHAnsi"/>
          <w:sz w:val="24"/>
          <w:szCs w:val="24"/>
        </w:rPr>
      </w:pPr>
      <w:r w:rsidRPr="009C3459">
        <w:rPr>
          <w:rFonts w:asciiTheme="majorHAnsi" w:hAnsiTheme="majorHAnsi" w:cstheme="majorHAnsi"/>
          <w:b/>
          <w:sz w:val="24"/>
          <w:szCs w:val="24"/>
        </w:rPr>
        <w:t>Dr. Michael A. Weber</w:t>
      </w:r>
      <w:r w:rsidRPr="00392AAF">
        <w:rPr>
          <w:rFonts w:asciiTheme="majorHAnsi" w:hAnsiTheme="majorHAnsi" w:cstheme="majorHAnsi"/>
          <w:sz w:val="24"/>
          <w:szCs w:val="24"/>
        </w:rPr>
        <w:t xml:space="preserve">, Präsident des Verbandes </w:t>
      </w:r>
      <w:r w:rsidR="00510F2B" w:rsidRPr="00534214">
        <w:rPr>
          <w:rFonts w:asciiTheme="majorHAnsi" w:hAnsiTheme="majorHAnsi" w:cstheme="majorHAnsi"/>
          <w:sz w:val="24"/>
          <w:szCs w:val="24"/>
        </w:rPr>
        <w:t>leitender Krankenhausärztinnen</w:t>
      </w:r>
      <w:r w:rsidR="00510F2B">
        <w:rPr>
          <w:rFonts w:asciiTheme="majorHAnsi" w:hAnsiTheme="majorHAnsi" w:cstheme="majorHAnsi"/>
          <w:sz w:val="24"/>
          <w:szCs w:val="24"/>
        </w:rPr>
        <w:t xml:space="preserve"> </w:t>
      </w:r>
      <w:r w:rsidR="00510F2B" w:rsidRPr="00534214">
        <w:rPr>
          <w:rFonts w:asciiTheme="majorHAnsi" w:hAnsiTheme="majorHAnsi" w:cstheme="majorHAnsi"/>
          <w:sz w:val="24"/>
          <w:szCs w:val="24"/>
        </w:rPr>
        <w:t xml:space="preserve">und </w:t>
      </w:r>
      <w:r w:rsidR="00510F2B">
        <w:rPr>
          <w:rFonts w:asciiTheme="majorHAnsi" w:hAnsiTheme="majorHAnsi" w:cstheme="majorHAnsi"/>
          <w:sz w:val="24"/>
          <w:szCs w:val="24"/>
        </w:rPr>
        <w:t>-</w:t>
      </w:r>
      <w:r w:rsidR="00510F2B" w:rsidRPr="00534214">
        <w:rPr>
          <w:rFonts w:asciiTheme="majorHAnsi" w:hAnsiTheme="majorHAnsi" w:cstheme="majorHAnsi"/>
          <w:sz w:val="24"/>
          <w:szCs w:val="24"/>
        </w:rPr>
        <w:t>ärzte</w:t>
      </w:r>
      <w:r w:rsidR="00510F2B" w:rsidRPr="00392AAF">
        <w:rPr>
          <w:rFonts w:asciiTheme="majorHAnsi" w:hAnsiTheme="majorHAnsi" w:cstheme="majorHAnsi"/>
          <w:sz w:val="24"/>
          <w:szCs w:val="24"/>
        </w:rPr>
        <w:t xml:space="preserve"> </w:t>
      </w:r>
      <w:r w:rsidRPr="00392AAF">
        <w:rPr>
          <w:rFonts w:asciiTheme="majorHAnsi" w:hAnsiTheme="majorHAnsi" w:cstheme="majorHAnsi"/>
          <w:sz w:val="24"/>
          <w:szCs w:val="24"/>
        </w:rPr>
        <w:t xml:space="preserve"> (VLK), </w:t>
      </w:r>
      <w:r w:rsidR="007076D2">
        <w:rPr>
          <w:rFonts w:asciiTheme="majorHAnsi" w:hAnsiTheme="majorHAnsi" w:cstheme="majorHAnsi"/>
          <w:sz w:val="24"/>
          <w:szCs w:val="24"/>
        </w:rPr>
        <w:t>ver</w:t>
      </w:r>
      <w:r w:rsidR="009C3459">
        <w:rPr>
          <w:rFonts w:asciiTheme="majorHAnsi" w:hAnsiTheme="majorHAnsi" w:cstheme="majorHAnsi"/>
          <w:sz w:val="24"/>
          <w:szCs w:val="24"/>
        </w:rPr>
        <w:t>deutlich</w:t>
      </w:r>
      <w:r w:rsidR="007076D2">
        <w:rPr>
          <w:rFonts w:asciiTheme="majorHAnsi" w:hAnsiTheme="majorHAnsi" w:cstheme="majorHAnsi"/>
          <w:sz w:val="24"/>
          <w:szCs w:val="24"/>
        </w:rPr>
        <w:t>te</w:t>
      </w:r>
      <w:r w:rsidR="009C3459">
        <w:rPr>
          <w:rFonts w:asciiTheme="majorHAnsi" w:hAnsiTheme="majorHAnsi" w:cstheme="majorHAnsi"/>
          <w:sz w:val="24"/>
          <w:szCs w:val="24"/>
        </w:rPr>
        <w:t>, dass die w</w:t>
      </w:r>
      <w:r w:rsidR="009C3459" w:rsidRPr="009C3459">
        <w:rPr>
          <w:rFonts w:asciiTheme="majorHAnsi" w:hAnsiTheme="majorHAnsi" w:cstheme="majorHAnsi"/>
          <w:sz w:val="24"/>
          <w:szCs w:val="24"/>
        </w:rPr>
        <w:t>eiter bestehende Pandemie, Inflation und Energiekosten</w:t>
      </w:r>
      <w:r w:rsidR="009C3459">
        <w:rPr>
          <w:rFonts w:asciiTheme="majorHAnsi" w:hAnsiTheme="majorHAnsi" w:cstheme="majorHAnsi"/>
          <w:sz w:val="24"/>
          <w:szCs w:val="24"/>
        </w:rPr>
        <w:t xml:space="preserve"> </w:t>
      </w:r>
      <w:r w:rsidR="009C3459" w:rsidRPr="009C3459">
        <w:rPr>
          <w:rFonts w:asciiTheme="majorHAnsi" w:hAnsiTheme="majorHAnsi" w:cstheme="majorHAnsi"/>
          <w:sz w:val="24"/>
          <w:szCs w:val="24"/>
        </w:rPr>
        <w:t>einen immensen finanziellen Druck auf die Kliniken</w:t>
      </w:r>
      <w:r w:rsidR="009C3459">
        <w:rPr>
          <w:rFonts w:asciiTheme="majorHAnsi" w:hAnsiTheme="majorHAnsi" w:cstheme="majorHAnsi"/>
          <w:sz w:val="24"/>
          <w:szCs w:val="24"/>
        </w:rPr>
        <w:t xml:space="preserve"> bewirken</w:t>
      </w:r>
      <w:r w:rsidR="009C3459" w:rsidRPr="009C3459">
        <w:rPr>
          <w:rFonts w:asciiTheme="majorHAnsi" w:hAnsiTheme="majorHAnsi" w:cstheme="majorHAnsi"/>
          <w:sz w:val="24"/>
          <w:szCs w:val="24"/>
        </w:rPr>
        <w:t xml:space="preserve">. </w:t>
      </w:r>
      <w:r w:rsidR="009C3459">
        <w:rPr>
          <w:rFonts w:asciiTheme="majorHAnsi" w:hAnsiTheme="majorHAnsi" w:cstheme="majorHAnsi"/>
          <w:sz w:val="24"/>
          <w:szCs w:val="24"/>
        </w:rPr>
        <w:t>„</w:t>
      </w:r>
      <w:r w:rsidR="009C3459" w:rsidRPr="009C3459">
        <w:rPr>
          <w:rFonts w:asciiTheme="majorHAnsi" w:hAnsiTheme="majorHAnsi" w:cstheme="majorHAnsi"/>
          <w:sz w:val="24"/>
          <w:szCs w:val="24"/>
        </w:rPr>
        <w:t>Personalmangel- und ausfälle führen zu Überlastung und Engpässen trotz rückläufiger Patientenzahlen</w:t>
      </w:r>
      <w:r w:rsidR="009C3459">
        <w:rPr>
          <w:rFonts w:asciiTheme="majorHAnsi" w:hAnsiTheme="majorHAnsi" w:cstheme="majorHAnsi"/>
          <w:sz w:val="24"/>
          <w:szCs w:val="24"/>
        </w:rPr>
        <w:t>“, so der VLK-Präsident. Gleichzeitig versucht</w:t>
      </w:r>
      <w:r w:rsidR="009C3459" w:rsidRPr="009C3459">
        <w:rPr>
          <w:rFonts w:asciiTheme="majorHAnsi" w:hAnsiTheme="majorHAnsi" w:cstheme="majorHAnsi"/>
          <w:sz w:val="24"/>
          <w:szCs w:val="24"/>
        </w:rPr>
        <w:t xml:space="preserve"> </w:t>
      </w:r>
      <w:r w:rsidR="009C3459">
        <w:rPr>
          <w:rFonts w:asciiTheme="majorHAnsi" w:hAnsiTheme="majorHAnsi" w:cstheme="majorHAnsi"/>
          <w:sz w:val="24"/>
          <w:szCs w:val="24"/>
        </w:rPr>
        <w:t>d</w:t>
      </w:r>
      <w:r w:rsidR="009C3459" w:rsidRPr="009C3459">
        <w:rPr>
          <w:rFonts w:asciiTheme="majorHAnsi" w:hAnsiTheme="majorHAnsi" w:cstheme="majorHAnsi"/>
          <w:sz w:val="24"/>
          <w:szCs w:val="24"/>
        </w:rPr>
        <w:t>ie Regierungskommission</w:t>
      </w:r>
      <w:r w:rsidR="009C3459">
        <w:rPr>
          <w:rFonts w:asciiTheme="majorHAnsi" w:hAnsiTheme="majorHAnsi" w:cstheme="majorHAnsi"/>
          <w:sz w:val="24"/>
          <w:szCs w:val="24"/>
        </w:rPr>
        <w:t xml:space="preserve"> </w:t>
      </w:r>
      <w:r w:rsidR="009C3459" w:rsidRPr="009C3459">
        <w:rPr>
          <w:rFonts w:asciiTheme="majorHAnsi" w:hAnsiTheme="majorHAnsi" w:cstheme="majorHAnsi"/>
          <w:sz w:val="24"/>
          <w:szCs w:val="24"/>
        </w:rPr>
        <w:t xml:space="preserve">das Rad in Sachen Krankenhausreform und Planung gerade neu zu erfinden. </w:t>
      </w:r>
      <w:r w:rsidR="007E59BB">
        <w:rPr>
          <w:rFonts w:asciiTheme="majorHAnsi" w:hAnsiTheme="majorHAnsi" w:cstheme="majorHAnsi"/>
          <w:sz w:val="24"/>
          <w:szCs w:val="24"/>
        </w:rPr>
        <w:t>„S</w:t>
      </w:r>
      <w:r w:rsidR="009C3459" w:rsidRPr="009C3459">
        <w:rPr>
          <w:rFonts w:asciiTheme="majorHAnsi" w:hAnsiTheme="majorHAnsi" w:cstheme="majorHAnsi"/>
          <w:sz w:val="24"/>
          <w:szCs w:val="24"/>
        </w:rPr>
        <w:t xml:space="preserve">ie redet aber </w:t>
      </w:r>
      <w:r w:rsidR="008B2C95">
        <w:rPr>
          <w:rFonts w:asciiTheme="majorHAnsi" w:hAnsiTheme="majorHAnsi" w:cstheme="majorHAnsi"/>
          <w:sz w:val="24"/>
          <w:szCs w:val="24"/>
        </w:rPr>
        <w:t>nicht</w:t>
      </w:r>
      <w:r w:rsidR="008B2C95" w:rsidRPr="009C3459">
        <w:rPr>
          <w:rFonts w:asciiTheme="majorHAnsi" w:hAnsiTheme="majorHAnsi" w:cstheme="majorHAnsi"/>
          <w:sz w:val="24"/>
          <w:szCs w:val="24"/>
        </w:rPr>
        <w:t xml:space="preserve"> </w:t>
      </w:r>
      <w:r w:rsidR="009C3459" w:rsidRPr="009C3459">
        <w:rPr>
          <w:rFonts w:asciiTheme="majorHAnsi" w:hAnsiTheme="majorHAnsi" w:cstheme="majorHAnsi"/>
          <w:sz w:val="24"/>
          <w:szCs w:val="24"/>
        </w:rPr>
        <w:t>mit den Ländern, die qua Gesetz zuständig sind und ohne die nichts gehen wird</w:t>
      </w:r>
      <w:r w:rsidR="007E59BB">
        <w:rPr>
          <w:rFonts w:asciiTheme="majorHAnsi" w:hAnsiTheme="majorHAnsi" w:cstheme="majorHAnsi"/>
          <w:sz w:val="24"/>
          <w:szCs w:val="24"/>
        </w:rPr>
        <w:t xml:space="preserve">“, so Weber. Zudem </w:t>
      </w:r>
      <w:r w:rsidR="009C3459" w:rsidRPr="009C3459">
        <w:rPr>
          <w:rFonts w:asciiTheme="majorHAnsi" w:hAnsiTheme="majorHAnsi" w:cstheme="majorHAnsi"/>
          <w:sz w:val="24"/>
          <w:szCs w:val="24"/>
        </w:rPr>
        <w:t xml:space="preserve">werden </w:t>
      </w:r>
      <w:r w:rsidR="007E59BB">
        <w:rPr>
          <w:rFonts w:asciiTheme="majorHAnsi" w:hAnsiTheme="majorHAnsi" w:cstheme="majorHAnsi"/>
          <w:sz w:val="24"/>
          <w:szCs w:val="24"/>
        </w:rPr>
        <w:t>die</w:t>
      </w:r>
      <w:r w:rsidR="009C3459" w:rsidRPr="009C3459">
        <w:rPr>
          <w:rFonts w:asciiTheme="majorHAnsi" w:hAnsiTheme="majorHAnsi" w:cstheme="majorHAnsi"/>
          <w:sz w:val="24"/>
          <w:szCs w:val="24"/>
        </w:rPr>
        <w:t xml:space="preserve"> zahlreiche</w:t>
      </w:r>
      <w:r w:rsidR="007E59BB">
        <w:rPr>
          <w:rFonts w:asciiTheme="majorHAnsi" w:hAnsiTheme="majorHAnsi" w:cstheme="majorHAnsi"/>
          <w:sz w:val="24"/>
          <w:szCs w:val="24"/>
        </w:rPr>
        <w:t>n</w:t>
      </w:r>
      <w:r w:rsidR="009C3459" w:rsidRPr="009C3459">
        <w:rPr>
          <w:rFonts w:asciiTheme="majorHAnsi" w:hAnsiTheme="majorHAnsi" w:cstheme="majorHAnsi"/>
          <w:sz w:val="24"/>
          <w:szCs w:val="24"/>
        </w:rPr>
        <w:t xml:space="preserve"> konstruktive</w:t>
      </w:r>
      <w:r w:rsidR="007E59BB">
        <w:rPr>
          <w:rFonts w:asciiTheme="majorHAnsi" w:hAnsiTheme="majorHAnsi" w:cstheme="majorHAnsi"/>
          <w:sz w:val="24"/>
          <w:szCs w:val="24"/>
        </w:rPr>
        <w:t>n</w:t>
      </w:r>
      <w:r w:rsidR="009C3459" w:rsidRPr="009C3459">
        <w:rPr>
          <w:rFonts w:asciiTheme="majorHAnsi" w:hAnsiTheme="majorHAnsi" w:cstheme="majorHAnsi"/>
          <w:sz w:val="24"/>
          <w:szCs w:val="24"/>
        </w:rPr>
        <w:t xml:space="preserve"> Vorschläge</w:t>
      </w:r>
      <w:r w:rsidR="007E59BB">
        <w:rPr>
          <w:rFonts w:asciiTheme="majorHAnsi" w:hAnsiTheme="majorHAnsi" w:cstheme="majorHAnsi"/>
          <w:sz w:val="24"/>
          <w:szCs w:val="24"/>
        </w:rPr>
        <w:t xml:space="preserve"> der Verbände einfach ignoriert.</w:t>
      </w:r>
      <w:r w:rsidR="007E59BB" w:rsidRPr="007E59BB">
        <w:rPr>
          <w:rFonts w:asciiTheme="majorHAnsi" w:hAnsiTheme="majorHAnsi" w:cstheme="majorHAnsi"/>
          <w:sz w:val="24"/>
          <w:szCs w:val="24"/>
        </w:rPr>
        <w:t xml:space="preserve"> Viele Vorschläge zur</w:t>
      </w:r>
      <w:r w:rsidR="007E59BB">
        <w:rPr>
          <w:rFonts w:asciiTheme="majorHAnsi" w:hAnsiTheme="majorHAnsi" w:cstheme="majorHAnsi"/>
          <w:sz w:val="24"/>
          <w:szCs w:val="24"/>
        </w:rPr>
        <w:t xml:space="preserve"> </w:t>
      </w:r>
      <w:r w:rsidR="007E59BB" w:rsidRPr="007E59BB">
        <w:rPr>
          <w:rFonts w:asciiTheme="majorHAnsi" w:hAnsiTheme="majorHAnsi" w:cstheme="majorHAnsi"/>
          <w:sz w:val="24"/>
          <w:szCs w:val="24"/>
        </w:rPr>
        <w:t>Verbesserung der Arbeitsbedingungen der Pflege s</w:t>
      </w:r>
      <w:r w:rsidR="007E59BB">
        <w:rPr>
          <w:rFonts w:asciiTheme="majorHAnsi" w:hAnsiTheme="majorHAnsi" w:cstheme="majorHAnsi"/>
          <w:sz w:val="24"/>
          <w:szCs w:val="24"/>
        </w:rPr>
        <w:t xml:space="preserve">eien </w:t>
      </w:r>
      <w:r w:rsidR="007E59BB" w:rsidRPr="007E59BB">
        <w:rPr>
          <w:rFonts w:asciiTheme="majorHAnsi" w:hAnsiTheme="majorHAnsi" w:cstheme="majorHAnsi"/>
          <w:sz w:val="24"/>
          <w:szCs w:val="24"/>
        </w:rPr>
        <w:t xml:space="preserve">auf dem Tisch. </w:t>
      </w:r>
      <w:r w:rsidR="007E59BB">
        <w:rPr>
          <w:rFonts w:asciiTheme="majorHAnsi" w:hAnsiTheme="majorHAnsi" w:cstheme="majorHAnsi"/>
          <w:sz w:val="24"/>
          <w:szCs w:val="24"/>
        </w:rPr>
        <w:t>„</w:t>
      </w:r>
      <w:r w:rsidR="007E59BB" w:rsidRPr="007E59BB">
        <w:rPr>
          <w:rFonts w:asciiTheme="majorHAnsi" w:hAnsiTheme="majorHAnsi" w:cstheme="majorHAnsi"/>
          <w:sz w:val="24"/>
          <w:szCs w:val="24"/>
        </w:rPr>
        <w:t xml:space="preserve">Aber es schleicht sich </w:t>
      </w:r>
      <w:r w:rsidR="007E59BB">
        <w:rPr>
          <w:rFonts w:asciiTheme="majorHAnsi" w:hAnsiTheme="majorHAnsi" w:cstheme="majorHAnsi"/>
          <w:sz w:val="24"/>
          <w:szCs w:val="24"/>
        </w:rPr>
        <w:t xml:space="preserve">die </w:t>
      </w:r>
      <w:r w:rsidR="007E59BB" w:rsidRPr="007E59BB">
        <w:rPr>
          <w:rFonts w:asciiTheme="majorHAnsi" w:hAnsiTheme="majorHAnsi" w:cstheme="majorHAnsi"/>
          <w:sz w:val="24"/>
          <w:szCs w:val="24"/>
        </w:rPr>
        <w:t xml:space="preserve">Furcht ein, es könnte zu Lasten der überforderten Ärzteschaft gehen. Ein </w:t>
      </w:r>
      <w:r w:rsidR="008B2C95">
        <w:rPr>
          <w:rFonts w:asciiTheme="majorHAnsi" w:hAnsiTheme="majorHAnsi" w:cstheme="majorHAnsi"/>
          <w:sz w:val="24"/>
          <w:szCs w:val="24"/>
        </w:rPr>
        <w:t>zwingend notwendiger</w:t>
      </w:r>
      <w:r w:rsidR="008B2C95" w:rsidRPr="007E59BB">
        <w:rPr>
          <w:rFonts w:asciiTheme="majorHAnsi" w:hAnsiTheme="majorHAnsi" w:cstheme="majorHAnsi"/>
          <w:sz w:val="24"/>
          <w:szCs w:val="24"/>
        </w:rPr>
        <w:t xml:space="preserve"> </w:t>
      </w:r>
      <w:r w:rsidR="007E59BB" w:rsidRPr="007E59BB">
        <w:rPr>
          <w:rFonts w:asciiTheme="majorHAnsi" w:hAnsiTheme="majorHAnsi" w:cstheme="majorHAnsi"/>
          <w:sz w:val="24"/>
          <w:szCs w:val="24"/>
        </w:rPr>
        <w:t>Bürokratieabbau würde viel Zeit zur besseren Patientenversorgung freisetzen</w:t>
      </w:r>
      <w:r w:rsidR="007E59BB">
        <w:rPr>
          <w:rFonts w:asciiTheme="majorHAnsi" w:hAnsiTheme="majorHAnsi" w:cstheme="majorHAnsi"/>
          <w:sz w:val="24"/>
          <w:szCs w:val="24"/>
        </w:rPr>
        <w:t>“, machte der VLK-Präsident deutlich.</w:t>
      </w:r>
    </w:p>
    <w:p w14:paraId="343BA8CD" w14:textId="328DF809" w:rsidR="00657EC3" w:rsidRDefault="00A579AF" w:rsidP="00A579AF">
      <w:pPr>
        <w:jc w:val="both"/>
        <w:rPr>
          <w:rFonts w:asciiTheme="majorHAnsi" w:hAnsiTheme="majorHAnsi" w:cstheme="majorHAnsi"/>
          <w:sz w:val="24"/>
          <w:szCs w:val="24"/>
        </w:rPr>
      </w:pPr>
      <w:r w:rsidRPr="00A579AF">
        <w:rPr>
          <w:rFonts w:asciiTheme="majorHAnsi" w:hAnsiTheme="majorHAnsi" w:cstheme="majorHAnsi"/>
          <w:sz w:val="24"/>
          <w:szCs w:val="24"/>
        </w:rPr>
        <w:t>Klinikvertreter</w:t>
      </w:r>
      <w:r>
        <w:rPr>
          <w:rFonts w:asciiTheme="majorHAnsi" w:hAnsiTheme="majorHAnsi" w:cstheme="majorHAnsi"/>
          <w:sz w:val="24"/>
          <w:szCs w:val="24"/>
        </w:rPr>
        <w:t xml:space="preserve"> </w:t>
      </w:r>
      <w:r w:rsidR="00657EC3">
        <w:rPr>
          <w:rFonts w:asciiTheme="majorHAnsi" w:hAnsiTheme="majorHAnsi" w:cstheme="majorHAnsi"/>
          <w:sz w:val="24"/>
          <w:szCs w:val="24"/>
        </w:rPr>
        <w:t xml:space="preserve">und Politik </w:t>
      </w:r>
      <w:r w:rsidRPr="00A579AF">
        <w:rPr>
          <w:rFonts w:asciiTheme="majorHAnsi" w:hAnsiTheme="majorHAnsi" w:cstheme="majorHAnsi"/>
          <w:sz w:val="24"/>
          <w:szCs w:val="24"/>
        </w:rPr>
        <w:t>werden</w:t>
      </w:r>
      <w:r w:rsidR="00657EC3">
        <w:rPr>
          <w:rFonts w:asciiTheme="majorHAnsi" w:hAnsiTheme="majorHAnsi" w:cstheme="majorHAnsi"/>
          <w:sz w:val="24"/>
          <w:szCs w:val="24"/>
        </w:rPr>
        <w:t xml:space="preserve"> </w:t>
      </w:r>
      <w:r w:rsidRPr="00A579AF">
        <w:rPr>
          <w:rFonts w:asciiTheme="majorHAnsi" w:hAnsiTheme="majorHAnsi" w:cstheme="majorHAnsi"/>
          <w:sz w:val="24"/>
          <w:szCs w:val="24"/>
        </w:rPr>
        <w:t>im Rahmen der Auftaktveranstaltung des 4</w:t>
      </w:r>
      <w:r>
        <w:rPr>
          <w:rFonts w:asciiTheme="majorHAnsi" w:hAnsiTheme="majorHAnsi" w:cstheme="majorHAnsi"/>
          <w:sz w:val="24"/>
          <w:szCs w:val="24"/>
        </w:rPr>
        <w:t>5</w:t>
      </w:r>
      <w:r w:rsidRPr="00A579AF">
        <w:rPr>
          <w:rFonts w:asciiTheme="majorHAnsi" w:hAnsiTheme="majorHAnsi" w:cstheme="majorHAnsi"/>
          <w:sz w:val="24"/>
          <w:szCs w:val="24"/>
        </w:rPr>
        <w:t xml:space="preserve">. Deutschen Krankenhaustages </w:t>
      </w:r>
      <w:r w:rsidR="00657EC3">
        <w:rPr>
          <w:rFonts w:asciiTheme="majorHAnsi" w:hAnsiTheme="majorHAnsi" w:cstheme="majorHAnsi"/>
          <w:sz w:val="24"/>
          <w:szCs w:val="24"/>
        </w:rPr>
        <w:t xml:space="preserve">sowohl die aktuellen Entwicklungen als auch </w:t>
      </w:r>
      <w:r w:rsidRPr="00A579AF">
        <w:rPr>
          <w:rFonts w:asciiTheme="majorHAnsi" w:hAnsiTheme="majorHAnsi" w:cstheme="majorHAnsi"/>
          <w:sz w:val="24"/>
          <w:szCs w:val="24"/>
        </w:rPr>
        <w:t>die Anforderungen für den Kliniksektor und die Erwartungen der Krankenhäuser für die laufende Legislaturperiode debattieren</w:t>
      </w:r>
      <w:r w:rsidRPr="008C0615">
        <w:rPr>
          <w:rFonts w:asciiTheme="majorHAnsi" w:hAnsiTheme="majorHAnsi" w:cstheme="majorHAnsi"/>
          <w:sz w:val="24"/>
          <w:szCs w:val="24"/>
        </w:rPr>
        <w:t xml:space="preserve">. </w:t>
      </w:r>
      <w:r w:rsidRPr="008C0615">
        <w:rPr>
          <w:rFonts w:asciiTheme="majorHAnsi" w:hAnsiTheme="majorHAnsi" w:cstheme="majorHAnsi"/>
          <w:b/>
          <w:sz w:val="24"/>
          <w:szCs w:val="24"/>
        </w:rPr>
        <w:t>„Reformpolitik quo vadis –</w:t>
      </w:r>
      <w:r w:rsidR="000D3A9B" w:rsidRPr="008C0615">
        <w:rPr>
          <w:rFonts w:asciiTheme="majorHAnsi" w:hAnsiTheme="majorHAnsi" w:cstheme="majorHAnsi"/>
          <w:b/>
          <w:sz w:val="24"/>
          <w:szCs w:val="24"/>
        </w:rPr>
        <w:t xml:space="preserve"> </w:t>
      </w:r>
      <w:r w:rsidRPr="008C0615">
        <w:rPr>
          <w:rFonts w:asciiTheme="majorHAnsi" w:hAnsiTheme="majorHAnsi" w:cstheme="majorHAnsi"/>
          <w:b/>
          <w:sz w:val="24"/>
          <w:szCs w:val="24"/>
        </w:rPr>
        <w:t>was wird aus dem Koalitionsvertrag?“</w:t>
      </w:r>
      <w:r w:rsidRPr="008C0615">
        <w:rPr>
          <w:rFonts w:asciiTheme="majorHAnsi" w:hAnsiTheme="majorHAnsi" w:cstheme="majorHAnsi"/>
          <w:sz w:val="24"/>
          <w:szCs w:val="24"/>
        </w:rPr>
        <w:t xml:space="preserve"> – so lautet das Motto des Kongresses, der vom 14. bis 17. November 2022 </w:t>
      </w:r>
      <w:r w:rsidR="005D4AEA" w:rsidRPr="008C0615">
        <w:rPr>
          <w:rFonts w:asciiTheme="majorHAnsi" w:hAnsiTheme="majorHAnsi" w:cstheme="majorHAnsi"/>
          <w:sz w:val="24"/>
          <w:szCs w:val="24"/>
        </w:rPr>
        <w:t>i</w:t>
      </w:r>
      <w:r w:rsidRPr="008C0615">
        <w:rPr>
          <w:rFonts w:asciiTheme="majorHAnsi" w:hAnsiTheme="majorHAnsi" w:cstheme="majorHAnsi"/>
          <w:sz w:val="24"/>
          <w:szCs w:val="24"/>
        </w:rPr>
        <w:t xml:space="preserve">m Rahmen der weltweit größten Medizinmesse MEDICA in Düsseldorf stattfindet. Die Teilnahme von </w:t>
      </w:r>
      <w:r w:rsidRPr="008C0615">
        <w:rPr>
          <w:rFonts w:asciiTheme="majorHAnsi" w:hAnsiTheme="majorHAnsi" w:cstheme="majorHAnsi"/>
          <w:b/>
          <w:sz w:val="24"/>
          <w:szCs w:val="24"/>
        </w:rPr>
        <w:t xml:space="preserve">Bundesgesundheitsminister Prof. Dr. Karl </w:t>
      </w:r>
      <w:r w:rsidR="00657EC3" w:rsidRPr="008C0615">
        <w:rPr>
          <w:rFonts w:asciiTheme="majorHAnsi" w:hAnsiTheme="majorHAnsi" w:cstheme="majorHAnsi"/>
          <w:b/>
          <w:sz w:val="24"/>
          <w:szCs w:val="24"/>
        </w:rPr>
        <w:t>L</w:t>
      </w:r>
      <w:r w:rsidRPr="008C0615">
        <w:rPr>
          <w:rFonts w:asciiTheme="majorHAnsi" w:hAnsiTheme="majorHAnsi" w:cstheme="majorHAnsi"/>
          <w:b/>
          <w:sz w:val="24"/>
          <w:szCs w:val="24"/>
        </w:rPr>
        <w:t>auterbach</w:t>
      </w:r>
      <w:r w:rsidRPr="008C0615">
        <w:rPr>
          <w:rFonts w:asciiTheme="majorHAnsi" w:hAnsiTheme="majorHAnsi" w:cstheme="majorHAnsi"/>
          <w:sz w:val="24"/>
          <w:szCs w:val="24"/>
        </w:rPr>
        <w:t xml:space="preserve"> und seine Rede im Rahmen der </w:t>
      </w:r>
      <w:r w:rsidRPr="008C0615">
        <w:rPr>
          <w:rFonts w:asciiTheme="majorHAnsi" w:hAnsiTheme="majorHAnsi" w:cstheme="majorHAnsi"/>
          <w:sz w:val="24"/>
          <w:szCs w:val="24"/>
        </w:rPr>
        <w:lastRenderedPageBreak/>
        <w:t xml:space="preserve">Auftaktveranstaltung unterstreichen die herausragende Bedeutung der Kliniken für die Gesundheitswirtschaft. </w:t>
      </w:r>
      <w:r w:rsidR="00657EC3" w:rsidRPr="008C0615">
        <w:rPr>
          <w:rFonts w:asciiTheme="majorHAnsi" w:hAnsiTheme="majorHAnsi" w:cstheme="majorHAnsi"/>
          <w:sz w:val="24"/>
          <w:szCs w:val="24"/>
        </w:rPr>
        <w:t xml:space="preserve">Am 14. November können alle Interessierten ab 12.00 Uhr per Livestream unter </w:t>
      </w:r>
      <w:hyperlink r:id="rId7" w:history="1">
        <w:r w:rsidR="003B42D8" w:rsidRPr="008C0615">
          <w:rPr>
            <w:rStyle w:val="Hyperlink"/>
            <w:rFonts w:asciiTheme="majorHAnsi" w:hAnsiTheme="majorHAnsi" w:cstheme="majorHAnsi"/>
            <w:b/>
            <w:sz w:val="24"/>
            <w:szCs w:val="24"/>
            <w:u w:val="none"/>
          </w:rPr>
          <w:t>www.deutscher-krankenhaustag.de</w:t>
        </w:r>
      </w:hyperlink>
      <w:r w:rsidR="003B42D8">
        <w:rPr>
          <w:rFonts w:asciiTheme="majorHAnsi" w:hAnsiTheme="majorHAnsi" w:cstheme="majorHAnsi"/>
          <w:sz w:val="24"/>
          <w:szCs w:val="24"/>
        </w:rPr>
        <w:t xml:space="preserve"> </w:t>
      </w:r>
      <w:r w:rsidR="00657EC3">
        <w:rPr>
          <w:rFonts w:asciiTheme="majorHAnsi" w:hAnsiTheme="majorHAnsi" w:cstheme="majorHAnsi"/>
          <w:sz w:val="24"/>
          <w:szCs w:val="24"/>
        </w:rPr>
        <w:t>die Auftaktveranstaltung</w:t>
      </w:r>
      <w:r w:rsidR="005E41BE">
        <w:rPr>
          <w:rFonts w:asciiTheme="majorHAnsi" w:hAnsiTheme="majorHAnsi" w:cstheme="majorHAnsi"/>
          <w:sz w:val="24"/>
          <w:szCs w:val="24"/>
        </w:rPr>
        <w:t xml:space="preserve"> und die weiteren Veranstaltungen des Eröffnungstages</w:t>
      </w:r>
      <w:r w:rsidR="00657EC3">
        <w:rPr>
          <w:rFonts w:asciiTheme="majorHAnsi" w:hAnsiTheme="majorHAnsi" w:cstheme="majorHAnsi"/>
          <w:sz w:val="24"/>
          <w:szCs w:val="24"/>
        </w:rPr>
        <w:t xml:space="preserve"> verfolgen. </w:t>
      </w:r>
      <w:r w:rsidR="00774AA5">
        <w:rPr>
          <w:rFonts w:asciiTheme="majorHAnsi" w:hAnsiTheme="majorHAnsi" w:cstheme="majorHAnsi"/>
          <w:sz w:val="24"/>
          <w:szCs w:val="24"/>
        </w:rPr>
        <w:t xml:space="preserve">Die </w:t>
      </w:r>
      <w:r w:rsidR="005E41BE">
        <w:rPr>
          <w:rFonts w:asciiTheme="majorHAnsi" w:hAnsiTheme="majorHAnsi" w:cstheme="majorHAnsi"/>
          <w:sz w:val="24"/>
          <w:szCs w:val="24"/>
        </w:rPr>
        <w:t xml:space="preserve">folgenden </w:t>
      </w:r>
      <w:r w:rsidR="00774AA5">
        <w:rPr>
          <w:rFonts w:asciiTheme="majorHAnsi" w:hAnsiTheme="majorHAnsi" w:cstheme="majorHAnsi"/>
          <w:sz w:val="24"/>
          <w:szCs w:val="24"/>
        </w:rPr>
        <w:t xml:space="preserve">Kongresstage </w:t>
      </w:r>
      <w:r w:rsidR="00774AA5" w:rsidRPr="00774AA5">
        <w:rPr>
          <w:rFonts w:asciiTheme="majorHAnsi" w:hAnsiTheme="majorHAnsi" w:cstheme="majorHAnsi"/>
          <w:sz w:val="24"/>
          <w:szCs w:val="24"/>
        </w:rPr>
        <w:t xml:space="preserve">werden aufgezeichnet und als Video on Demand </w:t>
      </w:r>
      <w:r w:rsidR="00774AA5">
        <w:rPr>
          <w:rFonts w:asciiTheme="majorHAnsi" w:hAnsiTheme="majorHAnsi" w:cstheme="majorHAnsi"/>
          <w:sz w:val="24"/>
          <w:szCs w:val="24"/>
        </w:rPr>
        <w:t>auf der Website des Deutschen Krankenhaustages</w:t>
      </w:r>
      <w:r w:rsidR="00774AA5" w:rsidRPr="00774AA5">
        <w:rPr>
          <w:rFonts w:asciiTheme="majorHAnsi" w:hAnsiTheme="majorHAnsi" w:cstheme="majorHAnsi"/>
          <w:sz w:val="24"/>
          <w:szCs w:val="24"/>
        </w:rPr>
        <w:t xml:space="preserve"> </w:t>
      </w:r>
      <w:r w:rsidR="00774AA5">
        <w:rPr>
          <w:rFonts w:asciiTheme="majorHAnsi" w:hAnsiTheme="majorHAnsi" w:cstheme="majorHAnsi"/>
          <w:sz w:val="24"/>
          <w:szCs w:val="24"/>
        </w:rPr>
        <w:t>ein</w:t>
      </w:r>
      <w:r w:rsidR="00774AA5" w:rsidRPr="00774AA5">
        <w:rPr>
          <w:rFonts w:asciiTheme="majorHAnsi" w:hAnsiTheme="majorHAnsi" w:cstheme="majorHAnsi"/>
          <w:sz w:val="24"/>
          <w:szCs w:val="24"/>
        </w:rPr>
        <w:t>gestellt.</w:t>
      </w:r>
    </w:p>
    <w:p w14:paraId="10C7C5BD" w14:textId="6DA6B57F" w:rsidR="00534214" w:rsidRDefault="00534214" w:rsidP="00A579AF">
      <w:pPr>
        <w:jc w:val="both"/>
        <w:rPr>
          <w:rFonts w:asciiTheme="majorHAnsi" w:hAnsiTheme="majorHAnsi" w:cstheme="majorHAnsi"/>
          <w:sz w:val="24"/>
          <w:szCs w:val="24"/>
        </w:rPr>
      </w:pPr>
      <w:r w:rsidRPr="00534214">
        <w:rPr>
          <w:rFonts w:asciiTheme="majorHAnsi" w:hAnsiTheme="majorHAnsi" w:cstheme="majorHAnsi"/>
          <w:sz w:val="24"/>
          <w:szCs w:val="24"/>
        </w:rPr>
        <w:t>Die Besucher des Deutschen Krankenhaustages können sich an den vier Kongresstagen auf spannende Debatten mit hochkarätigen Referenten aus Politik, Kliniken, Krankenkassen und Wissenschaft freuen. Ein weiteres Highlight des Eröffnungstages ist die Diskussion zur Weiterentwicklung des Fallpauschalensystems. Die Veranstaltung „Finanzierung im Krankenhaus“ unter der Moderation des Vorstandsvorsitzenden der DKG, Dr. Gerald Gaß, bietet ein Forum für Information und Diskussion rund um die Klinikvergütung. Ebenfalls Teil des Eröffnungstages ist die Verleihung des Zukunftspreises des Verbands leitender Krankenhausärztinnen</w:t>
      </w:r>
      <w:r w:rsidR="000D1AB7">
        <w:rPr>
          <w:rFonts w:asciiTheme="majorHAnsi" w:hAnsiTheme="majorHAnsi" w:cstheme="majorHAnsi"/>
          <w:sz w:val="24"/>
          <w:szCs w:val="24"/>
        </w:rPr>
        <w:t xml:space="preserve"> </w:t>
      </w:r>
      <w:r w:rsidRPr="00534214">
        <w:rPr>
          <w:rFonts w:asciiTheme="majorHAnsi" w:hAnsiTheme="majorHAnsi" w:cstheme="majorHAnsi"/>
          <w:sz w:val="24"/>
          <w:szCs w:val="24"/>
        </w:rPr>
        <w:t xml:space="preserve">und </w:t>
      </w:r>
      <w:r w:rsidR="000D1AB7">
        <w:rPr>
          <w:rFonts w:asciiTheme="majorHAnsi" w:hAnsiTheme="majorHAnsi" w:cstheme="majorHAnsi"/>
          <w:sz w:val="24"/>
          <w:szCs w:val="24"/>
        </w:rPr>
        <w:t>-</w:t>
      </w:r>
      <w:r w:rsidRPr="00534214">
        <w:rPr>
          <w:rFonts w:asciiTheme="majorHAnsi" w:hAnsiTheme="majorHAnsi" w:cstheme="majorHAnsi"/>
          <w:sz w:val="24"/>
          <w:szCs w:val="24"/>
        </w:rPr>
        <w:t>ärzte (VLK) an Dr. Axel Rahmel, Vorstand der Deutschen Stiftung Organtransplantation (DSO), sowie des „Awards Patientendialog 2022“, der Krankenhäuser und Gesundheitseinrichtungen auszeichnet, die die Situation und Rolle von Patientinnen und Patienten und deren Angehörigen entscheidend stärken und verbessern.</w:t>
      </w:r>
    </w:p>
    <w:p w14:paraId="6D7B85F0" w14:textId="0C04B488" w:rsidR="008C0615" w:rsidRPr="008C0615" w:rsidRDefault="008C0615" w:rsidP="00505A56">
      <w:pPr>
        <w:autoSpaceDE w:val="0"/>
        <w:autoSpaceDN w:val="0"/>
        <w:adjustRightInd w:val="0"/>
        <w:spacing w:after="0" w:line="264" w:lineRule="auto"/>
        <w:jc w:val="both"/>
        <w:textAlignment w:val="center"/>
        <w:rPr>
          <w:rFonts w:ascii="Calibri Light" w:eastAsia="Calibri" w:hAnsi="Calibri Light" w:cs="Calibri Light"/>
          <w:b/>
          <w:color w:val="000000"/>
          <w:sz w:val="24"/>
          <w:szCs w:val="24"/>
        </w:rPr>
      </w:pPr>
      <w:r w:rsidRPr="008C0615">
        <w:rPr>
          <w:rFonts w:ascii="Calibri Light" w:eastAsia="Calibri" w:hAnsi="Calibri Light" w:cs="Calibri Light"/>
          <w:color w:val="000000"/>
          <w:sz w:val="24"/>
          <w:szCs w:val="24"/>
        </w:rPr>
        <w:t xml:space="preserve">Die Möglichkeit zur kostenlosen Anmeldung, detaillierte Informationen zum Kongressprogramm und weitere Informationen finden Sie unter </w:t>
      </w:r>
      <w:hyperlink r:id="rId8" w:history="1">
        <w:r w:rsidRPr="008C0615">
          <w:rPr>
            <w:rStyle w:val="Hyperlink"/>
            <w:rFonts w:ascii="Calibri Light" w:eastAsia="Calibri" w:hAnsi="Calibri Light" w:cs="Calibri Light"/>
            <w:b/>
            <w:sz w:val="24"/>
            <w:szCs w:val="24"/>
            <w:u w:val="none"/>
          </w:rPr>
          <w:t>www.deutscher-krankenhaustag.de</w:t>
        </w:r>
      </w:hyperlink>
      <w:r w:rsidRPr="008C0615">
        <w:rPr>
          <w:rFonts w:ascii="Calibri Light" w:eastAsia="Calibri" w:hAnsi="Calibri Light" w:cs="Calibri Light"/>
          <w:b/>
          <w:color w:val="000000"/>
          <w:sz w:val="24"/>
          <w:szCs w:val="24"/>
        </w:rPr>
        <w:t>.</w:t>
      </w:r>
    </w:p>
    <w:p w14:paraId="553FCF68" w14:textId="0904F17F"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DB13E6D" w14:textId="77777777"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4901327" w14:textId="741D8BAA"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w:t>
      </w:r>
      <w:r w:rsidR="008C0615" w:rsidRPr="008C0615">
        <w:rPr>
          <w:rFonts w:eastAsia="Calibri" w:cstheme="minorHAnsi"/>
          <w:color w:val="000000"/>
          <w:sz w:val="24"/>
          <w:szCs w:val="24"/>
        </w:rPr>
        <w:t>und der Verband der Leitenden Krankenhausärztinnen – und ärzte Deutschlands (VLK</w:t>
      </w:r>
      <w:r w:rsidR="008C0615">
        <w:rPr>
          <w:rFonts w:eastAsia="Calibri" w:cstheme="minorHAnsi"/>
          <w:color w:val="000000"/>
          <w:sz w:val="24"/>
          <w:szCs w:val="24"/>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9"/>
      <w:footerReference w:type="default" r:id="rId10"/>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83C0" w14:textId="77777777" w:rsidR="00BB6A8B" w:rsidRDefault="00BB6A8B" w:rsidP="00C8751D">
      <w:pPr>
        <w:spacing w:after="0" w:line="240" w:lineRule="auto"/>
      </w:pPr>
      <w:r>
        <w:separator/>
      </w:r>
    </w:p>
  </w:endnote>
  <w:endnote w:type="continuationSeparator" w:id="0">
    <w:p w14:paraId="5FD9E1CD" w14:textId="77777777" w:rsidR="00BB6A8B" w:rsidRDefault="00BB6A8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FF68" w14:textId="77777777" w:rsidR="00BB6A8B" w:rsidRDefault="00BB6A8B" w:rsidP="00C8751D">
      <w:pPr>
        <w:spacing w:after="0" w:line="240" w:lineRule="auto"/>
      </w:pPr>
      <w:r>
        <w:separator/>
      </w:r>
    </w:p>
  </w:footnote>
  <w:footnote w:type="continuationSeparator" w:id="0">
    <w:p w14:paraId="6EB24D7E" w14:textId="77777777" w:rsidR="00BB6A8B" w:rsidRDefault="00BB6A8B"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4094E"/>
    <w:rsid w:val="00046928"/>
    <w:rsid w:val="0005626E"/>
    <w:rsid w:val="000606D6"/>
    <w:rsid w:val="00060EDA"/>
    <w:rsid w:val="000645D9"/>
    <w:rsid w:val="00073207"/>
    <w:rsid w:val="00074C0F"/>
    <w:rsid w:val="00075C5E"/>
    <w:rsid w:val="00085196"/>
    <w:rsid w:val="000939AE"/>
    <w:rsid w:val="000A2A1B"/>
    <w:rsid w:val="000B014E"/>
    <w:rsid w:val="000C3887"/>
    <w:rsid w:val="000D1AB7"/>
    <w:rsid w:val="000D3A9B"/>
    <w:rsid w:val="000E41C8"/>
    <w:rsid w:val="000E4436"/>
    <w:rsid w:val="000F6C8B"/>
    <w:rsid w:val="00115935"/>
    <w:rsid w:val="00117D1E"/>
    <w:rsid w:val="0013033A"/>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02507"/>
    <w:rsid w:val="0020522D"/>
    <w:rsid w:val="00226B98"/>
    <w:rsid w:val="00246385"/>
    <w:rsid w:val="002701CD"/>
    <w:rsid w:val="00274D9A"/>
    <w:rsid w:val="00276F67"/>
    <w:rsid w:val="00281936"/>
    <w:rsid w:val="0028226C"/>
    <w:rsid w:val="00282E5B"/>
    <w:rsid w:val="002A2F57"/>
    <w:rsid w:val="002B18C5"/>
    <w:rsid w:val="002C78AE"/>
    <w:rsid w:val="002D06DD"/>
    <w:rsid w:val="002E1CF5"/>
    <w:rsid w:val="002F7D57"/>
    <w:rsid w:val="003028AD"/>
    <w:rsid w:val="00314D75"/>
    <w:rsid w:val="003427DB"/>
    <w:rsid w:val="003438C9"/>
    <w:rsid w:val="00374FF6"/>
    <w:rsid w:val="00380F0F"/>
    <w:rsid w:val="00392AAF"/>
    <w:rsid w:val="0039454A"/>
    <w:rsid w:val="003A7CBE"/>
    <w:rsid w:val="003B42D8"/>
    <w:rsid w:val="003B75EF"/>
    <w:rsid w:val="003C3033"/>
    <w:rsid w:val="003C47AB"/>
    <w:rsid w:val="003D2C9A"/>
    <w:rsid w:val="003D2C9E"/>
    <w:rsid w:val="003D5D66"/>
    <w:rsid w:val="003E372F"/>
    <w:rsid w:val="003E7110"/>
    <w:rsid w:val="003F3949"/>
    <w:rsid w:val="004052BA"/>
    <w:rsid w:val="00405B6D"/>
    <w:rsid w:val="0042457B"/>
    <w:rsid w:val="00442314"/>
    <w:rsid w:val="00456506"/>
    <w:rsid w:val="004A0118"/>
    <w:rsid w:val="004A0F14"/>
    <w:rsid w:val="004A3DBB"/>
    <w:rsid w:val="004C3279"/>
    <w:rsid w:val="004C6EC1"/>
    <w:rsid w:val="004D7C3B"/>
    <w:rsid w:val="004E56A1"/>
    <w:rsid w:val="004F28CC"/>
    <w:rsid w:val="00505A56"/>
    <w:rsid w:val="00510F2B"/>
    <w:rsid w:val="00511095"/>
    <w:rsid w:val="005114FA"/>
    <w:rsid w:val="005175D7"/>
    <w:rsid w:val="005227DB"/>
    <w:rsid w:val="00534214"/>
    <w:rsid w:val="00537B36"/>
    <w:rsid w:val="00542616"/>
    <w:rsid w:val="005441E9"/>
    <w:rsid w:val="005865BC"/>
    <w:rsid w:val="00592149"/>
    <w:rsid w:val="00595C5C"/>
    <w:rsid w:val="00596B1C"/>
    <w:rsid w:val="005B0DD1"/>
    <w:rsid w:val="005D1212"/>
    <w:rsid w:val="005D236F"/>
    <w:rsid w:val="005D4AEA"/>
    <w:rsid w:val="005D6E5C"/>
    <w:rsid w:val="005E0D7B"/>
    <w:rsid w:val="005E41BE"/>
    <w:rsid w:val="005E784D"/>
    <w:rsid w:val="00612C84"/>
    <w:rsid w:val="006261FB"/>
    <w:rsid w:val="006346F5"/>
    <w:rsid w:val="0063553D"/>
    <w:rsid w:val="0063781C"/>
    <w:rsid w:val="0064080E"/>
    <w:rsid w:val="00654166"/>
    <w:rsid w:val="00657EC3"/>
    <w:rsid w:val="00661F27"/>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6F3E13"/>
    <w:rsid w:val="007076D2"/>
    <w:rsid w:val="00714B4C"/>
    <w:rsid w:val="0071577E"/>
    <w:rsid w:val="00717E27"/>
    <w:rsid w:val="00720363"/>
    <w:rsid w:val="00724B2A"/>
    <w:rsid w:val="007367F1"/>
    <w:rsid w:val="00766289"/>
    <w:rsid w:val="00771E1D"/>
    <w:rsid w:val="00772E87"/>
    <w:rsid w:val="00773B20"/>
    <w:rsid w:val="00774AA5"/>
    <w:rsid w:val="00787BA2"/>
    <w:rsid w:val="007A0B96"/>
    <w:rsid w:val="007B02FF"/>
    <w:rsid w:val="007B64CB"/>
    <w:rsid w:val="007B6CBC"/>
    <w:rsid w:val="007D6528"/>
    <w:rsid w:val="007E3C45"/>
    <w:rsid w:val="007E59BB"/>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B2C95"/>
    <w:rsid w:val="008C0615"/>
    <w:rsid w:val="008C0EE8"/>
    <w:rsid w:val="008C2BA3"/>
    <w:rsid w:val="008C67A5"/>
    <w:rsid w:val="008D3343"/>
    <w:rsid w:val="008E08F3"/>
    <w:rsid w:val="008E1088"/>
    <w:rsid w:val="008F2B35"/>
    <w:rsid w:val="008F7C1D"/>
    <w:rsid w:val="00900690"/>
    <w:rsid w:val="00901F45"/>
    <w:rsid w:val="00902D41"/>
    <w:rsid w:val="00905A37"/>
    <w:rsid w:val="00910222"/>
    <w:rsid w:val="00910489"/>
    <w:rsid w:val="00910A1A"/>
    <w:rsid w:val="009157EC"/>
    <w:rsid w:val="0091779C"/>
    <w:rsid w:val="00936BEC"/>
    <w:rsid w:val="009455E5"/>
    <w:rsid w:val="009556F6"/>
    <w:rsid w:val="00964232"/>
    <w:rsid w:val="00983E2F"/>
    <w:rsid w:val="009844B1"/>
    <w:rsid w:val="009913EA"/>
    <w:rsid w:val="00993F39"/>
    <w:rsid w:val="009C3459"/>
    <w:rsid w:val="009D391D"/>
    <w:rsid w:val="009F07B9"/>
    <w:rsid w:val="009F27E2"/>
    <w:rsid w:val="009F6F3E"/>
    <w:rsid w:val="00A15FD4"/>
    <w:rsid w:val="00A371F7"/>
    <w:rsid w:val="00A450AF"/>
    <w:rsid w:val="00A45C09"/>
    <w:rsid w:val="00A51929"/>
    <w:rsid w:val="00A579AF"/>
    <w:rsid w:val="00A620B6"/>
    <w:rsid w:val="00A66DEC"/>
    <w:rsid w:val="00A710E6"/>
    <w:rsid w:val="00A75182"/>
    <w:rsid w:val="00A952C7"/>
    <w:rsid w:val="00AA41BA"/>
    <w:rsid w:val="00AB771A"/>
    <w:rsid w:val="00AC1190"/>
    <w:rsid w:val="00AD1589"/>
    <w:rsid w:val="00AE21DE"/>
    <w:rsid w:val="00AE6926"/>
    <w:rsid w:val="00AF0E36"/>
    <w:rsid w:val="00B05516"/>
    <w:rsid w:val="00B22D69"/>
    <w:rsid w:val="00B305CB"/>
    <w:rsid w:val="00B36CCC"/>
    <w:rsid w:val="00B45064"/>
    <w:rsid w:val="00B5399B"/>
    <w:rsid w:val="00B60C1F"/>
    <w:rsid w:val="00B81B18"/>
    <w:rsid w:val="00B90109"/>
    <w:rsid w:val="00B94E9A"/>
    <w:rsid w:val="00B96BC8"/>
    <w:rsid w:val="00B97DC1"/>
    <w:rsid w:val="00BA2165"/>
    <w:rsid w:val="00BB0C48"/>
    <w:rsid w:val="00BB6A8B"/>
    <w:rsid w:val="00BB6ECD"/>
    <w:rsid w:val="00BE6FF5"/>
    <w:rsid w:val="00BE7807"/>
    <w:rsid w:val="00BF4496"/>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64C"/>
    <w:rsid w:val="00D96B66"/>
    <w:rsid w:val="00DB10AE"/>
    <w:rsid w:val="00DD204A"/>
    <w:rsid w:val="00DE05C6"/>
    <w:rsid w:val="00DF3D45"/>
    <w:rsid w:val="00DF4138"/>
    <w:rsid w:val="00DF413E"/>
    <w:rsid w:val="00E00DD2"/>
    <w:rsid w:val="00E11785"/>
    <w:rsid w:val="00E14A45"/>
    <w:rsid w:val="00E26AC4"/>
    <w:rsid w:val="00E35B64"/>
    <w:rsid w:val="00E363D1"/>
    <w:rsid w:val="00E600E5"/>
    <w:rsid w:val="00E94ABF"/>
    <w:rsid w:val="00E95CA1"/>
    <w:rsid w:val="00E96DFC"/>
    <w:rsid w:val="00EA3DBA"/>
    <w:rsid w:val="00EA7B6D"/>
    <w:rsid w:val="00EA7BFA"/>
    <w:rsid w:val="00EB5B27"/>
    <w:rsid w:val="00EC277C"/>
    <w:rsid w:val="00EC69F4"/>
    <w:rsid w:val="00EF129B"/>
    <w:rsid w:val="00F018CC"/>
    <w:rsid w:val="00F052A0"/>
    <w:rsid w:val="00F11598"/>
    <w:rsid w:val="00F568B7"/>
    <w:rsid w:val="00F613A9"/>
    <w:rsid w:val="00F73B6B"/>
    <w:rsid w:val="00F74AA4"/>
    <w:rsid w:val="00F7679C"/>
    <w:rsid w:val="00FB028A"/>
    <w:rsid w:val="00FD3104"/>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3" Type="http://schemas.openxmlformats.org/officeDocument/2006/relationships/settings" Target="settings.xml"/><Relationship Id="rId7" Type="http://schemas.openxmlformats.org/officeDocument/2006/relationships/hyperlink" Target="http://www.deutscher-krankenhaustag.de"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427F-51CA-48F3-80F4-6F390853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6754</Characters>
  <Application>Microsoft Office Word</Application>
  <DocSecurity>0</DocSecurity>
  <Lines>98</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Stähler, Rike</cp:lastModifiedBy>
  <cp:revision>10</cp:revision>
  <cp:lastPrinted>2022-11-14T08:47:00Z</cp:lastPrinted>
  <dcterms:created xsi:type="dcterms:W3CDTF">2022-11-10T08:55:00Z</dcterms:created>
  <dcterms:modified xsi:type="dcterms:W3CDTF">2022-11-14T08:47:00Z</dcterms:modified>
</cp:coreProperties>
</file>