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EE28B0" w:rsidRDefault="00DF579F" w:rsidP="00EC5676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 w:val="22"/>
          <w:szCs w:val="20"/>
          <w:u w:val="single"/>
          <w:lang w:eastAsia="de-DE"/>
        </w:rPr>
      </w:pPr>
      <w:r w:rsidRPr="00EE28B0">
        <w:rPr>
          <w:rFonts w:ascii="Arial" w:eastAsia="Times New Roman" w:hAnsi="Arial" w:cs="Times New Roman"/>
          <w:b/>
          <w:sz w:val="22"/>
          <w:szCs w:val="20"/>
          <w:u w:val="single"/>
          <w:lang w:eastAsia="de-DE"/>
        </w:rPr>
        <w:t xml:space="preserve">DKG </w:t>
      </w:r>
      <w:r w:rsidR="004E0379" w:rsidRPr="00EE28B0">
        <w:rPr>
          <w:rFonts w:ascii="Arial" w:eastAsia="Times New Roman" w:hAnsi="Arial" w:cs="Times New Roman"/>
          <w:b/>
          <w:sz w:val="22"/>
          <w:szCs w:val="20"/>
          <w:u w:val="single"/>
          <w:lang w:eastAsia="de-DE"/>
        </w:rPr>
        <w:t>zu</w:t>
      </w:r>
      <w:r w:rsidR="000637D1" w:rsidRPr="00EE28B0">
        <w:rPr>
          <w:rFonts w:ascii="Arial" w:eastAsia="Times New Roman" w:hAnsi="Arial" w:cs="Times New Roman"/>
          <w:b/>
          <w:sz w:val="22"/>
          <w:szCs w:val="20"/>
          <w:u w:val="single"/>
          <w:lang w:eastAsia="de-DE"/>
        </w:rPr>
        <w:t xml:space="preserve"> </w:t>
      </w:r>
      <w:r w:rsidR="00781491" w:rsidRPr="00EE28B0">
        <w:rPr>
          <w:rFonts w:ascii="Arial" w:eastAsia="Times New Roman" w:hAnsi="Arial" w:cs="Times New Roman"/>
          <w:b/>
          <w:sz w:val="22"/>
          <w:szCs w:val="20"/>
          <w:u w:val="single"/>
          <w:lang w:eastAsia="de-DE"/>
        </w:rPr>
        <w:t>den angekündigten Klinik-Hilfen</w:t>
      </w:r>
    </w:p>
    <w:p w:rsidR="00834034" w:rsidRPr="001962FD" w:rsidRDefault="00834034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EC5676" w:rsidRDefault="00EC5676" w:rsidP="000637D1">
      <w:pPr>
        <w:spacing w:after="0" w:line="340" w:lineRule="atLeast"/>
        <w:ind w:right="2268"/>
        <w:rPr>
          <w:rFonts w:ascii="Arial" w:hAnsi="Arial" w:cs="Arial"/>
          <w:b/>
          <w:w w:val="90"/>
          <w:sz w:val="32"/>
          <w:szCs w:val="32"/>
        </w:rPr>
      </w:pPr>
      <w:r w:rsidRPr="00EC5676">
        <w:rPr>
          <w:rFonts w:ascii="Arial" w:hAnsi="Arial" w:cs="Arial"/>
          <w:b/>
          <w:w w:val="90"/>
          <w:sz w:val="32"/>
          <w:szCs w:val="32"/>
        </w:rPr>
        <w:t xml:space="preserve">„Kein Krankenhaus soll ein Problem bekommen“ – </w:t>
      </w:r>
      <w:r w:rsidR="00781491">
        <w:rPr>
          <w:rFonts w:ascii="Arial" w:hAnsi="Arial" w:cs="Arial"/>
          <w:b/>
          <w:w w:val="90"/>
          <w:sz w:val="32"/>
          <w:szCs w:val="32"/>
        </w:rPr>
        <w:t>W</w:t>
      </w:r>
      <w:r w:rsidRPr="00EC5676">
        <w:rPr>
          <w:rFonts w:ascii="Arial" w:hAnsi="Arial" w:cs="Arial"/>
          <w:b/>
          <w:w w:val="90"/>
          <w:sz w:val="32"/>
          <w:szCs w:val="32"/>
        </w:rPr>
        <w:t xml:space="preserve">ir vertrauen den Worten des Bundesgesundheitsministers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D96688" w:rsidRPr="00EE28B0" w:rsidRDefault="00D30167" w:rsidP="00325650">
      <w:pPr>
        <w:spacing w:line="34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 w:rsidRPr="00EE28B0">
        <w:rPr>
          <w:rFonts w:ascii="Arial" w:eastAsia="Times New Roman" w:hAnsi="Arial" w:cs="Arial"/>
          <w:sz w:val="22"/>
          <w:lang w:eastAsia="de-DE"/>
        </w:rPr>
        <w:t xml:space="preserve">Berlin, </w:t>
      </w:r>
      <w:r w:rsidR="000C54EE" w:rsidRPr="00EE28B0">
        <w:rPr>
          <w:rFonts w:ascii="Arial" w:eastAsia="Times New Roman" w:hAnsi="Arial" w:cs="Arial"/>
          <w:sz w:val="22"/>
          <w:lang w:eastAsia="de-DE"/>
        </w:rPr>
        <w:fldChar w:fldCharType="begin"/>
      </w:r>
      <w:r w:rsidR="000C54EE" w:rsidRPr="00EE28B0">
        <w:rPr>
          <w:rFonts w:ascii="Arial" w:eastAsia="Times New Roman" w:hAnsi="Arial" w:cs="Arial"/>
          <w:sz w:val="22"/>
          <w:lang w:eastAsia="de-DE"/>
        </w:rPr>
        <w:instrText xml:space="preserve"> TIME \@ "d. MMMM yyyy" </w:instrText>
      </w:r>
      <w:r w:rsidR="000C54EE" w:rsidRPr="00EE28B0">
        <w:rPr>
          <w:rFonts w:ascii="Arial" w:eastAsia="Times New Roman" w:hAnsi="Arial" w:cs="Arial"/>
          <w:sz w:val="22"/>
          <w:lang w:eastAsia="de-DE"/>
        </w:rPr>
        <w:fldChar w:fldCharType="separate"/>
      </w:r>
      <w:r w:rsidR="00EE28B0" w:rsidRPr="00EE28B0">
        <w:rPr>
          <w:rFonts w:ascii="Arial" w:eastAsia="Times New Roman" w:hAnsi="Arial" w:cs="Arial"/>
          <w:noProof/>
          <w:sz w:val="22"/>
          <w:lang w:eastAsia="de-DE"/>
        </w:rPr>
        <w:t>2. November 2022</w:t>
      </w:r>
      <w:r w:rsidR="000C54EE" w:rsidRPr="00EE28B0">
        <w:rPr>
          <w:rFonts w:ascii="Arial" w:eastAsia="Times New Roman" w:hAnsi="Arial" w:cs="Arial"/>
          <w:sz w:val="22"/>
          <w:lang w:eastAsia="de-DE"/>
        </w:rPr>
        <w:fldChar w:fldCharType="end"/>
      </w:r>
      <w:r w:rsidR="000C54EE" w:rsidRPr="00EE28B0">
        <w:rPr>
          <w:rFonts w:ascii="Arial" w:eastAsia="Times New Roman" w:hAnsi="Arial" w:cs="Arial"/>
          <w:sz w:val="22"/>
          <w:lang w:eastAsia="de-DE"/>
        </w:rPr>
        <w:t xml:space="preserve"> </w:t>
      </w:r>
      <w:r w:rsidR="0052054C" w:rsidRPr="00EE28B0">
        <w:rPr>
          <w:rFonts w:ascii="Arial" w:eastAsia="Times New Roman" w:hAnsi="Arial" w:cs="Arial"/>
          <w:sz w:val="22"/>
          <w:lang w:eastAsia="de-DE"/>
        </w:rPr>
        <w:t>–</w:t>
      </w:r>
      <w:r w:rsidR="000906C3" w:rsidRPr="00EE28B0">
        <w:rPr>
          <w:rFonts w:ascii="Arial" w:eastAsia="Times New Roman" w:hAnsi="Arial" w:cs="Arial"/>
          <w:sz w:val="22"/>
          <w:lang w:eastAsia="de-DE"/>
        </w:rPr>
        <w:t xml:space="preserve"> 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>Die Deutsche</w:t>
      </w:r>
      <w:r w:rsidR="004E0379" w:rsidRPr="00EE28B0">
        <w:rPr>
          <w:rFonts w:ascii="Arial" w:eastAsia="Times New Roman" w:hAnsi="Arial" w:cs="Arial"/>
          <w:bCs/>
          <w:sz w:val="22"/>
          <w:lang w:eastAsia="de-DE"/>
        </w:rPr>
        <w:t xml:space="preserve"> Krankenhausgesellschaft </w:t>
      </w:r>
      <w:r w:rsidR="0008456E" w:rsidRPr="00EE28B0">
        <w:rPr>
          <w:rFonts w:ascii="Arial" w:eastAsia="Times New Roman" w:hAnsi="Arial" w:cs="Arial"/>
          <w:bCs/>
          <w:sz w:val="22"/>
          <w:lang w:eastAsia="de-DE"/>
        </w:rPr>
        <w:t xml:space="preserve">(DKG) 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begrüßt die Ankündigung </w:t>
      </w:r>
      <w:r w:rsidR="005E3C19" w:rsidRPr="00EE28B0">
        <w:rPr>
          <w:rFonts w:ascii="Arial" w:eastAsia="Times New Roman" w:hAnsi="Arial" w:cs="Arial"/>
          <w:bCs/>
          <w:sz w:val="22"/>
          <w:lang w:eastAsia="de-DE"/>
        </w:rPr>
        <w:t xml:space="preserve">von 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>Bundes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>g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>esundheitsminister</w:t>
      </w:r>
      <w:r w:rsidR="005E3C19" w:rsidRPr="00EE28B0">
        <w:rPr>
          <w:rFonts w:ascii="Arial" w:eastAsia="Times New Roman" w:hAnsi="Arial" w:cs="Arial"/>
          <w:bCs/>
          <w:sz w:val="22"/>
          <w:lang w:eastAsia="de-DE"/>
        </w:rPr>
        <w:t xml:space="preserve"> Karl Lauterbach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,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über einen 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>H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ä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>rt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e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 xml:space="preserve">fallfonds die 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>Liquidität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 xml:space="preserve"> der Kliniken zu sichern. 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>Kein Krankenhaus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 xml:space="preserve"> soll ein 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>Problem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>bekommen,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 xml:space="preserve"> weil es 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 xml:space="preserve">durch die 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>Inflation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 xml:space="preserve"> stark gestiegene Kosten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>, Strom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>oder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 xml:space="preserve"> Gas 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>nicht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 xml:space="preserve"> bezahlen kann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>, so Lauterbach.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„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>D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a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>s ist ein</w:t>
      </w:r>
      <w:r w:rsidR="005E3C19" w:rsidRPr="00EE28B0">
        <w:rPr>
          <w:rFonts w:ascii="Arial" w:eastAsia="Times New Roman" w:hAnsi="Arial" w:cs="Arial"/>
          <w:bCs/>
          <w:sz w:val="22"/>
          <w:lang w:eastAsia="de-DE"/>
        </w:rPr>
        <w:t>e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 wichtige</w:t>
      </w:r>
      <w:r w:rsidR="005E3C19" w:rsidRPr="00EE28B0">
        <w:rPr>
          <w:rFonts w:ascii="Arial" w:eastAsia="Times New Roman" w:hAnsi="Arial" w:cs="Arial"/>
          <w:bCs/>
          <w:sz w:val="22"/>
          <w:lang w:eastAsia="de-DE"/>
        </w:rPr>
        <w:t xml:space="preserve"> und belastbare Aussage des Ministers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>, um den Krankenhäusern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 xml:space="preserve"> P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>lanungssicherheit zu geben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>, d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enn 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 xml:space="preserve">die 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Inflation setzt 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den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 xml:space="preserve"> Klinik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en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 imme</w:t>
      </w:r>
      <w:r w:rsidR="005E3C19" w:rsidRPr="00EE28B0">
        <w:rPr>
          <w:rFonts w:ascii="Arial" w:eastAsia="Times New Roman" w:hAnsi="Arial" w:cs="Arial"/>
          <w:bCs/>
          <w:sz w:val="22"/>
          <w:lang w:eastAsia="de-DE"/>
        </w:rPr>
        <w:t>r stärker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 zu. Wir sind froh, dass der Bundes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>g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>esundheitsminister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gemeinsam mit 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>Bundesfinanzminister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 Lindner und 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>Wirtschaft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sm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inister Habeck eine Lösung </w:t>
      </w:r>
      <w:r w:rsidR="005E3C19" w:rsidRPr="00EE28B0">
        <w:rPr>
          <w:rFonts w:ascii="Arial" w:eastAsia="Times New Roman" w:hAnsi="Arial" w:cs="Arial"/>
          <w:bCs/>
          <w:sz w:val="22"/>
          <w:lang w:eastAsia="de-DE"/>
        </w:rPr>
        <w:t>für die wirtschaftliche Notlage der Krankenhäuser gefunden hat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. </w:t>
      </w:r>
      <w:r w:rsidR="005E3C19" w:rsidRPr="00EE28B0">
        <w:rPr>
          <w:rFonts w:ascii="Arial" w:eastAsia="Times New Roman" w:hAnsi="Arial" w:cs="Arial"/>
          <w:bCs/>
          <w:sz w:val="22"/>
          <w:lang w:eastAsia="de-DE"/>
        </w:rPr>
        <w:t>Nun muss alles getan werden, damit die zugesagten Finanzmittel schnellstmöglich bei den Kliniken ankommen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. </w:t>
      </w:r>
      <w:r w:rsidR="005E3C19" w:rsidRPr="00EE28B0">
        <w:rPr>
          <w:rFonts w:ascii="Arial" w:eastAsia="Times New Roman" w:hAnsi="Arial" w:cs="Arial"/>
          <w:bCs/>
          <w:sz w:val="22"/>
          <w:lang w:eastAsia="de-DE"/>
        </w:rPr>
        <w:t>Das Auszahlungsverfahren muss so gestaltet sein, dass spätestens im Januar Geld fließt und die Liquiditätsengpässe der Krankenhäuser reduziert werden. Aktuell müssen zahlreiche Krankenhäuser Überbrückungskredite in Anspruch nehmen</w:t>
      </w:r>
      <w:r w:rsidR="000F1B8A" w:rsidRPr="00EE28B0">
        <w:rPr>
          <w:rFonts w:ascii="Arial" w:eastAsia="Times New Roman" w:hAnsi="Arial" w:cs="Arial"/>
          <w:bCs/>
          <w:sz w:val="22"/>
          <w:lang w:eastAsia="de-DE"/>
        </w:rPr>
        <w:t>,</w:t>
      </w:r>
      <w:r w:rsidR="005E3C19" w:rsidRPr="00EE28B0">
        <w:rPr>
          <w:rFonts w:ascii="Arial" w:eastAsia="Times New Roman" w:hAnsi="Arial" w:cs="Arial"/>
          <w:bCs/>
          <w:sz w:val="22"/>
          <w:lang w:eastAsia="de-DE"/>
        </w:rPr>
        <w:t xml:space="preserve"> um </w:t>
      </w:r>
      <w:r w:rsidR="003B1939" w:rsidRPr="00EE28B0">
        <w:rPr>
          <w:rFonts w:ascii="Arial" w:eastAsia="Times New Roman" w:hAnsi="Arial" w:cs="Arial"/>
          <w:bCs/>
          <w:sz w:val="22"/>
          <w:lang w:eastAsia="de-DE"/>
        </w:rPr>
        <w:t xml:space="preserve">Löhne und Gehälter sowie Rechnungen </w:t>
      </w:r>
      <w:r w:rsidR="002E2579" w:rsidRPr="00EE28B0">
        <w:rPr>
          <w:rFonts w:ascii="Arial" w:eastAsia="Times New Roman" w:hAnsi="Arial" w:cs="Arial"/>
          <w:bCs/>
          <w:sz w:val="22"/>
          <w:lang w:eastAsia="de-DE"/>
        </w:rPr>
        <w:t>fristgerecht</w:t>
      </w:r>
      <w:r w:rsidR="003B1939" w:rsidRPr="00EE28B0">
        <w:rPr>
          <w:rFonts w:ascii="Arial" w:eastAsia="Times New Roman" w:hAnsi="Arial" w:cs="Arial"/>
          <w:bCs/>
          <w:sz w:val="22"/>
          <w:lang w:eastAsia="de-DE"/>
        </w:rPr>
        <w:t xml:space="preserve"> bezahlen zu können.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 xml:space="preserve"> Wir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 xml:space="preserve"> vertrauen darauf, dass </w:t>
      </w:r>
      <w:r w:rsidR="00E204AC" w:rsidRPr="00EE28B0">
        <w:rPr>
          <w:rFonts w:ascii="Arial" w:eastAsia="Times New Roman" w:hAnsi="Arial" w:cs="Arial"/>
          <w:bCs/>
          <w:sz w:val="22"/>
          <w:lang w:eastAsia="de-DE"/>
        </w:rPr>
        <w:t>auf die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 xml:space="preserve"> Worte 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T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 xml:space="preserve">aten </w:t>
      </w:r>
      <w:r w:rsidR="00E204AC" w:rsidRPr="00EE28B0">
        <w:rPr>
          <w:rFonts w:ascii="Arial" w:eastAsia="Times New Roman" w:hAnsi="Arial" w:cs="Arial"/>
          <w:bCs/>
          <w:sz w:val="22"/>
          <w:lang w:eastAsia="de-DE"/>
        </w:rPr>
        <w:t>folgen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>“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,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erklärt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 xml:space="preserve"> der Vorstandsvorsitzende der </w:t>
      </w:r>
      <w:r w:rsidR="001C1963" w:rsidRPr="00EE28B0">
        <w:rPr>
          <w:rFonts w:ascii="Arial" w:eastAsia="Times New Roman" w:hAnsi="Arial" w:cs="Arial"/>
          <w:bCs/>
          <w:sz w:val="22"/>
          <w:lang w:eastAsia="de-DE"/>
        </w:rPr>
        <w:t>DKG</w:t>
      </w:r>
      <w:r w:rsidR="00EC5676" w:rsidRPr="00EE28B0">
        <w:rPr>
          <w:rFonts w:ascii="Arial" w:eastAsia="Times New Roman" w:hAnsi="Arial" w:cs="Arial"/>
          <w:bCs/>
          <w:sz w:val="22"/>
          <w:lang w:eastAsia="de-DE"/>
        </w:rPr>
        <w:t xml:space="preserve"> Dr. Gerald Gaß.</w:t>
      </w:r>
    </w:p>
    <w:p w:rsidR="00CF3C5D" w:rsidRPr="00EE28B0" w:rsidRDefault="00EC5676" w:rsidP="00CF3C5D">
      <w:pPr>
        <w:spacing w:line="34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 w:rsidRPr="00EE28B0">
        <w:rPr>
          <w:rFonts w:ascii="Arial" w:eastAsia="Times New Roman" w:hAnsi="Arial" w:cs="Arial"/>
          <w:bCs/>
          <w:sz w:val="22"/>
          <w:lang w:eastAsia="de-DE"/>
        </w:rPr>
        <w:t>D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ie Umsetzung sowohl des 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Härte</w:t>
      </w:r>
      <w:r w:rsidR="00D96688" w:rsidRPr="00EE28B0">
        <w:rPr>
          <w:rFonts w:ascii="Arial" w:eastAsia="Times New Roman" w:hAnsi="Arial" w:cs="Arial"/>
          <w:bCs/>
          <w:sz w:val="22"/>
          <w:lang w:eastAsia="de-DE"/>
        </w:rPr>
        <w:t>fallfonds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 als auch der Gas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-</w:t>
      </w:r>
      <w:r w:rsidRPr="00EE28B0">
        <w:rPr>
          <w:rFonts w:ascii="Arial" w:eastAsia="Times New Roman" w:hAnsi="Arial" w:cs="Arial"/>
          <w:bCs/>
          <w:sz w:val="22"/>
          <w:lang w:eastAsia="de-DE"/>
        </w:rPr>
        <w:t xml:space="preserve"> und Strompreisbremse ist nun schnell erforderlich „Wir 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stehen </w:t>
      </w:r>
      <w:r w:rsidR="003B1939" w:rsidRPr="00EE28B0">
        <w:rPr>
          <w:rFonts w:ascii="Arial" w:eastAsia="Times New Roman" w:hAnsi="Arial" w:cs="Arial"/>
          <w:bCs/>
          <w:sz w:val="22"/>
          <w:lang w:eastAsia="de-DE"/>
        </w:rPr>
        <w:t xml:space="preserve">sofort 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>bereit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,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 bei der Umsetzung zu helfen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.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W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ichtig ist, dass die 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 xml:space="preserve">Hilfen 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schnell und unbürokratisch an die Krankenhäuser 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ausgezahlt werden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, damit die Liquidität in den letzten Wochen des Jahres gesichert wird und 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 xml:space="preserve">die 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>Klinik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en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ihre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 Wirtschaftspl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ä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>n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>e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 xml:space="preserve">für </w:t>
      </w:r>
      <w:r w:rsidR="00325650" w:rsidRPr="00EE28B0">
        <w:rPr>
          <w:rFonts w:ascii="Arial" w:eastAsia="Times New Roman" w:hAnsi="Arial" w:cs="Arial"/>
          <w:bCs/>
          <w:sz w:val="22"/>
          <w:lang w:eastAsia="de-DE"/>
        </w:rPr>
        <w:t>2023 aufstellen</w:t>
      </w:r>
      <w:r w:rsidR="00781491" w:rsidRPr="00EE28B0">
        <w:rPr>
          <w:rFonts w:ascii="Arial" w:eastAsia="Times New Roman" w:hAnsi="Arial" w:cs="Arial"/>
          <w:bCs/>
          <w:sz w:val="22"/>
          <w:lang w:eastAsia="de-DE"/>
        </w:rPr>
        <w:t xml:space="preserve"> können“</w:t>
      </w:r>
      <w:r w:rsidRPr="00EE28B0">
        <w:rPr>
          <w:rFonts w:ascii="Arial" w:eastAsia="Times New Roman" w:hAnsi="Arial" w:cs="Arial"/>
          <w:bCs/>
          <w:sz w:val="22"/>
          <w:lang w:eastAsia="de-DE"/>
        </w:rPr>
        <w:t xml:space="preserve">, so Gaß. </w:t>
      </w:r>
    </w:p>
    <w:p w:rsidR="0021251B" w:rsidRPr="00EE28B0" w:rsidRDefault="0058674F" w:rsidP="00EE28B0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bookmarkStart w:id="0" w:name="_GoBack"/>
      <w:bookmarkEnd w:id="0"/>
    </w:p>
    <w:sectPr w:rsidR="0021251B" w:rsidRPr="00EE28B0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F0" w:rsidRDefault="004027F0" w:rsidP="008125E6">
      <w:pPr>
        <w:spacing w:after="0"/>
      </w:pPr>
      <w:r>
        <w:separator/>
      </w:r>
    </w:p>
  </w:endnote>
  <w:endnote w:type="continuationSeparator" w:id="0">
    <w:p w:rsidR="004027F0" w:rsidRDefault="004027F0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0753AC" wp14:editId="2521A0D0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753A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F0" w:rsidRDefault="004027F0" w:rsidP="008125E6">
      <w:pPr>
        <w:spacing w:after="0"/>
      </w:pPr>
      <w:r>
        <w:separator/>
      </w:r>
    </w:p>
  </w:footnote>
  <w:footnote w:type="continuationSeparator" w:id="0">
    <w:p w:rsidR="004027F0" w:rsidRDefault="004027F0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F60A59D" wp14:editId="49BE4FC7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637D1"/>
    <w:rsid w:val="00063AFE"/>
    <w:rsid w:val="0007527C"/>
    <w:rsid w:val="00077351"/>
    <w:rsid w:val="0008373B"/>
    <w:rsid w:val="0008456E"/>
    <w:rsid w:val="00084B39"/>
    <w:rsid w:val="000906C3"/>
    <w:rsid w:val="00092CED"/>
    <w:rsid w:val="00096D20"/>
    <w:rsid w:val="000A31C9"/>
    <w:rsid w:val="000C2E92"/>
    <w:rsid w:val="000C54EE"/>
    <w:rsid w:val="000D4C11"/>
    <w:rsid w:val="000E0EF9"/>
    <w:rsid w:val="000F1B8A"/>
    <w:rsid w:val="000F61BB"/>
    <w:rsid w:val="00111CA4"/>
    <w:rsid w:val="00121889"/>
    <w:rsid w:val="001253E9"/>
    <w:rsid w:val="001333C7"/>
    <w:rsid w:val="0013547F"/>
    <w:rsid w:val="001734CD"/>
    <w:rsid w:val="00176B50"/>
    <w:rsid w:val="00183CBD"/>
    <w:rsid w:val="001921E4"/>
    <w:rsid w:val="001962FD"/>
    <w:rsid w:val="00197695"/>
    <w:rsid w:val="001C0544"/>
    <w:rsid w:val="001C1963"/>
    <w:rsid w:val="001C3900"/>
    <w:rsid w:val="001C561E"/>
    <w:rsid w:val="001C7245"/>
    <w:rsid w:val="00205E46"/>
    <w:rsid w:val="0021251B"/>
    <w:rsid w:val="002156A6"/>
    <w:rsid w:val="0021691A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D7DCF"/>
    <w:rsid w:val="002E2579"/>
    <w:rsid w:val="002F1B73"/>
    <w:rsid w:val="002F2DFC"/>
    <w:rsid w:val="00314EF3"/>
    <w:rsid w:val="00323BD9"/>
    <w:rsid w:val="00325650"/>
    <w:rsid w:val="00326374"/>
    <w:rsid w:val="00327A62"/>
    <w:rsid w:val="00335088"/>
    <w:rsid w:val="00350E79"/>
    <w:rsid w:val="00354602"/>
    <w:rsid w:val="00362EF7"/>
    <w:rsid w:val="00363F93"/>
    <w:rsid w:val="00383891"/>
    <w:rsid w:val="00396599"/>
    <w:rsid w:val="003B1939"/>
    <w:rsid w:val="003B4AC3"/>
    <w:rsid w:val="003D3A58"/>
    <w:rsid w:val="003E7E92"/>
    <w:rsid w:val="004027F0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0379"/>
    <w:rsid w:val="004E40FA"/>
    <w:rsid w:val="004E47E0"/>
    <w:rsid w:val="004F0985"/>
    <w:rsid w:val="004F46DC"/>
    <w:rsid w:val="0050318D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E3C19"/>
    <w:rsid w:val="005F6092"/>
    <w:rsid w:val="005F6514"/>
    <w:rsid w:val="00607330"/>
    <w:rsid w:val="00612E3D"/>
    <w:rsid w:val="006314B2"/>
    <w:rsid w:val="00633E3A"/>
    <w:rsid w:val="00634DB6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7229F"/>
    <w:rsid w:val="007755F0"/>
    <w:rsid w:val="00781491"/>
    <w:rsid w:val="0078717D"/>
    <w:rsid w:val="00795922"/>
    <w:rsid w:val="007C44FC"/>
    <w:rsid w:val="008125E6"/>
    <w:rsid w:val="00834034"/>
    <w:rsid w:val="00835799"/>
    <w:rsid w:val="00850E59"/>
    <w:rsid w:val="008556B9"/>
    <w:rsid w:val="0085661D"/>
    <w:rsid w:val="00861881"/>
    <w:rsid w:val="008945BB"/>
    <w:rsid w:val="00894E03"/>
    <w:rsid w:val="008B2132"/>
    <w:rsid w:val="008B37EB"/>
    <w:rsid w:val="008B4746"/>
    <w:rsid w:val="008B7F36"/>
    <w:rsid w:val="008C552E"/>
    <w:rsid w:val="008D015E"/>
    <w:rsid w:val="008E50AB"/>
    <w:rsid w:val="008E5967"/>
    <w:rsid w:val="00925BFC"/>
    <w:rsid w:val="0095389B"/>
    <w:rsid w:val="0095543A"/>
    <w:rsid w:val="00955A26"/>
    <w:rsid w:val="00957747"/>
    <w:rsid w:val="00972647"/>
    <w:rsid w:val="00974A1B"/>
    <w:rsid w:val="00980D81"/>
    <w:rsid w:val="00995C59"/>
    <w:rsid w:val="00997648"/>
    <w:rsid w:val="009A320B"/>
    <w:rsid w:val="009A4F97"/>
    <w:rsid w:val="009C04F4"/>
    <w:rsid w:val="009C153C"/>
    <w:rsid w:val="009D0A06"/>
    <w:rsid w:val="009D26E3"/>
    <w:rsid w:val="009D788B"/>
    <w:rsid w:val="009E0FE7"/>
    <w:rsid w:val="00A06005"/>
    <w:rsid w:val="00A15341"/>
    <w:rsid w:val="00A41756"/>
    <w:rsid w:val="00A74740"/>
    <w:rsid w:val="00A811F2"/>
    <w:rsid w:val="00AA47F7"/>
    <w:rsid w:val="00AC5BCE"/>
    <w:rsid w:val="00AE24DB"/>
    <w:rsid w:val="00B047CB"/>
    <w:rsid w:val="00B06B18"/>
    <w:rsid w:val="00B1353D"/>
    <w:rsid w:val="00B20DCC"/>
    <w:rsid w:val="00B27366"/>
    <w:rsid w:val="00B34514"/>
    <w:rsid w:val="00B402F1"/>
    <w:rsid w:val="00B52927"/>
    <w:rsid w:val="00B607F4"/>
    <w:rsid w:val="00B65874"/>
    <w:rsid w:val="00B74141"/>
    <w:rsid w:val="00B7543C"/>
    <w:rsid w:val="00B7544E"/>
    <w:rsid w:val="00B87286"/>
    <w:rsid w:val="00BB0243"/>
    <w:rsid w:val="00BF222D"/>
    <w:rsid w:val="00C16F15"/>
    <w:rsid w:val="00C55E7D"/>
    <w:rsid w:val="00C7761F"/>
    <w:rsid w:val="00C77C70"/>
    <w:rsid w:val="00C930CF"/>
    <w:rsid w:val="00C9558C"/>
    <w:rsid w:val="00C96C96"/>
    <w:rsid w:val="00CA1A1E"/>
    <w:rsid w:val="00CB748C"/>
    <w:rsid w:val="00CC1D88"/>
    <w:rsid w:val="00CC21C5"/>
    <w:rsid w:val="00CC320D"/>
    <w:rsid w:val="00CD4103"/>
    <w:rsid w:val="00CD6E55"/>
    <w:rsid w:val="00CE1A56"/>
    <w:rsid w:val="00CE7AC3"/>
    <w:rsid w:val="00CF3C5D"/>
    <w:rsid w:val="00D0219C"/>
    <w:rsid w:val="00D02C2A"/>
    <w:rsid w:val="00D23C98"/>
    <w:rsid w:val="00D30167"/>
    <w:rsid w:val="00D359AB"/>
    <w:rsid w:val="00D401F2"/>
    <w:rsid w:val="00D45457"/>
    <w:rsid w:val="00D57D00"/>
    <w:rsid w:val="00D6251F"/>
    <w:rsid w:val="00D63A75"/>
    <w:rsid w:val="00D7527B"/>
    <w:rsid w:val="00D80859"/>
    <w:rsid w:val="00D84858"/>
    <w:rsid w:val="00D84AF8"/>
    <w:rsid w:val="00D852B3"/>
    <w:rsid w:val="00D9532B"/>
    <w:rsid w:val="00D96688"/>
    <w:rsid w:val="00DA13E6"/>
    <w:rsid w:val="00DA6CB4"/>
    <w:rsid w:val="00DB5181"/>
    <w:rsid w:val="00DB602A"/>
    <w:rsid w:val="00DC69E4"/>
    <w:rsid w:val="00DD0FDE"/>
    <w:rsid w:val="00DD49DE"/>
    <w:rsid w:val="00DD648D"/>
    <w:rsid w:val="00DE7A2F"/>
    <w:rsid w:val="00DF579F"/>
    <w:rsid w:val="00E204AC"/>
    <w:rsid w:val="00E31F3B"/>
    <w:rsid w:val="00E40E2B"/>
    <w:rsid w:val="00E43AB7"/>
    <w:rsid w:val="00E71D54"/>
    <w:rsid w:val="00E80D92"/>
    <w:rsid w:val="00E865D6"/>
    <w:rsid w:val="00E87038"/>
    <w:rsid w:val="00EA0CC8"/>
    <w:rsid w:val="00EA698F"/>
    <w:rsid w:val="00EB1379"/>
    <w:rsid w:val="00EB444B"/>
    <w:rsid w:val="00EC5676"/>
    <w:rsid w:val="00ED3823"/>
    <w:rsid w:val="00EE28B0"/>
    <w:rsid w:val="00EE2DD1"/>
    <w:rsid w:val="00F10B67"/>
    <w:rsid w:val="00F258F9"/>
    <w:rsid w:val="00F26034"/>
    <w:rsid w:val="00F4622D"/>
    <w:rsid w:val="00F47CA5"/>
    <w:rsid w:val="00F77C15"/>
    <w:rsid w:val="00F8139F"/>
    <w:rsid w:val="00F8304C"/>
    <w:rsid w:val="00F87759"/>
    <w:rsid w:val="00FA20E1"/>
    <w:rsid w:val="00FA346C"/>
    <w:rsid w:val="00FB25D6"/>
    <w:rsid w:val="00FD77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23CEB1"/>
  <w15:docId w15:val="{FC3D28EB-5106-41B3-AAD3-36058B6B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B27366"/>
    <w:pPr>
      <w:spacing w:after="0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27366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BD914-FC21-4C56-91F4-21058850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Blachny</dc:creator>
  <cp:keywords/>
  <dc:description/>
  <cp:lastModifiedBy>Öztürk, Banu</cp:lastModifiedBy>
  <cp:revision>9</cp:revision>
  <cp:lastPrinted>2022-10-05T07:24:00Z</cp:lastPrinted>
  <dcterms:created xsi:type="dcterms:W3CDTF">2022-11-02T12:02:00Z</dcterms:created>
  <dcterms:modified xsi:type="dcterms:W3CDTF">2022-11-02T13:34:00Z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