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39C71524"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4C40DD">
        <w:rPr>
          <w:rFonts w:ascii="Arial" w:eastAsia="Times New Roman" w:hAnsi="Arial" w:cs="Times New Roman"/>
          <w:b/>
          <w:szCs w:val="20"/>
          <w:u w:val="single"/>
          <w:lang w:eastAsia="de-DE"/>
        </w:rPr>
        <w:t xml:space="preserve">zum </w:t>
      </w:r>
      <w:r w:rsidR="00D2338F">
        <w:rPr>
          <w:rFonts w:ascii="Arial" w:eastAsia="Times New Roman" w:hAnsi="Arial" w:cs="Times New Roman"/>
          <w:b/>
          <w:szCs w:val="20"/>
          <w:u w:val="single"/>
          <w:lang w:eastAsia="de-DE"/>
        </w:rPr>
        <w:t>neuen Testkonzept in Krankenhäu</w:t>
      </w:r>
      <w:r w:rsidR="00266D82">
        <w:rPr>
          <w:rFonts w:ascii="Arial" w:eastAsia="Times New Roman" w:hAnsi="Arial" w:cs="Times New Roman"/>
          <w:b/>
          <w:szCs w:val="20"/>
          <w:u w:val="single"/>
          <w:lang w:eastAsia="de-DE"/>
        </w:rPr>
        <w:t>s</w:t>
      </w:r>
      <w:r w:rsidR="00D2338F">
        <w:rPr>
          <w:rFonts w:ascii="Arial" w:eastAsia="Times New Roman" w:hAnsi="Arial" w:cs="Times New Roman"/>
          <w:b/>
          <w:szCs w:val="20"/>
          <w:u w:val="single"/>
          <w:lang w:eastAsia="de-DE"/>
        </w:rPr>
        <w:t>ern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582E1B8" w:rsidR="001962FD" w:rsidRPr="00462B9F" w:rsidRDefault="00D2338F" w:rsidP="001962FD">
      <w:pPr>
        <w:spacing w:after="0" w:line="340" w:lineRule="atLeast"/>
        <w:ind w:right="2268"/>
        <w:jc w:val="both"/>
        <w:rPr>
          <w:rFonts w:ascii="Arial" w:hAnsi="Arial" w:cs="Arial"/>
          <w:b/>
          <w:sz w:val="32"/>
          <w:szCs w:val="32"/>
        </w:rPr>
      </w:pPr>
      <w:r>
        <w:rPr>
          <w:rFonts w:ascii="Arial" w:hAnsi="Arial" w:cs="Arial"/>
          <w:b/>
          <w:sz w:val="32"/>
          <w:szCs w:val="32"/>
        </w:rPr>
        <w:t xml:space="preserve">Neue Regelungen sind praktisch nicht umsetzbar – Krankenhäuser </w:t>
      </w:r>
      <w:r w:rsidR="00266D82">
        <w:rPr>
          <w:rFonts w:ascii="Arial" w:hAnsi="Arial" w:cs="Arial"/>
          <w:b/>
          <w:sz w:val="32"/>
          <w:szCs w:val="32"/>
        </w:rPr>
        <w:t>fordern sofortige bundesweite Aussetzung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75C40DD" w14:textId="22B5E1F9" w:rsidR="00D2338F" w:rsidRDefault="00D2338F" w:rsidP="00D2338F">
      <w:pPr>
        <w:spacing w:after="0" w:line="33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Pr>
          <w:rFonts w:ascii="Arial" w:eastAsia="Times New Roman" w:hAnsi="Arial" w:cs="Arial"/>
          <w:lang w:eastAsia="de-DE"/>
        </w:rPr>
        <w:t xml:space="preserve"> 25. November 2021 </w:t>
      </w:r>
      <w:r w:rsidRPr="00633E3A">
        <w:rPr>
          <w:rFonts w:ascii="Arial" w:eastAsia="Times New Roman" w:hAnsi="Arial" w:cs="Arial"/>
          <w:lang w:eastAsia="de-DE"/>
        </w:rPr>
        <w:t>–</w:t>
      </w:r>
      <w:r>
        <w:rPr>
          <w:rFonts w:ascii="Arial" w:eastAsia="Times New Roman" w:hAnsi="Arial" w:cs="Arial"/>
          <w:lang w:eastAsia="de-DE"/>
        </w:rPr>
        <w:t xml:space="preserve"> Der Gesetzgeber hat mit den Neuregelungen des </w:t>
      </w:r>
      <w:r w:rsidRPr="00D2338F">
        <w:rPr>
          <w:rFonts w:ascii="Arial" w:eastAsia="Times New Roman" w:hAnsi="Arial" w:cs="Arial"/>
          <w:lang w:eastAsia="de-DE"/>
        </w:rPr>
        <w:t xml:space="preserve">§ 28b Abs. 2 IfSG und den damit verbundenen </w:t>
      </w:r>
      <w:r w:rsidR="00266D82">
        <w:rPr>
          <w:rFonts w:ascii="Arial" w:eastAsia="Times New Roman" w:hAnsi="Arial" w:cs="Arial"/>
          <w:lang w:eastAsia="de-DE"/>
        </w:rPr>
        <w:t xml:space="preserve">erweiterten </w:t>
      </w:r>
      <w:r w:rsidRPr="00D2338F">
        <w:rPr>
          <w:rFonts w:ascii="Arial" w:eastAsia="Times New Roman" w:hAnsi="Arial" w:cs="Arial"/>
          <w:lang w:eastAsia="de-DE"/>
        </w:rPr>
        <w:t xml:space="preserve">Testpflichten für Krankenhäuser </w:t>
      </w:r>
      <w:r w:rsidR="00B9686C">
        <w:rPr>
          <w:rFonts w:ascii="Arial" w:eastAsia="Times New Roman" w:hAnsi="Arial" w:cs="Arial"/>
          <w:lang w:eastAsia="de-DE"/>
        </w:rPr>
        <w:t>für</w:t>
      </w:r>
      <w:r w:rsidRPr="00D2338F">
        <w:rPr>
          <w:rFonts w:ascii="Arial" w:eastAsia="Times New Roman" w:hAnsi="Arial" w:cs="Arial"/>
          <w:lang w:eastAsia="de-DE"/>
        </w:rPr>
        <w:t xml:space="preserve"> große Verwirrung</w:t>
      </w:r>
      <w:r w:rsidR="003E13C4">
        <w:rPr>
          <w:rFonts w:ascii="Arial" w:eastAsia="Times New Roman" w:hAnsi="Arial" w:cs="Arial"/>
          <w:lang w:eastAsia="de-DE"/>
        </w:rPr>
        <w:t xml:space="preserve"> und Empörung</w:t>
      </w:r>
      <w:r w:rsidRPr="00D2338F">
        <w:rPr>
          <w:rFonts w:ascii="Arial" w:eastAsia="Times New Roman" w:hAnsi="Arial" w:cs="Arial"/>
          <w:lang w:eastAsia="de-DE"/>
        </w:rPr>
        <w:t xml:space="preserve"> ge</w:t>
      </w:r>
      <w:r w:rsidR="00B9686C">
        <w:rPr>
          <w:rFonts w:ascii="Arial" w:eastAsia="Times New Roman" w:hAnsi="Arial" w:cs="Arial"/>
          <w:lang w:eastAsia="de-DE"/>
        </w:rPr>
        <w:t>sorg</w:t>
      </w:r>
      <w:r w:rsidRPr="00D2338F">
        <w:rPr>
          <w:rFonts w:ascii="Arial" w:eastAsia="Times New Roman" w:hAnsi="Arial" w:cs="Arial"/>
          <w:lang w:eastAsia="de-DE"/>
        </w:rPr>
        <w:t xml:space="preserve">t. Die vorgesehene tägliche Testung aller </w:t>
      </w:r>
      <w:r w:rsidR="00266D82">
        <w:rPr>
          <w:rFonts w:ascii="Arial" w:eastAsia="Times New Roman" w:hAnsi="Arial" w:cs="Arial"/>
          <w:lang w:eastAsia="de-DE"/>
        </w:rPr>
        <w:t xml:space="preserve">geimpften </w:t>
      </w:r>
      <w:r w:rsidRPr="00D2338F">
        <w:rPr>
          <w:rFonts w:ascii="Arial" w:eastAsia="Times New Roman" w:hAnsi="Arial" w:cs="Arial"/>
          <w:lang w:eastAsia="de-DE"/>
        </w:rPr>
        <w:t xml:space="preserve">Mitarbeiterinnen </w:t>
      </w:r>
      <w:r w:rsidRPr="002A6A42">
        <w:rPr>
          <w:rFonts w:ascii="Arial" w:eastAsia="Times New Roman" w:hAnsi="Arial" w:cs="Arial"/>
          <w:lang w:eastAsia="de-DE"/>
        </w:rPr>
        <w:t xml:space="preserve">und Mitarbeiter im Krankenhaus ist praktisch nicht umsetzbar und führt zu einer </w:t>
      </w:r>
      <w:r w:rsidR="00266D82">
        <w:rPr>
          <w:rFonts w:ascii="Arial" w:eastAsia="Times New Roman" w:hAnsi="Arial" w:cs="Arial"/>
          <w:lang w:eastAsia="de-DE"/>
        </w:rPr>
        <w:t>untragbaren</w:t>
      </w:r>
      <w:r w:rsidRPr="002A6A42">
        <w:rPr>
          <w:rFonts w:ascii="Arial" w:eastAsia="Times New Roman" w:hAnsi="Arial" w:cs="Arial"/>
          <w:lang w:eastAsia="de-DE"/>
        </w:rPr>
        <w:t xml:space="preserve"> Belastung. Die Infektionsschutzkonzepte der Krankenhäuser haben sich in der Corona</w:t>
      </w:r>
      <w:r w:rsidR="00EC47E3">
        <w:rPr>
          <w:rFonts w:ascii="Arial" w:eastAsia="Times New Roman" w:hAnsi="Arial" w:cs="Arial"/>
          <w:lang w:eastAsia="de-DE"/>
        </w:rPr>
        <w:t>-</w:t>
      </w:r>
      <w:r w:rsidRPr="002A6A42">
        <w:rPr>
          <w:rFonts w:ascii="Arial" w:eastAsia="Times New Roman" w:hAnsi="Arial" w:cs="Arial"/>
          <w:lang w:eastAsia="de-DE"/>
        </w:rPr>
        <w:t xml:space="preserve">Pandemie bewährt. </w:t>
      </w:r>
      <w:r w:rsidR="00266D82">
        <w:rPr>
          <w:rFonts w:ascii="Arial" w:eastAsia="Times New Roman" w:hAnsi="Arial" w:cs="Arial"/>
          <w:lang w:eastAsia="de-DE"/>
        </w:rPr>
        <w:t>Klinikmitarbeiter sind nach Erhebungen des R</w:t>
      </w:r>
      <w:r w:rsidR="002D40CE">
        <w:rPr>
          <w:rFonts w:ascii="Arial" w:eastAsia="Times New Roman" w:hAnsi="Arial" w:cs="Arial"/>
          <w:lang w:eastAsia="de-DE"/>
        </w:rPr>
        <w:t>obert</w:t>
      </w:r>
      <w:r w:rsidR="008235E4">
        <w:rPr>
          <w:rFonts w:ascii="Arial" w:eastAsia="Times New Roman" w:hAnsi="Arial" w:cs="Arial"/>
          <w:lang w:eastAsia="de-DE"/>
        </w:rPr>
        <w:t xml:space="preserve"> </w:t>
      </w:r>
      <w:r w:rsidR="00266D82">
        <w:rPr>
          <w:rFonts w:ascii="Arial" w:eastAsia="Times New Roman" w:hAnsi="Arial" w:cs="Arial"/>
          <w:lang w:eastAsia="de-DE"/>
        </w:rPr>
        <w:t>K</w:t>
      </w:r>
      <w:r w:rsidR="002D40CE">
        <w:rPr>
          <w:rFonts w:ascii="Arial" w:eastAsia="Times New Roman" w:hAnsi="Arial" w:cs="Arial"/>
          <w:lang w:eastAsia="de-DE"/>
        </w:rPr>
        <w:t>och</w:t>
      </w:r>
      <w:r w:rsidR="00EC47E3">
        <w:rPr>
          <w:rFonts w:ascii="Arial" w:eastAsia="Times New Roman" w:hAnsi="Arial" w:cs="Arial"/>
          <w:lang w:eastAsia="de-DE"/>
        </w:rPr>
        <w:t>-</w:t>
      </w:r>
      <w:r w:rsidR="008235E4">
        <w:rPr>
          <w:rFonts w:ascii="Arial" w:eastAsia="Times New Roman" w:hAnsi="Arial" w:cs="Arial"/>
          <w:lang w:eastAsia="de-DE"/>
        </w:rPr>
        <w:t>Instituts</w:t>
      </w:r>
      <w:r w:rsidR="002D40CE">
        <w:rPr>
          <w:rFonts w:ascii="Arial" w:eastAsia="Times New Roman" w:hAnsi="Arial" w:cs="Arial"/>
          <w:lang w:eastAsia="de-DE"/>
        </w:rPr>
        <w:t xml:space="preserve"> (RKI)</w:t>
      </w:r>
      <w:r w:rsidR="00266D82">
        <w:rPr>
          <w:rFonts w:ascii="Arial" w:eastAsia="Times New Roman" w:hAnsi="Arial" w:cs="Arial"/>
          <w:lang w:eastAsia="de-DE"/>
        </w:rPr>
        <w:t xml:space="preserve"> zu weit über 90 Prozent geimpft. Infolge dieser Impfungen </w:t>
      </w:r>
      <w:r w:rsidR="00EC47E3">
        <w:rPr>
          <w:rFonts w:ascii="Arial" w:eastAsia="Times New Roman" w:hAnsi="Arial" w:cs="Arial"/>
          <w:lang w:eastAsia="de-DE"/>
        </w:rPr>
        <w:t>verzeichnen die</w:t>
      </w:r>
      <w:r w:rsidR="00266D82">
        <w:rPr>
          <w:rFonts w:ascii="Arial" w:eastAsia="Times New Roman" w:hAnsi="Arial" w:cs="Arial"/>
          <w:lang w:eastAsia="de-DE"/>
        </w:rPr>
        <w:t xml:space="preserve"> Kliniken </w:t>
      </w:r>
      <w:r w:rsidR="00EC47E3">
        <w:rPr>
          <w:rFonts w:ascii="Arial" w:eastAsia="Times New Roman" w:hAnsi="Arial" w:cs="Arial"/>
          <w:lang w:eastAsia="de-DE"/>
        </w:rPr>
        <w:t>kein erhöhtes</w:t>
      </w:r>
      <w:r w:rsidRPr="002A6A42">
        <w:rPr>
          <w:rFonts w:ascii="Arial" w:eastAsia="Times New Roman" w:hAnsi="Arial" w:cs="Arial"/>
          <w:lang w:eastAsia="de-DE"/>
        </w:rPr>
        <w:t xml:space="preserve"> Infektionsgeschehen</w:t>
      </w:r>
      <w:r w:rsidR="00EC47E3">
        <w:rPr>
          <w:rFonts w:ascii="Arial" w:eastAsia="Times New Roman" w:hAnsi="Arial" w:cs="Arial"/>
          <w:lang w:eastAsia="de-DE"/>
        </w:rPr>
        <w:t xml:space="preserve"> mehr</w:t>
      </w:r>
      <w:r w:rsidRPr="002A6A42">
        <w:rPr>
          <w:rFonts w:ascii="Arial" w:eastAsia="Times New Roman" w:hAnsi="Arial" w:cs="Arial"/>
          <w:lang w:eastAsia="de-DE"/>
        </w:rPr>
        <w:t xml:space="preserve">. </w:t>
      </w:r>
      <w:r w:rsidR="00266D82">
        <w:rPr>
          <w:rFonts w:ascii="Arial" w:eastAsia="Times New Roman" w:hAnsi="Arial" w:cs="Arial"/>
          <w:lang w:eastAsia="de-DE"/>
        </w:rPr>
        <w:t>Die</w:t>
      </w:r>
      <w:r w:rsidRPr="002A6A42">
        <w:rPr>
          <w:rFonts w:ascii="Arial" w:eastAsia="Times New Roman" w:hAnsi="Arial" w:cs="Arial"/>
          <w:lang w:eastAsia="de-DE"/>
        </w:rPr>
        <w:t xml:space="preserve"> tägliche Testung für ungeimpfte </w:t>
      </w:r>
      <w:r w:rsidR="00266D82">
        <w:rPr>
          <w:rFonts w:ascii="Arial" w:eastAsia="Times New Roman" w:hAnsi="Arial" w:cs="Arial"/>
          <w:lang w:eastAsia="de-DE"/>
        </w:rPr>
        <w:t>Mitarbeiterinnen und Mitarbeiter</w:t>
      </w:r>
      <w:r w:rsidR="00266D82" w:rsidRPr="002A6A42">
        <w:rPr>
          <w:rFonts w:ascii="Arial" w:eastAsia="Times New Roman" w:hAnsi="Arial" w:cs="Arial"/>
          <w:lang w:eastAsia="de-DE"/>
        </w:rPr>
        <w:t xml:space="preserve"> </w:t>
      </w:r>
      <w:r w:rsidRPr="002A6A42">
        <w:rPr>
          <w:rFonts w:ascii="Arial" w:eastAsia="Times New Roman" w:hAnsi="Arial" w:cs="Arial"/>
          <w:lang w:eastAsia="de-DE"/>
        </w:rPr>
        <w:t xml:space="preserve">ist </w:t>
      </w:r>
      <w:r w:rsidR="00266D82">
        <w:rPr>
          <w:rFonts w:ascii="Arial" w:eastAsia="Times New Roman" w:hAnsi="Arial" w:cs="Arial"/>
          <w:lang w:eastAsia="de-DE"/>
        </w:rPr>
        <w:t xml:space="preserve">dagegen </w:t>
      </w:r>
      <w:r w:rsidRPr="002A6A42">
        <w:rPr>
          <w:rFonts w:ascii="Arial" w:eastAsia="Times New Roman" w:hAnsi="Arial" w:cs="Arial"/>
          <w:lang w:eastAsia="de-DE"/>
        </w:rPr>
        <w:t>selbstverständlich</w:t>
      </w:r>
      <w:r w:rsidR="00266D82">
        <w:rPr>
          <w:rFonts w:ascii="Arial" w:eastAsia="Times New Roman" w:hAnsi="Arial" w:cs="Arial"/>
          <w:lang w:eastAsia="de-DE"/>
        </w:rPr>
        <w:t xml:space="preserve"> und wird von den Kliniken </w:t>
      </w:r>
      <w:r w:rsidR="003E13C4">
        <w:rPr>
          <w:rFonts w:ascii="Arial" w:eastAsia="Times New Roman" w:hAnsi="Arial" w:cs="Arial"/>
          <w:lang w:eastAsia="de-DE"/>
        </w:rPr>
        <w:t xml:space="preserve">auch </w:t>
      </w:r>
      <w:r w:rsidR="00266D82">
        <w:rPr>
          <w:rFonts w:ascii="Arial" w:eastAsia="Times New Roman" w:hAnsi="Arial" w:cs="Arial"/>
          <w:lang w:eastAsia="de-DE"/>
        </w:rPr>
        <w:t>umgesetzt</w:t>
      </w:r>
      <w:r w:rsidRPr="002A6A42">
        <w:rPr>
          <w:rFonts w:ascii="Arial" w:eastAsia="Times New Roman" w:hAnsi="Arial" w:cs="Arial"/>
          <w:lang w:eastAsia="de-DE"/>
        </w:rPr>
        <w:t xml:space="preserve">. </w:t>
      </w:r>
      <w:r w:rsidR="00266D82">
        <w:rPr>
          <w:rFonts w:ascii="Arial" w:eastAsia="Times New Roman" w:hAnsi="Arial" w:cs="Arial"/>
          <w:lang w:eastAsia="de-DE"/>
        </w:rPr>
        <w:t>Für g</w:t>
      </w:r>
      <w:r w:rsidRPr="002A6A42">
        <w:rPr>
          <w:rFonts w:ascii="Arial" w:eastAsia="Times New Roman" w:hAnsi="Arial" w:cs="Arial"/>
          <w:lang w:eastAsia="de-DE"/>
        </w:rPr>
        <w:t xml:space="preserve">eimpfte und genesene Beschäftigte </w:t>
      </w:r>
      <w:r w:rsidR="00266D82">
        <w:rPr>
          <w:rFonts w:ascii="Arial" w:eastAsia="Times New Roman" w:hAnsi="Arial" w:cs="Arial"/>
          <w:lang w:eastAsia="de-DE"/>
        </w:rPr>
        <w:t xml:space="preserve">sind </w:t>
      </w:r>
      <w:r w:rsidRPr="002A6A42">
        <w:rPr>
          <w:rFonts w:ascii="Arial" w:eastAsia="Times New Roman" w:hAnsi="Arial" w:cs="Arial"/>
          <w:lang w:eastAsia="de-DE"/>
        </w:rPr>
        <w:t xml:space="preserve">zwei </w:t>
      </w:r>
      <w:r w:rsidR="00266D82">
        <w:rPr>
          <w:rFonts w:ascii="Arial" w:eastAsia="Times New Roman" w:hAnsi="Arial" w:cs="Arial"/>
          <w:lang w:eastAsia="de-DE"/>
        </w:rPr>
        <w:t>T</w:t>
      </w:r>
      <w:r w:rsidRPr="002A6A42">
        <w:rPr>
          <w:rFonts w:ascii="Arial" w:eastAsia="Times New Roman" w:hAnsi="Arial" w:cs="Arial"/>
          <w:lang w:eastAsia="de-DE"/>
        </w:rPr>
        <w:t>est</w:t>
      </w:r>
      <w:r w:rsidR="00266D82">
        <w:rPr>
          <w:rFonts w:ascii="Arial" w:eastAsia="Times New Roman" w:hAnsi="Arial" w:cs="Arial"/>
          <w:lang w:eastAsia="de-DE"/>
        </w:rPr>
        <w:t>s</w:t>
      </w:r>
      <w:r w:rsidR="003E13C4">
        <w:rPr>
          <w:rFonts w:ascii="Arial" w:eastAsia="Times New Roman" w:hAnsi="Arial" w:cs="Arial"/>
          <w:lang w:eastAsia="de-DE"/>
        </w:rPr>
        <w:t xml:space="preserve"> pro Woche</w:t>
      </w:r>
      <w:r w:rsidRPr="002A6A42">
        <w:rPr>
          <w:rFonts w:ascii="Arial" w:eastAsia="Times New Roman" w:hAnsi="Arial" w:cs="Arial"/>
          <w:lang w:eastAsia="de-DE"/>
        </w:rPr>
        <w:t xml:space="preserve"> </w:t>
      </w:r>
      <w:r w:rsidR="00266D82">
        <w:rPr>
          <w:rFonts w:ascii="Arial" w:eastAsia="Times New Roman" w:hAnsi="Arial" w:cs="Arial"/>
          <w:lang w:eastAsia="de-DE"/>
        </w:rPr>
        <w:t>ein</w:t>
      </w:r>
      <w:r w:rsidR="003E13C4">
        <w:rPr>
          <w:rFonts w:ascii="Arial" w:eastAsia="Times New Roman" w:hAnsi="Arial" w:cs="Arial"/>
          <w:lang w:eastAsia="de-DE"/>
        </w:rPr>
        <w:t>e</w:t>
      </w:r>
      <w:r w:rsidR="00266D82">
        <w:rPr>
          <w:rFonts w:ascii="Arial" w:eastAsia="Times New Roman" w:hAnsi="Arial" w:cs="Arial"/>
          <w:lang w:eastAsia="de-DE"/>
        </w:rPr>
        <w:t xml:space="preserve"> völlig ausreichende präventive Vorgehensweise, die so in den meisten Kliniken bereits umgesetzt wird</w:t>
      </w:r>
      <w:r w:rsidRPr="002A6A42">
        <w:rPr>
          <w:rFonts w:ascii="Arial" w:eastAsia="Times New Roman" w:hAnsi="Arial" w:cs="Arial"/>
          <w:lang w:eastAsia="de-DE"/>
        </w:rPr>
        <w:t xml:space="preserve">. </w:t>
      </w:r>
    </w:p>
    <w:p w14:paraId="3B5BB72E" w14:textId="77777777" w:rsidR="003E13C4" w:rsidRDefault="003E13C4" w:rsidP="00D2338F">
      <w:pPr>
        <w:spacing w:after="0" w:line="330" w:lineRule="atLeast"/>
        <w:ind w:right="2268"/>
        <w:jc w:val="both"/>
        <w:rPr>
          <w:rFonts w:ascii="Arial" w:eastAsia="Times New Roman" w:hAnsi="Arial" w:cs="Arial"/>
          <w:lang w:eastAsia="de-DE"/>
        </w:rPr>
      </w:pPr>
    </w:p>
    <w:p w14:paraId="19ED4F5C" w14:textId="499EE237" w:rsidR="00266D82" w:rsidRPr="002A6A42" w:rsidRDefault="005872E6" w:rsidP="00B12D85">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Darüber hinaus verpflichtet d</w:t>
      </w:r>
      <w:r w:rsidRPr="002A6A42">
        <w:rPr>
          <w:rFonts w:ascii="Arial" w:eastAsia="Times New Roman" w:hAnsi="Arial" w:cs="Arial"/>
          <w:lang w:eastAsia="de-DE"/>
        </w:rPr>
        <w:t xml:space="preserve">ie </w:t>
      </w:r>
      <w:r>
        <w:rPr>
          <w:rFonts w:ascii="Arial" w:eastAsia="Times New Roman" w:hAnsi="Arial" w:cs="Arial"/>
          <w:lang w:eastAsia="de-DE"/>
        </w:rPr>
        <w:t xml:space="preserve">gesetzliche </w:t>
      </w:r>
      <w:r w:rsidRPr="002A6A42">
        <w:rPr>
          <w:rFonts w:ascii="Arial" w:eastAsia="Times New Roman" w:hAnsi="Arial" w:cs="Arial"/>
          <w:lang w:eastAsia="de-DE"/>
        </w:rPr>
        <w:t>Neuregelung</w:t>
      </w:r>
      <w:r w:rsidR="003E13C4">
        <w:rPr>
          <w:rFonts w:ascii="Arial" w:eastAsia="Times New Roman" w:hAnsi="Arial" w:cs="Arial"/>
          <w:lang w:eastAsia="de-DE"/>
        </w:rPr>
        <w:t xml:space="preserve"> </w:t>
      </w:r>
      <w:r>
        <w:rPr>
          <w:rFonts w:ascii="Arial" w:eastAsia="Times New Roman" w:hAnsi="Arial" w:cs="Arial"/>
          <w:lang w:eastAsia="de-DE"/>
        </w:rPr>
        <w:t xml:space="preserve">die </w:t>
      </w:r>
      <w:r w:rsidRPr="002A6A42">
        <w:rPr>
          <w:rFonts w:ascii="Arial" w:eastAsia="Times New Roman" w:hAnsi="Arial" w:cs="Arial"/>
          <w:lang w:eastAsia="de-DE"/>
        </w:rPr>
        <w:t>Krankenhäuser</w:t>
      </w:r>
      <w:r>
        <w:rPr>
          <w:rFonts w:ascii="Arial" w:eastAsia="Times New Roman" w:hAnsi="Arial" w:cs="Arial"/>
          <w:lang w:eastAsia="de-DE"/>
        </w:rPr>
        <w:t xml:space="preserve"> dazu</w:t>
      </w:r>
      <w:r w:rsidR="00424209">
        <w:rPr>
          <w:rFonts w:ascii="Arial" w:eastAsia="Times New Roman" w:hAnsi="Arial" w:cs="Arial"/>
          <w:lang w:eastAsia="de-DE"/>
        </w:rPr>
        <w:t>,</w:t>
      </w:r>
      <w:r w:rsidRPr="002A6A42">
        <w:rPr>
          <w:rFonts w:ascii="Arial" w:eastAsia="Times New Roman" w:hAnsi="Arial" w:cs="Arial"/>
          <w:lang w:eastAsia="de-DE"/>
        </w:rPr>
        <w:t xml:space="preserve"> Besuchern Test</w:t>
      </w:r>
      <w:r>
        <w:rPr>
          <w:rFonts w:ascii="Arial" w:eastAsia="Times New Roman" w:hAnsi="Arial" w:cs="Arial"/>
          <w:lang w:eastAsia="de-DE"/>
        </w:rPr>
        <w:t>s</w:t>
      </w:r>
      <w:r w:rsidRPr="002A6A42">
        <w:rPr>
          <w:rFonts w:ascii="Arial" w:eastAsia="Times New Roman" w:hAnsi="Arial" w:cs="Arial"/>
          <w:lang w:eastAsia="de-DE"/>
        </w:rPr>
        <w:t xml:space="preserve"> an</w:t>
      </w:r>
      <w:r>
        <w:rPr>
          <w:rFonts w:ascii="Arial" w:eastAsia="Times New Roman" w:hAnsi="Arial" w:cs="Arial"/>
          <w:lang w:eastAsia="de-DE"/>
        </w:rPr>
        <w:t>zu</w:t>
      </w:r>
      <w:r w:rsidRPr="002A6A42">
        <w:rPr>
          <w:rFonts w:ascii="Arial" w:eastAsia="Times New Roman" w:hAnsi="Arial" w:cs="Arial"/>
          <w:lang w:eastAsia="de-DE"/>
        </w:rPr>
        <w:t xml:space="preserve">bieten. </w:t>
      </w:r>
      <w:r>
        <w:rPr>
          <w:rFonts w:ascii="Arial" w:eastAsia="Times New Roman" w:hAnsi="Arial" w:cs="Arial"/>
          <w:lang w:eastAsia="de-DE"/>
        </w:rPr>
        <w:t xml:space="preserve">„Die Idee des Gesetzgebers, dass </w:t>
      </w:r>
      <w:r w:rsidRPr="002A6A42">
        <w:rPr>
          <w:rFonts w:ascii="Arial" w:eastAsia="Times New Roman" w:hAnsi="Arial" w:cs="Arial"/>
          <w:lang w:eastAsia="de-DE"/>
        </w:rPr>
        <w:t xml:space="preserve">Krankenhäuser an ihren Eingängen Teststationen </w:t>
      </w:r>
      <w:r>
        <w:rPr>
          <w:rFonts w:ascii="Arial" w:eastAsia="Times New Roman" w:hAnsi="Arial" w:cs="Arial"/>
          <w:lang w:eastAsia="de-DE"/>
        </w:rPr>
        <w:t xml:space="preserve">für Besucher </w:t>
      </w:r>
      <w:r w:rsidRPr="002A6A42">
        <w:rPr>
          <w:rFonts w:ascii="Arial" w:eastAsia="Times New Roman" w:hAnsi="Arial" w:cs="Arial"/>
          <w:lang w:eastAsia="de-DE"/>
        </w:rPr>
        <w:t>aufbauen</w:t>
      </w:r>
      <w:r>
        <w:rPr>
          <w:rFonts w:ascii="Arial" w:eastAsia="Times New Roman" w:hAnsi="Arial" w:cs="Arial"/>
          <w:lang w:eastAsia="de-DE"/>
        </w:rPr>
        <w:t xml:space="preserve"> müssen, zeigt uns, wie wenig die Politik die Belastung der Beschäftigten zur Kenntnis nimmt</w:t>
      </w:r>
      <w:r w:rsidRPr="002A6A42">
        <w:rPr>
          <w:rFonts w:ascii="Arial" w:eastAsia="Times New Roman" w:hAnsi="Arial" w:cs="Arial"/>
          <w:lang w:eastAsia="de-DE"/>
        </w:rPr>
        <w:t>. Wir haben einen großen Personalmangel und verschieben planbare Operationen. Wir müssen uns jetzt auf das Wesentliche konzentrieren. Diese Regelung wird praktisch zu Besuchsverboten führen. Die Besucher müssen ihre Te</w:t>
      </w:r>
      <w:r>
        <w:rPr>
          <w:rFonts w:ascii="Arial" w:eastAsia="Times New Roman" w:hAnsi="Arial" w:cs="Arial"/>
          <w:lang w:eastAsia="de-DE"/>
        </w:rPr>
        <w:t>sts selbstständig organisieren</w:t>
      </w:r>
      <w:r w:rsidR="003E13C4">
        <w:rPr>
          <w:rFonts w:ascii="Arial" w:eastAsia="Times New Roman" w:hAnsi="Arial" w:cs="Arial"/>
          <w:lang w:eastAsia="de-DE"/>
        </w:rPr>
        <w:t xml:space="preserve"> und mitbringen</w:t>
      </w:r>
      <w:r>
        <w:rPr>
          <w:rFonts w:ascii="Arial" w:eastAsia="Times New Roman" w:hAnsi="Arial" w:cs="Arial"/>
          <w:lang w:eastAsia="de-DE"/>
        </w:rPr>
        <w:t xml:space="preserve">. </w:t>
      </w:r>
      <w:r w:rsidR="00B74234" w:rsidRPr="008235E4">
        <w:rPr>
          <w:rFonts w:ascii="Arial" w:eastAsia="Times New Roman" w:hAnsi="Arial" w:cs="Arial"/>
          <w:lang w:eastAsia="de-DE"/>
        </w:rPr>
        <w:t xml:space="preserve">Wir empfehlen den Kliniken deshalb ab sofort, alle Besucher abzuweisen, die keinen negativen Test vorweisen können. </w:t>
      </w:r>
      <w:r w:rsidRPr="002A6A42">
        <w:rPr>
          <w:rFonts w:ascii="Arial" w:eastAsia="Times New Roman" w:hAnsi="Arial" w:cs="Arial"/>
          <w:lang w:eastAsia="de-DE"/>
        </w:rPr>
        <w:t xml:space="preserve">Wir fordern </w:t>
      </w:r>
      <w:r w:rsidR="00B74234">
        <w:rPr>
          <w:rFonts w:ascii="Arial" w:eastAsia="Times New Roman" w:hAnsi="Arial" w:cs="Arial"/>
          <w:lang w:eastAsia="de-DE"/>
        </w:rPr>
        <w:t xml:space="preserve">die Politik </w:t>
      </w:r>
      <w:r w:rsidRPr="002A6A42">
        <w:rPr>
          <w:rFonts w:ascii="Arial" w:eastAsia="Times New Roman" w:hAnsi="Arial" w:cs="Arial"/>
          <w:lang w:eastAsia="de-DE"/>
        </w:rPr>
        <w:t>eindringlich</w:t>
      </w:r>
      <w:r w:rsidR="00B74234">
        <w:rPr>
          <w:rFonts w:ascii="Arial" w:eastAsia="Times New Roman" w:hAnsi="Arial" w:cs="Arial"/>
          <w:lang w:eastAsia="de-DE"/>
        </w:rPr>
        <w:t xml:space="preserve"> auf</w:t>
      </w:r>
      <w:r w:rsidRPr="002A6A42">
        <w:rPr>
          <w:rFonts w:ascii="Arial" w:eastAsia="Times New Roman" w:hAnsi="Arial" w:cs="Arial"/>
          <w:lang w:eastAsia="de-DE"/>
        </w:rPr>
        <w:t>, die Krankenhäuser zu entlasten. Die Neureg</w:t>
      </w:r>
      <w:r w:rsidR="002D40CE">
        <w:rPr>
          <w:rFonts w:ascii="Arial" w:eastAsia="Times New Roman" w:hAnsi="Arial" w:cs="Arial"/>
          <w:lang w:eastAsia="de-DE"/>
        </w:rPr>
        <w:t>el</w:t>
      </w:r>
      <w:r w:rsidRPr="002A6A42">
        <w:rPr>
          <w:rFonts w:ascii="Arial" w:eastAsia="Times New Roman" w:hAnsi="Arial" w:cs="Arial"/>
          <w:lang w:eastAsia="de-DE"/>
        </w:rPr>
        <w:t xml:space="preserve">ungen müssen </w:t>
      </w:r>
      <w:r>
        <w:rPr>
          <w:rFonts w:ascii="Arial" w:eastAsia="Times New Roman" w:hAnsi="Arial" w:cs="Arial"/>
          <w:lang w:eastAsia="de-DE"/>
        </w:rPr>
        <w:t xml:space="preserve">sofort ausgesetzt </w:t>
      </w:r>
      <w:r w:rsidRPr="002A6A42">
        <w:rPr>
          <w:rFonts w:ascii="Arial" w:eastAsia="Times New Roman" w:hAnsi="Arial" w:cs="Arial"/>
          <w:lang w:eastAsia="de-DE"/>
        </w:rPr>
        <w:t>und im Gespräch mit den Krankenhäuser</w:t>
      </w:r>
      <w:r w:rsidR="00EC47E3">
        <w:rPr>
          <w:rFonts w:ascii="Arial" w:eastAsia="Times New Roman" w:hAnsi="Arial" w:cs="Arial"/>
          <w:lang w:eastAsia="de-DE"/>
        </w:rPr>
        <w:t>n</w:t>
      </w:r>
      <w:r w:rsidRPr="002A6A42">
        <w:rPr>
          <w:rFonts w:ascii="Arial" w:eastAsia="Times New Roman" w:hAnsi="Arial" w:cs="Arial"/>
          <w:lang w:eastAsia="de-DE"/>
        </w:rPr>
        <w:t xml:space="preserve"> praktikable Lösungen</w:t>
      </w:r>
      <w:r>
        <w:rPr>
          <w:rFonts w:ascii="Arial" w:eastAsia="Times New Roman" w:hAnsi="Arial" w:cs="Arial"/>
          <w:lang w:eastAsia="de-DE"/>
        </w:rPr>
        <w:t xml:space="preserve"> erarbeitet werden“, fordert Dr. </w:t>
      </w:r>
      <w:r w:rsidR="00EC47E3">
        <w:rPr>
          <w:rFonts w:ascii="Arial" w:eastAsia="Times New Roman" w:hAnsi="Arial" w:cs="Arial"/>
          <w:lang w:eastAsia="de-DE"/>
        </w:rPr>
        <w:t xml:space="preserve">Gerald </w:t>
      </w:r>
      <w:r>
        <w:rPr>
          <w:rFonts w:ascii="Arial" w:eastAsia="Times New Roman" w:hAnsi="Arial" w:cs="Arial"/>
          <w:lang w:eastAsia="de-DE"/>
        </w:rPr>
        <w:t>Gaß</w:t>
      </w:r>
      <w:r w:rsidR="00EC47E3">
        <w:rPr>
          <w:rFonts w:ascii="Arial" w:eastAsia="Times New Roman" w:hAnsi="Arial" w:cs="Arial"/>
          <w:lang w:eastAsia="de-DE"/>
        </w:rPr>
        <w:t xml:space="preserve">, Vorstandsvorsitzender der Deutschen </w:t>
      </w:r>
      <w:r w:rsidR="00EC47E3">
        <w:rPr>
          <w:rFonts w:ascii="Arial" w:eastAsia="Times New Roman" w:hAnsi="Arial" w:cs="Arial"/>
          <w:lang w:eastAsia="de-DE"/>
        </w:rPr>
        <w:lastRenderedPageBreak/>
        <w:t>Krankenhausgesellschaft</w:t>
      </w:r>
      <w:r w:rsidR="00B12D85">
        <w:rPr>
          <w:rFonts w:ascii="Arial" w:eastAsia="Times New Roman" w:hAnsi="Arial" w:cs="Arial"/>
          <w:lang w:eastAsia="de-DE"/>
        </w:rPr>
        <w:t xml:space="preserve"> (DKG)</w:t>
      </w:r>
      <w:r w:rsidR="002E78F4">
        <w:rPr>
          <w:rFonts w:ascii="Arial" w:eastAsia="Times New Roman" w:hAnsi="Arial" w:cs="Arial"/>
          <w:lang w:eastAsia="de-DE"/>
        </w:rPr>
        <w:t>.</w:t>
      </w:r>
      <w:r w:rsidR="00424209">
        <w:rPr>
          <w:rFonts w:ascii="Arial" w:eastAsia="Times New Roman" w:hAnsi="Arial" w:cs="Arial"/>
          <w:lang w:eastAsia="de-DE"/>
        </w:rPr>
        <w:t xml:space="preserve"> </w:t>
      </w:r>
      <w:r w:rsidRPr="002A6A42">
        <w:rPr>
          <w:rFonts w:ascii="Arial" w:eastAsia="Times New Roman" w:hAnsi="Arial" w:cs="Arial"/>
          <w:lang w:eastAsia="de-DE"/>
        </w:rPr>
        <w:t xml:space="preserve"> </w:t>
      </w:r>
      <w:r w:rsidR="008235E4">
        <w:rPr>
          <w:rFonts w:ascii="Arial" w:eastAsia="Times New Roman" w:hAnsi="Arial" w:cs="Arial"/>
          <w:lang w:eastAsia="de-DE"/>
        </w:rPr>
        <w:br/>
      </w:r>
    </w:p>
    <w:p w14:paraId="19311942" w14:textId="538464A5" w:rsidR="00D2338F" w:rsidRDefault="00D2338F" w:rsidP="00D2338F">
      <w:pPr>
        <w:spacing w:after="0" w:line="330" w:lineRule="atLeast"/>
        <w:ind w:right="2268"/>
        <w:jc w:val="both"/>
        <w:rPr>
          <w:rFonts w:ascii="Arial" w:eastAsia="Times New Roman" w:hAnsi="Arial" w:cs="Arial"/>
          <w:lang w:eastAsia="de-DE"/>
        </w:rPr>
      </w:pPr>
      <w:r>
        <w:rPr>
          <w:rFonts w:ascii="Arial" w:eastAsia="Times New Roman" w:hAnsi="Arial" w:cs="Arial"/>
          <w:lang w:eastAsia="de-DE"/>
        </w:rPr>
        <w:t>„</w:t>
      </w:r>
      <w:r w:rsidRPr="002A6A42">
        <w:rPr>
          <w:rFonts w:ascii="Arial" w:eastAsia="Times New Roman" w:hAnsi="Arial" w:cs="Arial"/>
          <w:lang w:eastAsia="de-DE"/>
        </w:rPr>
        <w:t>Einzelne Gesundheitsministerien in den Bundesländern teilen unsere Auffassung und haben bereits die Aussetzung der Umsetzung angekündigt. Die Verwirrung und der Arbeitsaufwand sind ärgerlich und kommen zur falschen Zeit. Die Krankenhäuser sind maximal belastet und brauchen jetzt Rück</w:t>
      </w:r>
      <w:r w:rsidR="00EC47E3">
        <w:rPr>
          <w:rFonts w:ascii="Arial" w:eastAsia="Times New Roman" w:hAnsi="Arial" w:cs="Arial"/>
          <w:lang w:eastAsia="de-DE"/>
        </w:rPr>
        <w:t>en</w:t>
      </w:r>
      <w:r w:rsidRPr="002A6A42">
        <w:rPr>
          <w:rFonts w:ascii="Arial" w:eastAsia="Times New Roman" w:hAnsi="Arial" w:cs="Arial"/>
          <w:lang w:eastAsia="de-DE"/>
        </w:rPr>
        <w:t>deckung, um sich auf die Bewältigung der vierten</w:t>
      </w:r>
      <w:r>
        <w:rPr>
          <w:rFonts w:ascii="Arial" w:eastAsia="Times New Roman" w:hAnsi="Arial" w:cs="Arial"/>
          <w:lang w:eastAsia="de-DE"/>
        </w:rPr>
        <w:t xml:space="preserve"> Welle konzentrieren zu können“, fordert Dr. Gerald Gaß</w:t>
      </w:r>
      <w:r w:rsidR="00EC47E3">
        <w:rPr>
          <w:rFonts w:ascii="Arial" w:eastAsia="Times New Roman" w:hAnsi="Arial" w:cs="Arial"/>
          <w:lang w:eastAsia="de-DE"/>
        </w:rPr>
        <w:t>.</w:t>
      </w:r>
    </w:p>
    <w:p w14:paraId="5317383C" w14:textId="77777777" w:rsidR="00D2338F" w:rsidRPr="002A6A42" w:rsidRDefault="00D2338F" w:rsidP="00D2338F">
      <w:pPr>
        <w:spacing w:after="0" w:line="330" w:lineRule="atLeast"/>
        <w:ind w:right="2268"/>
        <w:jc w:val="both"/>
        <w:rPr>
          <w:rFonts w:ascii="Arial" w:eastAsia="Times New Roman" w:hAnsi="Arial" w:cs="Arial"/>
          <w:lang w:eastAsia="de-DE"/>
        </w:rPr>
      </w:pPr>
      <w:bookmarkStart w:id="0" w:name="_GoBack"/>
      <w:bookmarkEnd w:id="0"/>
    </w:p>
    <w:p w14:paraId="2F2BD5B9" w14:textId="77777777" w:rsidR="00532AE1" w:rsidRPr="00633E3A" w:rsidRDefault="00532AE1" w:rsidP="00383891">
      <w:pPr>
        <w:spacing w:after="0" w:line="340" w:lineRule="atLeast"/>
        <w:ind w:right="2268"/>
        <w:jc w:val="both"/>
      </w:pPr>
    </w:p>
    <w:p w14:paraId="6569FD15" w14:textId="75DC7C1F" w:rsidR="0021251B" w:rsidRPr="001504F2" w:rsidRDefault="0058674F" w:rsidP="001504F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w:t>
      </w:r>
      <w:r w:rsidR="00532AE1">
        <w:rPr>
          <w:rFonts w:ascii="Arial" w:hAnsi="Arial" w:cs="Arial"/>
          <w:color w:val="7F7F7F" w:themeColor="text1" w:themeTint="80"/>
          <w:sz w:val="18"/>
        </w:rPr>
        <w:t>haftsfaktor im Gesundheitswesen.</w:t>
      </w:r>
    </w:p>
    <w:sectPr w:rsidR="0021251B" w:rsidRPr="001504F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17F1D" w14:textId="77777777" w:rsidR="005744EE" w:rsidRDefault="005744EE" w:rsidP="008125E6">
      <w:pPr>
        <w:spacing w:after="0"/>
      </w:pPr>
      <w:r>
        <w:separator/>
      </w:r>
    </w:p>
  </w:endnote>
  <w:endnote w:type="continuationSeparator" w:id="0">
    <w:p w14:paraId="04C99D4F" w14:textId="77777777" w:rsidR="005744EE" w:rsidRDefault="005744E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41A4C" w14:textId="77777777" w:rsidR="005744EE" w:rsidRDefault="005744EE" w:rsidP="008125E6">
      <w:pPr>
        <w:spacing w:after="0"/>
      </w:pPr>
      <w:r>
        <w:separator/>
      </w:r>
    </w:p>
  </w:footnote>
  <w:footnote w:type="continuationSeparator" w:id="0">
    <w:p w14:paraId="2EAB1EC9" w14:textId="77777777" w:rsidR="005744EE" w:rsidRDefault="005744EE"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12D8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16C"/>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504F2"/>
    <w:rsid w:val="001734CD"/>
    <w:rsid w:val="00183CBD"/>
    <w:rsid w:val="001962FD"/>
    <w:rsid w:val="001C0544"/>
    <w:rsid w:val="001C3900"/>
    <w:rsid w:val="001C561E"/>
    <w:rsid w:val="001C7245"/>
    <w:rsid w:val="001D3E01"/>
    <w:rsid w:val="001F6869"/>
    <w:rsid w:val="002043CC"/>
    <w:rsid w:val="00205E46"/>
    <w:rsid w:val="0021251B"/>
    <w:rsid w:val="002156A6"/>
    <w:rsid w:val="00245172"/>
    <w:rsid w:val="002665AA"/>
    <w:rsid w:val="00266D82"/>
    <w:rsid w:val="002875EB"/>
    <w:rsid w:val="002A44EC"/>
    <w:rsid w:val="002B4C49"/>
    <w:rsid w:val="002B7D7C"/>
    <w:rsid w:val="002C1659"/>
    <w:rsid w:val="002D40CE"/>
    <w:rsid w:val="002E78F4"/>
    <w:rsid w:val="002F1B73"/>
    <w:rsid w:val="003066BD"/>
    <w:rsid w:val="00314EF3"/>
    <w:rsid w:val="00323BD9"/>
    <w:rsid w:val="00326374"/>
    <w:rsid w:val="00335088"/>
    <w:rsid w:val="00350E79"/>
    <w:rsid w:val="00354602"/>
    <w:rsid w:val="00362EF7"/>
    <w:rsid w:val="00363F93"/>
    <w:rsid w:val="00383891"/>
    <w:rsid w:val="00396599"/>
    <w:rsid w:val="003B4AC3"/>
    <w:rsid w:val="003D3A58"/>
    <w:rsid w:val="003E13C4"/>
    <w:rsid w:val="00402887"/>
    <w:rsid w:val="00407552"/>
    <w:rsid w:val="00413F2A"/>
    <w:rsid w:val="00424209"/>
    <w:rsid w:val="00440091"/>
    <w:rsid w:val="0044197B"/>
    <w:rsid w:val="00452B50"/>
    <w:rsid w:val="00462B9F"/>
    <w:rsid w:val="0046608A"/>
    <w:rsid w:val="00482684"/>
    <w:rsid w:val="004915FE"/>
    <w:rsid w:val="004B392D"/>
    <w:rsid w:val="004B5A0A"/>
    <w:rsid w:val="004C40DD"/>
    <w:rsid w:val="004E40FA"/>
    <w:rsid w:val="004E47E0"/>
    <w:rsid w:val="004F0985"/>
    <w:rsid w:val="004F46DC"/>
    <w:rsid w:val="005046EF"/>
    <w:rsid w:val="005072A5"/>
    <w:rsid w:val="0052054C"/>
    <w:rsid w:val="005300E2"/>
    <w:rsid w:val="00532AE1"/>
    <w:rsid w:val="00532B8C"/>
    <w:rsid w:val="0053749D"/>
    <w:rsid w:val="00540AF0"/>
    <w:rsid w:val="00540DD3"/>
    <w:rsid w:val="0056210E"/>
    <w:rsid w:val="00570C6B"/>
    <w:rsid w:val="005744EE"/>
    <w:rsid w:val="0058674F"/>
    <w:rsid w:val="00586EFC"/>
    <w:rsid w:val="005872E6"/>
    <w:rsid w:val="00595D93"/>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B59C1"/>
    <w:rsid w:val="006C6396"/>
    <w:rsid w:val="006C72CE"/>
    <w:rsid w:val="006D5D72"/>
    <w:rsid w:val="006F60FB"/>
    <w:rsid w:val="00700218"/>
    <w:rsid w:val="0070619D"/>
    <w:rsid w:val="00717437"/>
    <w:rsid w:val="00734946"/>
    <w:rsid w:val="007755F0"/>
    <w:rsid w:val="0078717D"/>
    <w:rsid w:val="00795922"/>
    <w:rsid w:val="007C44FC"/>
    <w:rsid w:val="007F4D4A"/>
    <w:rsid w:val="008125E6"/>
    <w:rsid w:val="008235E4"/>
    <w:rsid w:val="00834368"/>
    <w:rsid w:val="00835799"/>
    <w:rsid w:val="00850E59"/>
    <w:rsid w:val="008556B9"/>
    <w:rsid w:val="00870DFE"/>
    <w:rsid w:val="00894E03"/>
    <w:rsid w:val="008A3EEB"/>
    <w:rsid w:val="008B2132"/>
    <w:rsid w:val="008B37EB"/>
    <w:rsid w:val="008B7F36"/>
    <w:rsid w:val="008C552E"/>
    <w:rsid w:val="008D015E"/>
    <w:rsid w:val="008D41D1"/>
    <w:rsid w:val="008E50AB"/>
    <w:rsid w:val="008E5967"/>
    <w:rsid w:val="009340EC"/>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96851"/>
    <w:rsid w:val="00AC5BCE"/>
    <w:rsid w:val="00AE24DB"/>
    <w:rsid w:val="00AE79B7"/>
    <w:rsid w:val="00B028AB"/>
    <w:rsid w:val="00B06B18"/>
    <w:rsid w:val="00B12D85"/>
    <w:rsid w:val="00B1353D"/>
    <w:rsid w:val="00B34514"/>
    <w:rsid w:val="00B402F1"/>
    <w:rsid w:val="00B52927"/>
    <w:rsid w:val="00B619EB"/>
    <w:rsid w:val="00B65874"/>
    <w:rsid w:val="00B74234"/>
    <w:rsid w:val="00B7543C"/>
    <w:rsid w:val="00B87286"/>
    <w:rsid w:val="00B9686C"/>
    <w:rsid w:val="00BB0243"/>
    <w:rsid w:val="00BC57D2"/>
    <w:rsid w:val="00BF222D"/>
    <w:rsid w:val="00C16F15"/>
    <w:rsid w:val="00C930CF"/>
    <w:rsid w:val="00C9558C"/>
    <w:rsid w:val="00C96C96"/>
    <w:rsid w:val="00CA5FC6"/>
    <w:rsid w:val="00CA6A0B"/>
    <w:rsid w:val="00CB748C"/>
    <w:rsid w:val="00CC21C5"/>
    <w:rsid w:val="00CD6E55"/>
    <w:rsid w:val="00CE1A56"/>
    <w:rsid w:val="00CE7AC3"/>
    <w:rsid w:val="00D0219C"/>
    <w:rsid w:val="00D02335"/>
    <w:rsid w:val="00D02C2A"/>
    <w:rsid w:val="00D2338F"/>
    <w:rsid w:val="00D23C98"/>
    <w:rsid w:val="00D30167"/>
    <w:rsid w:val="00D359AB"/>
    <w:rsid w:val="00D401F2"/>
    <w:rsid w:val="00D45457"/>
    <w:rsid w:val="00D6251F"/>
    <w:rsid w:val="00D63A75"/>
    <w:rsid w:val="00D7527B"/>
    <w:rsid w:val="00D80859"/>
    <w:rsid w:val="00D84AF8"/>
    <w:rsid w:val="00D852B3"/>
    <w:rsid w:val="00DA13E6"/>
    <w:rsid w:val="00DA2CFA"/>
    <w:rsid w:val="00DA6CB4"/>
    <w:rsid w:val="00DB0B23"/>
    <w:rsid w:val="00DB5181"/>
    <w:rsid w:val="00DD0FDE"/>
    <w:rsid w:val="00DD49DE"/>
    <w:rsid w:val="00DD648D"/>
    <w:rsid w:val="00DE69C2"/>
    <w:rsid w:val="00E31F3B"/>
    <w:rsid w:val="00E40E2B"/>
    <w:rsid w:val="00E43AB7"/>
    <w:rsid w:val="00E71D54"/>
    <w:rsid w:val="00E865D6"/>
    <w:rsid w:val="00E87038"/>
    <w:rsid w:val="00EB1379"/>
    <w:rsid w:val="00EB444B"/>
    <w:rsid w:val="00EC47E3"/>
    <w:rsid w:val="00ED3823"/>
    <w:rsid w:val="00EF7520"/>
    <w:rsid w:val="00F10B67"/>
    <w:rsid w:val="00F258F9"/>
    <w:rsid w:val="00F26034"/>
    <w:rsid w:val="00F4622D"/>
    <w:rsid w:val="00F47CA5"/>
    <w:rsid w:val="00F77C15"/>
    <w:rsid w:val="00F8139F"/>
    <w:rsid w:val="00F8304C"/>
    <w:rsid w:val="00FA20E1"/>
    <w:rsid w:val="00FA346C"/>
    <w:rsid w:val="00FB25D6"/>
    <w:rsid w:val="00FB368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072A5"/>
    <w:rPr>
      <w:sz w:val="16"/>
      <w:szCs w:val="16"/>
    </w:rPr>
  </w:style>
  <w:style w:type="paragraph" w:styleId="Kommentartext">
    <w:name w:val="annotation text"/>
    <w:basedOn w:val="Standard"/>
    <w:link w:val="KommentartextZchn"/>
    <w:uiPriority w:val="99"/>
    <w:semiHidden/>
    <w:unhideWhenUsed/>
    <w:rsid w:val="005072A5"/>
    <w:rPr>
      <w:sz w:val="20"/>
      <w:szCs w:val="20"/>
    </w:rPr>
  </w:style>
  <w:style w:type="character" w:customStyle="1" w:styleId="KommentartextZchn">
    <w:name w:val="Kommentartext Zchn"/>
    <w:basedOn w:val="Absatz-Standardschriftart"/>
    <w:link w:val="Kommentartext"/>
    <w:uiPriority w:val="99"/>
    <w:semiHidden/>
    <w:rsid w:val="005072A5"/>
    <w:rPr>
      <w:sz w:val="20"/>
      <w:szCs w:val="20"/>
    </w:rPr>
  </w:style>
  <w:style w:type="paragraph" w:styleId="Kommentarthema">
    <w:name w:val="annotation subject"/>
    <w:basedOn w:val="Kommentartext"/>
    <w:next w:val="Kommentartext"/>
    <w:link w:val="KommentarthemaZchn"/>
    <w:uiPriority w:val="99"/>
    <w:semiHidden/>
    <w:unhideWhenUsed/>
    <w:rsid w:val="005072A5"/>
    <w:rPr>
      <w:b/>
      <w:bCs/>
    </w:rPr>
  </w:style>
  <w:style w:type="character" w:customStyle="1" w:styleId="KommentarthemaZchn">
    <w:name w:val="Kommentarthema Zchn"/>
    <w:basedOn w:val="KommentartextZchn"/>
    <w:link w:val="Kommentarthema"/>
    <w:uiPriority w:val="99"/>
    <w:semiHidden/>
    <w:rsid w:val="005072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072A5"/>
    <w:rPr>
      <w:sz w:val="16"/>
      <w:szCs w:val="16"/>
    </w:rPr>
  </w:style>
  <w:style w:type="paragraph" w:styleId="Kommentartext">
    <w:name w:val="annotation text"/>
    <w:basedOn w:val="Standard"/>
    <w:link w:val="KommentartextZchn"/>
    <w:uiPriority w:val="99"/>
    <w:semiHidden/>
    <w:unhideWhenUsed/>
    <w:rsid w:val="005072A5"/>
    <w:rPr>
      <w:sz w:val="20"/>
      <w:szCs w:val="20"/>
    </w:rPr>
  </w:style>
  <w:style w:type="character" w:customStyle="1" w:styleId="KommentartextZchn">
    <w:name w:val="Kommentartext Zchn"/>
    <w:basedOn w:val="Absatz-Standardschriftart"/>
    <w:link w:val="Kommentartext"/>
    <w:uiPriority w:val="99"/>
    <w:semiHidden/>
    <w:rsid w:val="005072A5"/>
    <w:rPr>
      <w:sz w:val="20"/>
      <w:szCs w:val="20"/>
    </w:rPr>
  </w:style>
  <w:style w:type="paragraph" w:styleId="Kommentarthema">
    <w:name w:val="annotation subject"/>
    <w:basedOn w:val="Kommentartext"/>
    <w:next w:val="Kommentartext"/>
    <w:link w:val="KommentarthemaZchn"/>
    <w:uiPriority w:val="99"/>
    <w:semiHidden/>
    <w:unhideWhenUsed/>
    <w:rsid w:val="005072A5"/>
    <w:rPr>
      <w:b/>
      <w:bCs/>
    </w:rPr>
  </w:style>
  <w:style w:type="character" w:customStyle="1" w:styleId="KommentarthemaZchn">
    <w:name w:val="Kommentarthema Zchn"/>
    <w:basedOn w:val="KommentartextZchn"/>
    <w:link w:val="Kommentarthema"/>
    <w:uiPriority w:val="99"/>
    <w:semiHidden/>
    <w:rsid w:val="00507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8290">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D285-BAF8-4FD3-AD37-75F8D972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5</cp:revision>
  <cp:lastPrinted>2021-11-25T11:04:00Z</cp:lastPrinted>
  <dcterms:created xsi:type="dcterms:W3CDTF">2021-11-25T11:04:00Z</dcterms:created>
  <dcterms:modified xsi:type="dcterms:W3CDTF">2021-11-25T11:12:00Z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