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1057A7">
        <w:rPr>
          <w:rFonts w:ascii="Arial" w:eastAsia="Times New Roman" w:hAnsi="Arial" w:cs="Times New Roman"/>
          <w:b/>
          <w:szCs w:val="20"/>
          <w:u w:val="single"/>
          <w:lang w:eastAsia="de-DE"/>
        </w:rPr>
        <w:t>stel</w:t>
      </w:r>
      <w:r w:rsidR="001E2129">
        <w:rPr>
          <w:rFonts w:ascii="Arial" w:eastAsia="Times New Roman" w:hAnsi="Arial" w:cs="Times New Roman"/>
          <w:b/>
          <w:szCs w:val="20"/>
          <w:u w:val="single"/>
          <w:lang w:eastAsia="de-DE"/>
        </w:rPr>
        <w:t>l</w:t>
      </w:r>
      <w:r w:rsidR="001057A7">
        <w:rPr>
          <w:rFonts w:ascii="Arial" w:eastAsia="Times New Roman" w:hAnsi="Arial" w:cs="Times New Roman"/>
          <w:b/>
          <w:szCs w:val="20"/>
          <w:u w:val="single"/>
          <w:lang w:eastAsia="de-DE"/>
        </w:rPr>
        <w:t>t Pos</w:t>
      </w:r>
      <w:r w:rsidR="001E2129">
        <w:rPr>
          <w:rFonts w:ascii="Arial" w:eastAsia="Times New Roman" w:hAnsi="Arial" w:cs="Times New Roman"/>
          <w:b/>
          <w:szCs w:val="20"/>
          <w:u w:val="single"/>
          <w:lang w:eastAsia="de-DE"/>
        </w:rPr>
        <w:t>i</w:t>
      </w:r>
      <w:r w:rsidR="001057A7">
        <w:rPr>
          <w:rFonts w:ascii="Arial" w:eastAsia="Times New Roman" w:hAnsi="Arial" w:cs="Times New Roman"/>
          <w:b/>
          <w:szCs w:val="20"/>
          <w:u w:val="single"/>
          <w:lang w:eastAsia="de-DE"/>
        </w:rPr>
        <w:t>tionspa</w:t>
      </w:r>
      <w:r w:rsidR="003840C4">
        <w:rPr>
          <w:rFonts w:ascii="Arial" w:eastAsia="Times New Roman" w:hAnsi="Arial" w:cs="Times New Roman"/>
          <w:b/>
          <w:szCs w:val="20"/>
          <w:u w:val="single"/>
          <w:lang w:eastAsia="de-DE"/>
        </w:rPr>
        <w:t>pi</w:t>
      </w:r>
      <w:r w:rsidR="001057A7">
        <w:rPr>
          <w:rFonts w:ascii="Arial" w:eastAsia="Times New Roman" w:hAnsi="Arial" w:cs="Times New Roman"/>
          <w:b/>
          <w:szCs w:val="20"/>
          <w:u w:val="single"/>
          <w:lang w:eastAsia="de-DE"/>
        </w:rPr>
        <w:t xml:space="preserve">er für </w:t>
      </w:r>
      <w:r w:rsidR="00171150">
        <w:rPr>
          <w:rFonts w:ascii="Arial" w:eastAsia="Times New Roman" w:hAnsi="Arial" w:cs="Times New Roman"/>
          <w:b/>
          <w:szCs w:val="20"/>
          <w:u w:val="single"/>
          <w:lang w:eastAsia="de-DE"/>
        </w:rPr>
        <w:t xml:space="preserve">die </w:t>
      </w:r>
      <w:bookmarkStart w:id="0" w:name="_GoBack"/>
      <w:bookmarkEnd w:id="0"/>
      <w:r w:rsidR="001057A7">
        <w:rPr>
          <w:rFonts w:ascii="Arial" w:eastAsia="Times New Roman" w:hAnsi="Arial" w:cs="Times New Roman"/>
          <w:b/>
          <w:szCs w:val="20"/>
          <w:u w:val="single"/>
          <w:lang w:eastAsia="de-DE"/>
        </w:rPr>
        <w:t>20. L</w:t>
      </w:r>
      <w:r w:rsidR="003840C4">
        <w:rPr>
          <w:rFonts w:ascii="Arial" w:eastAsia="Times New Roman" w:hAnsi="Arial" w:cs="Times New Roman"/>
          <w:b/>
          <w:szCs w:val="20"/>
          <w:u w:val="single"/>
          <w:lang w:eastAsia="de-DE"/>
        </w:rPr>
        <w:t>e</w:t>
      </w:r>
      <w:r w:rsidR="001057A7">
        <w:rPr>
          <w:rFonts w:ascii="Arial" w:eastAsia="Times New Roman" w:hAnsi="Arial" w:cs="Times New Roman"/>
          <w:b/>
          <w:szCs w:val="20"/>
          <w:u w:val="single"/>
          <w:lang w:eastAsia="de-DE"/>
        </w:rPr>
        <w:t>gislaturperiode vor</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1057A7" w:rsidP="001962FD">
      <w:pPr>
        <w:spacing w:after="0" w:line="340" w:lineRule="atLeast"/>
        <w:ind w:right="2268"/>
        <w:jc w:val="both"/>
        <w:rPr>
          <w:rFonts w:ascii="Arial" w:hAnsi="Arial" w:cs="Arial"/>
          <w:b/>
          <w:sz w:val="32"/>
          <w:szCs w:val="32"/>
        </w:rPr>
      </w:pPr>
      <w:r>
        <w:rPr>
          <w:rFonts w:ascii="Arial" w:hAnsi="Arial" w:cs="Arial"/>
          <w:b/>
          <w:sz w:val="32"/>
          <w:szCs w:val="32"/>
        </w:rPr>
        <w:t xml:space="preserve">Reformbedarf bei </w:t>
      </w:r>
      <w:r w:rsidR="001E2129">
        <w:rPr>
          <w:rFonts w:ascii="Arial" w:hAnsi="Arial" w:cs="Arial"/>
          <w:b/>
          <w:sz w:val="32"/>
          <w:szCs w:val="32"/>
        </w:rPr>
        <w:t xml:space="preserve">der </w:t>
      </w:r>
      <w:r w:rsidRPr="001057A7">
        <w:rPr>
          <w:rFonts w:ascii="Arial" w:hAnsi="Arial" w:cs="Arial"/>
          <w:b/>
          <w:sz w:val="32"/>
          <w:szCs w:val="32"/>
        </w:rPr>
        <w:t>psychiatrischen und psychosomatischen Versorgung</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1057A7" w:rsidRPr="001057A7" w:rsidRDefault="00D30167" w:rsidP="00CA6C2E">
      <w:pPr>
        <w:spacing w:after="0" w:line="340" w:lineRule="atLeast"/>
        <w:ind w:right="2268"/>
        <w:jc w:val="both"/>
        <w:rPr>
          <w:rFonts w:ascii="Arial" w:hAnsi="Arial" w:cs="Arial"/>
          <w:bCs/>
        </w:rPr>
      </w:pPr>
      <w:r w:rsidRPr="00633E3A">
        <w:rPr>
          <w:rFonts w:ascii="Arial" w:eastAsia="Times New Roman" w:hAnsi="Arial" w:cs="Arial"/>
          <w:lang w:eastAsia="de-DE"/>
        </w:rPr>
        <w:t>Berlin,</w:t>
      </w:r>
      <w:r w:rsidR="001057A7">
        <w:rPr>
          <w:rFonts w:ascii="Arial" w:eastAsia="Times New Roman" w:hAnsi="Arial" w:cs="Arial"/>
          <w:lang w:eastAsia="de-DE"/>
        </w:rPr>
        <w:t xml:space="preserve"> 28</w:t>
      </w:r>
      <w:r w:rsidR="00BC57D2">
        <w:rPr>
          <w:rFonts w:ascii="Arial" w:eastAsia="Times New Roman" w:hAnsi="Arial" w:cs="Arial"/>
          <w:lang w:eastAsia="de-DE"/>
        </w:rPr>
        <w:t>. Oktober 2021</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1057A7">
        <w:rPr>
          <w:rFonts w:ascii="Arial" w:eastAsia="Times New Roman" w:hAnsi="Arial" w:cs="Arial"/>
          <w:lang w:eastAsia="de-DE"/>
        </w:rPr>
        <w:t xml:space="preserve"> </w:t>
      </w:r>
      <w:r w:rsidR="00CA6C2E" w:rsidRPr="001057A7">
        <w:rPr>
          <w:rFonts w:ascii="Arial" w:hAnsi="Arial" w:cs="Arial"/>
          <w:bCs/>
        </w:rPr>
        <w:t>Psychische Erkrankung</w:t>
      </w:r>
      <w:r w:rsidR="003840C4">
        <w:rPr>
          <w:rFonts w:ascii="Arial" w:hAnsi="Arial" w:cs="Arial"/>
          <w:bCs/>
        </w:rPr>
        <w:t>en</w:t>
      </w:r>
      <w:r w:rsidR="00CA6C2E" w:rsidRPr="001057A7">
        <w:rPr>
          <w:rFonts w:ascii="Arial" w:hAnsi="Arial" w:cs="Arial"/>
          <w:bCs/>
        </w:rPr>
        <w:t xml:space="preserve">, die schon in den vergangenen Jahren die stärkste Zunahme </w:t>
      </w:r>
      <w:r w:rsidR="00C745F3">
        <w:rPr>
          <w:rFonts w:ascii="Arial" w:hAnsi="Arial" w:cs="Arial"/>
          <w:bCs/>
        </w:rPr>
        <w:t xml:space="preserve">aller Krankheitsfälle </w:t>
      </w:r>
      <w:r w:rsidR="00471073">
        <w:rPr>
          <w:rFonts w:ascii="Arial" w:hAnsi="Arial" w:cs="Arial"/>
          <w:bCs/>
        </w:rPr>
        <w:t>verzeic</w:t>
      </w:r>
      <w:r w:rsidR="003840C4">
        <w:rPr>
          <w:rFonts w:ascii="Arial" w:hAnsi="Arial" w:cs="Arial"/>
          <w:bCs/>
        </w:rPr>
        <w:t>hneten,</w:t>
      </w:r>
      <w:r w:rsidR="003840C4" w:rsidRPr="001057A7">
        <w:rPr>
          <w:rFonts w:ascii="Arial" w:hAnsi="Arial" w:cs="Arial"/>
          <w:bCs/>
        </w:rPr>
        <w:t xml:space="preserve"> </w:t>
      </w:r>
      <w:r w:rsidR="00CA6C2E" w:rsidRPr="001057A7">
        <w:rPr>
          <w:rFonts w:ascii="Arial" w:hAnsi="Arial" w:cs="Arial"/>
          <w:bCs/>
        </w:rPr>
        <w:t>sind gerade durch die Corona</w:t>
      </w:r>
      <w:r w:rsidR="003840C4">
        <w:rPr>
          <w:rFonts w:ascii="Arial" w:hAnsi="Arial" w:cs="Arial"/>
          <w:bCs/>
        </w:rPr>
        <w:t>-</w:t>
      </w:r>
      <w:r w:rsidR="00CA6C2E" w:rsidRPr="001057A7">
        <w:rPr>
          <w:rFonts w:ascii="Arial" w:hAnsi="Arial" w:cs="Arial"/>
          <w:bCs/>
        </w:rPr>
        <w:t xml:space="preserve">Pandemie noch stärker in den </w:t>
      </w:r>
      <w:r w:rsidR="00471073">
        <w:rPr>
          <w:rFonts w:ascii="Arial" w:hAnsi="Arial" w:cs="Arial"/>
          <w:bCs/>
        </w:rPr>
        <w:t>Fokus</w:t>
      </w:r>
      <w:r w:rsidR="00471073" w:rsidRPr="001057A7">
        <w:rPr>
          <w:rFonts w:ascii="Arial" w:hAnsi="Arial" w:cs="Arial"/>
          <w:bCs/>
        </w:rPr>
        <w:t xml:space="preserve"> </w:t>
      </w:r>
      <w:r w:rsidR="00CA6C2E" w:rsidRPr="001057A7">
        <w:rPr>
          <w:rFonts w:ascii="Arial" w:hAnsi="Arial" w:cs="Arial"/>
          <w:bCs/>
        </w:rPr>
        <w:t xml:space="preserve">geraten. </w:t>
      </w:r>
      <w:r w:rsidR="001057A7" w:rsidRPr="001057A7">
        <w:rPr>
          <w:rFonts w:ascii="Arial" w:hAnsi="Arial" w:cs="Arial"/>
          <w:bCs/>
        </w:rPr>
        <w:t>Umso größer ist die Bedeutung einer hochwertigen psychiatrische</w:t>
      </w:r>
      <w:r w:rsidR="003840C4">
        <w:rPr>
          <w:rFonts w:ascii="Arial" w:hAnsi="Arial" w:cs="Arial"/>
          <w:bCs/>
        </w:rPr>
        <w:t>n</w:t>
      </w:r>
      <w:r w:rsidR="001057A7" w:rsidRPr="001057A7">
        <w:rPr>
          <w:rFonts w:ascii="Arial" w:hAnsi="Arial" w:cs="Arial"/>
          <w:bCs/>
        </w:rPr>
        <w:t xml:space="preserve"> und psychosomatische</w:t>
      </w:r>
      <w:r w:rsidR="003840C4">
        <w:rPr>
          <w:rFonts w:ascii="Arial" w:hAnsi="Arial" w:cs="Arial"/>
          <w:bCs/>
        </w:rPr>
        <w:t>n</w:t>
      </w:r>
      <w:r w:rsidR="001057A7" w:rsidRPr="001057A7">
        <w:rPr>
          <w:rFonts w:ascii="Arial" w:hAnsi="Arial" w:cs="Arial"/>
          <w:bCs/>
        </w:rPr>
        <w:t xml:space="preserve"> Versorgung in Deutschland</w:t>
      </w:r>
      <w:r w:rsidR="001E2129">
        <w:rPr>
          <w:rFonts w:ascii="Arial" w:hAnsi="Arial" w:cs="Arial"/>
          <w:bCs/>
        </w:rPr>
        <w:t>.</w:t>
      </w:r>
      <w:r w:rsidR="001057A7" w:rsidRPr="001057A7">
        <w:rPr>
          <w:rFonts w:ascii="Arial" w:hAnsi="Arial" w:cs="Arial"/>
          <w:bCs/>
        </w:rPr>
        <w:t xml:space="preserve"> „Wir haben ein hoch effektives und qualitativ hochwertiges Versorgungsnetz in den Kliniken</w:t>
      </w:r>
      <w:r w:rsidR="003840C4">
        <w:rPr>
          <w:rFonts w:ascii="Arial" w:hAnsi="Arial" w:cs="Arial"/>
          <w:bCs/>
        </w:rPr>
        <w:t>.</w:t>
      </w:r>
      <w:r w:rsidR="001057A7" w:rsidRPr="001057A7">
        <w:rPr>
          <w:rFonts w:ascii="Arial" w:hAnsi="Arial" w:cs="Arial"/>
          <w:bCs/>
        </w:rPr>
        <w:t xml:space="preserve"> </w:t>
      </w:r>
      <w:r w:rsidR="003840C4">
        <w:rPr>
          <w:rFonts w:ascii="Arial" w:hAnsi="Arial" w:cs="Arial"/>
          <w:bCs/>
        </w:rPr>
        <w:t>G</w:t>
      </w:r>
      <w:r w:rsidR="001057A7" w:rsidRPr="001057A7">
        <w:rPr>
          <w:rFonts w:ascii="Arial" w:hAnsi="Arial" w:cs="Arial"/>
          <w:bCs/>
        </w:rPr>
        <w:t>leichzeitig bestehen extreme Herausforderung</w:t>
      </w:r>
      <w:r w:rsidR="001057A7">
        <w:rPr>
          <w:rFonts w:ascii="Arial" w:hAnsi="Arial" w:cs="Arial"/>
          <w:bCs/>
        </w:rPr>
        <w:t>en</w:t>
      </w:r>
      <w:r w:rsidR="001057A7" w:rsidRPr="001057A7">
        <w:rPr>
          <w:rFonts w:ascii="Arial" w:hAnsi="Arial" w:cs="Arial"/>
          <w:bCs/>
        </w:rPr>
        <w:t xml:space="preserve"> für die Versorgung psychisch</w:t>
      </w:r>
      <w:r w:rsidR="001057A7">
        <w:rPr>
          <w:rFonts w:ascii="Arial" w:hAnsi="Arial" w:cs="Arial"/>
          <w:bCs/>
        </w:rPr>
        <w:t xml:space="preserve"> </w:t>
      </w:r>
      <w:r w:rsidR="001057A7" w:rsidRPr="001057A7">
        <w:rPr>
          <w:rFonts w:ascii="Arial" w:hAnsi="Arial" w:cs="Arial"/>
          <w:bCs/>
        </w:rPr>
        <w:t>kranke</w:t>
      </w:r>
      <w:r w:rsidR="001057A7">
        <w:rPr>
          <w:rFonts w:ascii="Arial" w:hAnsi="Arial" w:cs="Arial"/>
          <w:bCs/>
        </w:rPr>
        <w:t>r</w:t>
      </w:r>
      <w:r w:rsidR="001057A7" w:rsidRPr="001057A7">
        <w:rPr>
          <w:rFonts w:ascii="Arial" w:hAnsi="Arial" w:cs="Arial"/>
          <w:bCs/>
        </w:rPr>
        <w:t xml:space="preserve"> Menschen in Deutschland. </w:t>
      </w:r>
      <w:r w:rsidR="00CA6C2E" w:rsidRPr="001057A7">
        <w:rPr>
          <w:rFonts w:ascii="Arial" w:hAnsi="Arial" w:cs="Arial"/>
          <w:bCs/>
        </w:rPr>
        <w:t>Wir brauchen dringende Reformen und erwarten von einer zukünftigen Regierung und Koalition, dass das Thema nachhaltig angegangen wird</w:t>
      </w:r>
      <w:r w:rsidR="001057A7" w:rsidRPr="001057A7">
        <w:rPr>
          <w:rFonts w:ascii="Arial" w:hAnsi="Arial" w:cs="Arial"/>
          <w:bCs/>
        </w:rPr>
        <w:t>“</w:t>
      </w:r>
      <w:r w:rsidR="003840C4">
        <w:rPr>
          <w:rFonts w:ascii="Arial" w:hAnsi="Arial" w:cs="Arial"/>
          <w:bCs/>
        </w:rPr>
        <w:t>,</w:t>
      </w:r>
      <w:r w:rsidR="001057A7" w:rsidRPr="001057A7">
        <w:rPr>
          <w:rFonts w:ascii="Arial" w:hAnsi="Arial" w:cs="Arial"/>
          <w:bCs/>
        </w:rPr>
        <w:t xml:space="preserve"> erklärte </w:t>
      </w:r>
      <w:r w:rsidR="003840C4">
        <w:rPr>
          <w:rFonts w:ascii="Arial" w:hAnsi="Arial" w:cs="Arial"/>
          <w:bCs/>
        </w:rPr>
        <w:t xml:space="preserve">der Vorstandsvorsitzende der Deutschen Krankenhausgesellschaft (DKG), </w:t>
      </w:r>
      <w:r w:rsidR="001057A7" w:rsidRPr="001057A7">
        <w:rPr>
          <w:rFonts w:ascii="Arial" w:hAnsi="Arial" w:cs="Arial"/>
          <w:bCs/>
        </w:rPr>
        <w:t>Dr</w:t>
      </w:r>
      <w:r w:rsidR="001E2129">
        <w:rPr>
          <w:rFonts w:ascii="Arial" w:hAnsi="Arial" w:cs="Arial"/>
          <w:bCs/>
        </w:rPr>
        <w:t>.</w:t>
      </w:r>
      <w:r w:rsidR="001057A7" w:rsidRPr="001057A7">
        <w:rPr>
          <w:rFonts w:ascii="Arial" w:hAnsi="Arial" w:cs="Arial"/>
          <w:bCs/>
        </w:rPr>
        <w:t xml:space="preserve"> Gerald Gaß</w:t>
      </w:r>
      <w:r w:rsidR="001E2129">
        <w:rPr>
          <w:rFonts w:ascii="Arial" w:hAnsi="Arial" w:cs="Arial"/>
          <w:bCs/>
        </w:rPr>
        <w:t>.</w:t>
      </w:r>
    </w:p>
    <w:p w:rsidR="001057A7" w:rsidRPr="001057A7" w:rsidRDefault="001057A7" w:rsidP="00CA6C2E">
      <w:pPr>
        <w:spacing w:after="0" w:line="340" w:lineRule="atLeast"/>
        <w:ind w:right="2268"/>
        <w:jc w:val="both"/>
        <w:rPr>
          <w:rFonts w:ascii="Arial" w:hAnsi="Arial" w:cs="Arial"/>
          <w:bCs/>
        </w:rPr>
      </w:pPr>
    </w:p>
    <w:p w:rsidR="00CA6C2E" w:rsidRPr="001057A7" w:rsidRDefault="00CA6C2E" w:rsidP="009D45D1">
      <w:pPr>
        <w:spacing w:after="0" w:line="340" w:lineRule="atLeast"/>
        <w:ind w:right="2268"/>
        <w:jc w:val="both"/>
        <w:rPr>
          <w:rFonts w:ascii="Arial" w:hAnsi="Arial" w:cs="Arial"/>
          <w:bCs/>
        </w:rPr>
      </w:pPr>
      <w:r w:rsidRPr="001057A7">
        <w:rPr>
          <w:rFonts w:ascii="Arial" w:hAnsi="Arial" w:cs="Arial"/>
          <w:bCs/>
        </w:rPr>
        <w:t xml:space="preserve">Aus Sicht der Krankenhäuser gibt es vor </w:t>
      </w:r>
      <w:r w:rsidR="001057A7" w:rsidRPr="001057A7">
        <w:rPr>
          <w:rFonts w:ascii="Arial" w:hAnsi="Arial" w:cs="Arial"/>
          <w:bCs/>
        </w:rPr>
        <w:t>allem</w:t>
      </w:r>
      <w:r w:rsidRPr="001057A7">
        <w:rPr>
          <w:rFonts w:ascii="Arial" w:hAnsi="Arial" w:cs="Arial"/>
          <w:bCs/>
        </w:rPr>
        <w:t xml:space="preserve"> fünf Bereiche</w:t>
      </w:r>
      <w:r w:rsidR="001057A7">
        <w:rPr>
          <w:rFonts w:ascii="Arial" w:hAnsi="Arial" w:cs="Arial"/>
          <w:bCs/>
        </w:rPr>
        <w:t>,</w:t>
      </w:r>
      <w:r w:rsidRPr="001057A7">
        <w:rPr>
          <w:rFonts w:ascii="Arial" w:hAnsi="Arial" w:cs="Arial"/>
          <w:bCs/>
        </w:rPr>
        <w:t xml:space="preserve"> in denen grundlegend reformiert werden muss. Da</w:t>
      </w:r>
      <w:r w:rsidR="001057A7">
        <w:rPr>
          <w:rFonts w:ascii="Arial" w:hAnsi="Arial" w:cs="Arial"/>
          <w:bCs/>
        </w:rPr>
        <w:t xml:space="preserve">bei </w:t>
      </w:r>
      <w:r w:rsidRPr="001057A7">
        <w:rPr>
          <w:rFonts w:ascii="Arial" w:hAnsi="Arial" w:cs="Arial"/>
          <w:bCs/>
        </w:rPr>
        <w:t xml:space="preserve">geht es um </w:t>
      </w:r>
      <w:r w:rsidRPr="001057A7">
        <w:rPr>
          <w:rFonts w:ascii="Arial" w:hAnsi="Arial" w:cs="Arial"/>
        </w:rPr>
        <w:t>die Verbesserung der sek</w:t>
      </w:r>
      <w:r w:rsidR="001057A7">
        <w:rPr>
          <w:rFonts w:ascii="Arial" w:hAnsi="Arial" w:cs="Arial"/>
        </w:rPr>
        <w:t>torenübergreifenden Versorgungs</w:t>
      </w:r>
      <w:r w:rsidRPr="001057A7">
        <w:rPr>
          <w:rFonts w:ascii="Arial" w:hAnsi="Arial" w:cs="Arial"/>
        </w:rPr>
        <w:t>strukturen und Förderung regionaler Netzwerke, die sinnvolle Weiterentwicklung der Personalausstattung, die Weiterentwicklung des Vergütungssystems, der Abbau überflüssiger Dokumentations- und Nachweispflichten und der Ausbau der Digitalisierung.</w:t>
      </w:r>
      <w:r w:rsidR="009D45D1">
        <w:rPr>
          <w:rFonts w:ascii="Arial" w:hAnsi="Arial" w:cs="Arial"/>
        </w:rPr>
        <w:t xml:space="preserve"> Diese Reformbedarfe wurden in „</w:t>
      </w:r>
      <w:r w:rsidR="009D45D1" w:rsidRPr="009D45D1">
        <w:rPr>
          <w:rFonts w:ascii="Arial" w:hAnsi="Arial" w:cs="Arial"/>
        </w:rPr>
        <w:t>Positionen der</w:t>
      </w:r>
      <w:r w:rsidR="009D45D1">
        <w:rPr>
          <w:rFonts w:ascii="Arial" w:hAnsi="Arial" w:cs="Arial"/>
        </w:rPr>
        <w:t xml:space="preserve"> </w:t>
      </w:r>
      <w:r w:rsidR="009D45D1" w:rsidRPr="009D45D1">
        <w:rPr>
          <w:rFonts w:ascii="Arial" w:hAnsi="Arial" w:cs="Arial"/>
        </w:rPr>
        <w:t>Deutschen Krankenhausgesellschaft zur psychiatrischen und psychosomatischen Versorgung für die 20. Legislaturperiode des Deutschen Bundestages</w:t>
      </w:r>
      <w:r w:rsidR="009D45D1">
        <w:rPr>
          <w:rFonts w:ascii="Arial" w:hAnsi="Arial" w:cs="Arial"/>
        </w:rPr>
        <w:t>“ zusammengeführt.</w:t>
      </w:r>
    </w:p>
    <w:p w:rsidR="00CA6C2E" w:rsidRPr="001057A7" w:rsidRDefault="00CA6C2E" w:rsidP="00CA6C2E">
      <w:pPr>
        <w:spacing w:after="0" w:line="340" w:lineRule="atLeast"/>
        <w:ind w:right="2268"/>
        <w:jc w:val="both"/>
        <w:rPr>
          <w:rFonts w:ascii="Arial" w:hAnsi="Arial" w:cs="Arial"/>
        </w:rPr>
      </w:pPr>
    </w:p>
    <w:p w:rsidR="001057A7" w:rsidRPr="001057A7" w:rsidRDefault="00CA6C2E" w:rsidP="001057A7">
      <w:pPr>
        <w:spacing w:line="340" w:lineRule="atLeast"/>
        <w:ind w:right="2268"/>
        <w:jc w:val="both"/>
        <w:rPr>
          <w:rFonts w:ascii="Arial" w:hAnsi="Arial" w:cs="Arial"/>
          <w:bCs/>
          <w:shd w:val="clear" w:color="auto" w:fill="FFFFFF"/>
        </w:rPr>
      </w:pPr>
      <w:r w:rsidRPr="001057A7">
        <w:rPr>
          <w:rFonts w:ascii="Arial" w:hAnsi="Arial" w:cs="Arial"/>
        </w:rPr>
        <w:t>Welche immense Bedeutung die psychische Gesundheit hat</w:t>
      </w:r>
      <w:r w:rsidR="003840C4">
        <w:rPr>
          <w:rFonts w:ascii="Arial" w:hAnsi="Arial" w:cs="Arial"/>
        </w:rPr>
        <w:t>,</w:t>
      </w:r>
      <w:r w:rsidRPr="001057A7">
        <w:rPr>
          <w:rFonts w:ascii="Arial" w:hAnsi="Arial" w:cs="Arial"/>
        </w:rPr>
        <w:t xml:space="preserve"> </w:t>
      </w:r>
      <w:r w:rsidR="003840C4">
        <w:rPr>
          <w:rFonts w:ascii="Arial" w:hAnsi="Arial" w:cs="Arial"/>
        </w:rPr>
        <w:t xml:space="preserve">ist </w:t>
      </w:r>
      <w:r w:rsidRPr="001057A7">
        <w:rPr>
          <w:rFonts w:ascii="Arial" w:hAnsi="Arial" w:cs="Arial"/>
        </w:rPr>
        <w:t xml:space="preserve">uns allen spätestens in dieser Pandemie noch einmal </w:t>
      </w:r>
      <w:r w:rsidR="003840C4">
        <w:rPr>
          <w:rFonts w:ascii="Arial" w:hAnsi="Arial" w:cs="Arial"/>
        </w:rPr>
        <w:t>bewusst</w:t>
      </w:r>
      <w:r w:rsidRPr="001057A7">
        <w:rPr>
          <w:rFonts w:ascii="Arial" w:hAnsi="Arial" w:cs="Arial"/>
        </w:rPr>
        <w:t xml:space="preserve"> </w:t>
      </w:r>
      <w:r w:rsidR="003840C4">
        <w:rPr>
          <w:rFonts w:ascii="Arial" w:hAnsi="Arial" w:cs="Arial"/>
        </w:rPr>
        <w:t>ge</w:t>
      </w:r>
      <w:r w:rsidRPr="001057A7">
        <w:rPr>
          <w:rFonts w:ascii="Arial" w:hAnsi="Arial" w:cs="Arial"/>
        </w:rPr>
        <w:t>worden. Die Fälle von Depressionen und Panikattacken sind alleine im Jahr 2020 weltweit u</w:t>
      </w:r>
      <w:r w:rsidR="00EA2813">
        <w:rPr>
          <w:rFonts w:ascii="Arial" w:hAnsi="Arial" w:cs="Arial"/>
        </w:rPr>
        <w:t>m</w:t>
      </w:r>
      <w:r w:rsidRPr="001057A7">
        <w:rPr>
          <w:rFonts w:ascii="Arial" w:hAnsi="Arial" w:cs="Arial"/>
        </w:rPr>
        <w:t xml:space="preserve"> mehr als ein Viertel angestiegen. 52 Millionen Menschen </w:t>
      </w:r>
      <w:r w:rsidR="001057A7" w:rsidRPr="001057A7">
        <w:rPr>
          <w:rFonts w:ascii="Arial" w:hAnsi="Arial" w:cs="Arial"/>
        </w:rPr>
        <w:t xml:space="preserve">weltweit sind </w:t>
      </w:r>
      <w:r w:rsidRPr="001057A7">
        <w:rPr>
          <w:rFonts w:ascii="Arial" w:hAnsi="Arial" w:cs="Arial"/>
        </w:rPr>
        <w:t xml:space="preserve">mehr an </w:t>
      </w:r>
      <w:r w:rsidR="003840C4">
        <w:rPr>
          <w:rFonts w:ascii="Arial" w:hAnsi="Arial" w:cs="Arial"/>
        </w:rPr>
        <w:t xml:space="preserve">einer </w:t>
      </w:r>
      <w:r w:rsidRPr="001057A7">
        <w:rPr>
          <w:rFonts w:ascii="Arial" w:hAnsi="Arial" w:cs="Arial"/>
        </w:rPr>
        <w:t>depressiven Störung erkrankt als vor der Pandemie</w:t>
      </w:r>
      <w:r w:rsidR="001057A7" w:rsidRPr="001057A7">
        <w:rPr>
          <w:rFonts w:ascii="Arial" w:hAnsi="Arial" w:cs="Arial"/>
        </w:rPr>
        <w:t xml:space="preserve">, wie eine im </w:t>
      </w:r>
      <w:r w:rsidR="001057A7">
        <w:rPr>
          <w:rFonts w:ascii="Arial" w:hAnsi="Arial" w:cs="Arial"/>
        </w:rPr>
        <w:t>Lancet</w:t>
      </w:r>
      <w:r w:rsidR="001057A7" w:rsidRPr="001057A7">
        <w:rPr>
          <w:rFonts w:ascii="Arial" w:hAnsi="Arial" w:cs="Arial"/>
        </w:rPr>
        <w:t xml:space="preserve"> veröffentlichte Studie aufzeigt. Für </w:t>
      </w:r>
      <w:r w:rsidR="001057A7">
        <w:rPr>
          <w:rFonts w:ascii="Arial" w:hAnsi="Arial" w:cs="Arial"/>
        </w:rPr>
        <w:t>Deutschland</w:t>
      </w:r>
      <w:r w:rsidR="001057A7" w:rsidRPr="001057A7">
        <w:rPr>
          <w:rFonts w:ascii="Arial" w:hAnsi="Arial" w:cs="Arial"/>
        </w:rPr>
        <w:t xml:space="preserve">, so eine </w:t>
      </w:r>
      <w:r w:rsidR="001057A7" w:rsidRPr="001057A7">
        <w:rPr>
          <w:rFonts w:ascii="Arial" w:hAnsi="Arial" w:cs="Arial"/>
        </w:rPr>
        <w:lastRenderedPageBreak/>
        <w:t xml:space="preserve">Untersuchung des </w:t>
      </w:r>
      <w:r w:rsidR="003840C4">
        <w:rPr>
          <w:rFonts w:ascii="Arial" w:hAnsi="Arial" w:cs="Arial"/>
        </w:rPr>
        <w:t>S</w:t>
      </w:r>
      <w:r w:rsidR="001057A7">
        <w:rPr>
          <w:rFonts w:ascii="Arial" w:hAnsi="Arial" w:cs="Arial"/>
        </w:rPr>
        <w:t>tatistischen</w:t>
      </w:r>
      <w:r w:rsidR="001057A7" w:rsidRPr="001057A7">
        <w:rPr>
          <w:rFonts w:ascii="Arial" w:hAnsi="Arial" w:cs="Arial"/>
        </w:rPr>
        <w:t xml:space="preserve"> Bundesamtes</w:t>
      </w:r>
      <w:r w:rsidR="003840C4">
        <w:rPr>
          <w:rFonts w:ascii="Arial" w:hAnsi="Arial" w:cs="Arial"/>
        </w:rPr>
        <w:t>,</w:t>
      </w:r>
      <w:r w:rsidR="001057A7" w:rsidRPr="001057A7">
        <w:rPr>
          <w:rFonts w:ascii="Arial" w:hAnsi="Arial" w:cs="Arial"/>
        </w:rPr>
        <w:t xml:space="preserve"> sind auch </w:t>
      </w:r>
      <w:r w:rsidR="003840C4">
        <w:rPr>
          <w:rFonts w:ascii="Arial" w:hAnsi="Arial" w:cs="Arial"/>
        </w:rPr>
        <w:t xml:space="preserve">hierzulande </w:t>
      </w:r>
      <w:r w:rsidR="001057A7" w:rsidRPr="001057A7">
        <w:rPr>
          <w:rFonts w:ascii="Arial" w:hAnsi="Arial" w:cs="Arial"/>
        </w:rPr>
        <w:t xml:space="preserve">diese Tendenzen erkennbar. </w:t>
      </w:r>
    </w:p>
    <w:p w:rsidR="001057A7" w:rsidRPr="001057A7" w:rsidRDefault="003840C4" w:rsidP="001057A7">
      <w:pPr>
        <w:spacing w:after="0" w:line="340" w:lineRule="atLeast"/>
        <w:ind w:right="2268"/>
        <w:jc w:val="both"/>
        <w:rPr>
          <w:rFonts w:ascii="Arial" w:hAnsi="Arial" w:cs="Arial"/>
          <w:bCs/>
          <w:shd w:val="clear" w:color="auto" w:fill="FFFFFF"/>
        </w:rPr>
      </w:pPr>
      <w:r>
        <w:rPr>
          <w:rFonts w:ascii="Arial" w:hAnsi="Arial" w:cs="Arial"/>
          <w:bCs/>
          <w:shd w:val="clear" w:color="auto" w:fill="FFFFFF"/>
        </w:rPr>
        <w:t>„</w:t>
      </w:r>
      <w:r w:rsidR="00F156BB">
        <w:rPr>
          <w:rFonts w:ascii="Arial" w:hAnsi="Arial" w:cs="Arial"/>
          <w:bCs/>
          <w:shd w:val="clear" w:color="auto" w:fill="FFFFFF"/>
        </w:rPr>
        <w:t>F</w:t>
      </w:r>
      <w:r w:rsidR="001057A7" w:rsidRPr="001057A7">
        <w:rPr>
          <w:rFonts w:ascii="Arial" w:hAnsi="Arial" w:cs="Arial"/>
          <w:bCs/>
          <w:shd w:val="clear" w:color="auto" w:fill="FFFFFF"/>
        </w:rPr>
        <w:t xml:space="preserve">ür </w:t>
      </w:r>
      <w:r w:rsidR="00F156BB">
        <w:rPr>
          <w:rFonts w:ascii="Arial" w:hAnsi="Arial" w:cs="Arial"/>
          <w:bCs/>
          <w:shd w:val="clear" w:color="auto" w:fill="FFFFFF"/>
        </w:rPr>
        <w:t xml:space="preserve">eine Verbesserung der Angebote für </w:t>
      </w:r>
      <w:r w:rsidR="001057A7" w:rsidRPr="001057A7">
        <w:rPr>
          <w:rFonts w:ascii="Arial" w:hAnsi="Arial" w:cs="Arial"/>
          <w:bCs/>
          <w:shd w:val="clear" w:color="auto" w:fill="FFFFFF"/>
        </w:rPr>
        <w:t>die Betroffenen</w:t>
      </w:r>
      <w:r w:rsidR="00F156BB" w:rsidRPr="00F156BB">
        <w:rPr>
          <w:rFonts w:ascii="Arial" w:hAnsi="Arial" w:cs="Arial"/>
          <w:bCs/>
          <w:shd w:val="clear" w:color="auto" w:fill="FFFFFF"/>
        </w:rPr>
        <w:t xml:space="preserve"> </w:t>
      </w:r>
      <w:r w:rsidR="00F156BB">
        <w:rPr>
          <w:rFonts w:ascii="Arial" w:hAnsi="Arial" w:cs="Arial"/>
          <w:bCs/>
          <w:shd w:val="clear" w:color="auto" w:fill="FFFFFF"/>
        </w:rPr>
        <w:t xml:space="preserve">brauchen wir </w:t>
      </w:r>
      <w:r w:rsidR="00F156BB" w:rsidRPr="00F156BB">
        <w:rPr>
          <w:rFonts w:ascii="Arial" w:hAnsi="Arial" w:cs="Arial"/>
          <w:bCs/>
          <w:shd w:val="clear" w:color="auto" w:fill="FFFFFF"/>
        </w:rPr>
        <w:t>eine Förderung der sektorenübergreifenden Versorgungsstrukturen, eine weitreichende Öffnung der Krankenhäuser für ambulante psychiatrische und psychosomatische Behandlungsleistungen</w:t>
      </w:r>
      <w:r w:rsidR="00F156BB">
        <w:rPr>
          <w:rFonts w:ascii="Arial" w:hAnsi="Arial" w:cs="Arial"/>
          <w:bCs/>
          <w:shd w:val="clear" w:color="auto" w:fill="FFFFFF"/>
        </w:rPr>
        <w:t xml:space="preserve"> sowie eine Weiterentwicklung der Personalanforderungen und des Finanzierungssystems</w:t>
      </w:r>
      <w:r w:rsidR="001057A7" w:rsidRPr="001057A7">
        <w:rPr>
          <w:rFonts w:ascii="Arial" w:hAnsi="Arial" w:cs="Arial"/>
          <w:bCs/>
          <w:shd w:val="clear" w:color="auto" w:fill="FFFFFF"/>
        </w:rPr>
        <w:t>. Wir sind sehr zuversichtlich</w:t>
      </w:r>
      <w:r>
        <w:rPr>
          <w:rFonts w:ascii="Arial" w:hAnsi="Arial" w:cs="Arial"/>
          <w:bCs/>
          <w:shd w:val="clear" w:color="auto" w:fill="FFFFFF"/>
        </w:rPr>
        <w:t>,</w:t>
      </w:r>
      <w:r w:rsidR="001057A7" w:rsidRPr="001057A7">
        <w:rPr>
          <w:rFonts w:ascii="Arial" w:hAnsi="Arial" w:cs="Arial"/>
          <w:bCs/>
          <w:shd w:val="clear" w:color="auto" w:fill="FFFFFF"/>
        </w:rPr>
        <w:t xml:space="preserve"> dass die neue </w:t>
      </w:r>
      <w:r>
        <w:rPr>
          <w:rFonts w:ascii="Arial" w:hAnsi="Arial" w:cs="Arial"/>
          <w:bCs/>
          <w:shd w:val="clear" w:color="auto" w:fill="FFFFFF"/>
        </w:rPr>
        <w:t>Koalition</w:t>
      </w:r>
      <w:r w:rsidRPr="001057A7">
        <w:rPr>
          <w:rFonts w:ascii="Arial" w:hAnsi="Arial" w:cs="Arial"/>
          <w:bCs/>
          <w:shd w:val="clear" w:color="auto" w:fill="FFFFFF"/>
        </w:rPr>
        <w:t xml:space="preserve"> </w:t>
      </w:r>
      <w:r>
        <w:rPr>
          <w:rFonts w:ascii="Arial" w:hAnsi="Arial" w:cs="Arial"/>
          <w:bCs/>
          <w:shd w:val="clear" w:color="auto" w:fill="FFFFFF"/>
        </w:rPr>
        <w:t>der</w:t>
      </w:r>
      <w:r w:rsidR="001057A7" w:rsidRPr="001057A7">
        <w:rPr>
          <w:rFonts w:ascii="Arial" w:hAnsi="Arial" w:cs="Arial"/>
          <w:bCs/>
          <w:shd w:val="clear" w:color="auto" w:fill="FFFFFF"/>
        </w:rPr>
        <w:t xml:space="preserve"> </w:t>
      </w:r>
      <w:r w:rsidR="004C3F1A">
        <w:rPr>
          <w:rFonts w:ascii="Arial" w:hAnsi="Arial" w:cs="Arial"/>
          <w:bCs/>
          <w:shd w:val="clear" w:color="auto" w:fill="FFFFFF"/>
        </w:rPr>
        <w:t xml:space="preserve">psychiatrischen und </w:t>
      </w:r>
      <w:r w:rsidR="001057A7" w:rsidRPr="001057A7">
        <w:rPr>
          <w:rFonts w:ascii="Arial" w:hAnsi="Arial" w:cs="Arial"/>
          <w:bCs/>
          <w:shd w:val="clear" w:color="auto" w:fill="FFFFFF"/>
        </w:rPr>
        <w:t xml:space="preserve">psychosomatischen Versorgung in Deutschland ein großes Gewicht </w:t>
      </w:r>
      <w:r w:rsidR="004E5403">
        <w:rPr>
          <w:rFonts w:ascii="Arial" w:hAnsi="Arial" w:cs="Arial"/>
          <w:bCs/>
          <w:shd w:val="clear" w:color="auto" w:fill="FFFFFF"/>
        </w:rPr>
        <w:t>beime</w:t>
      </w:r>
      <w:r>
        <w:rPr>
          <w:rFonts w:ascii="Arial" w:hAnsi="Arial" w:cs="Arial"/>
          <w:bCs/>
          <w:shd w:val="clear" w:color="auto" w:fill="FFFFFF"/>
        </w:rPr>
        <w:t>ssen wird</w:t>
      </w:r>
      <w:r w:rsidR="00471073">
        <w:rPr>
          <w:rFonts w:ascii="Arial" w:hAnsi="Arial" w:cs="Arial"/>
          <w:bCs/>
          <w:shd w:val="clear" w:color="auto" w:fill="FFFFFF"/>
        </w:rPr>
        <w:t>“</w:t>
      </w:r>
      <w:r w:rsidR="00F156BB">
        <w:rPr>
          <w:rFonts w:ascii="Arial" w:hAnsi="Arial" w:cs="Arial"/>
          <w:bCs/>
          <w:shd w:val="clear" w:color="auto" w:fill="FFFFFF"/>
        </w:rPr>
        <w:t>, so Dr. Gaß.</w:t>
      </w:r>
    </w:p>
    <w:p w:rsidR="001057A7" w:rsidRDefault="001057A7" w:rsidP="001057A7">
      <w:pPr>
        <w:spacing w:after="0" w:line="340" w:lineRule="atLeast"/>
        <w:ind w:right="2268"/>
        <w:jc w:val="both"/>
        <w:rPr>
          <w:rFonts w:ascii="Helvetica" w:hAnsi="Helvetica"/>
          <w:color w:val="455F7C"/>
          <w:sz w:val="23"/>
          <w:szCs w:val="23"/>
          <w:shd w:val="clear" w:color="auto" w:fill="FFFFFF"/>
        </w:rPr>
      </w:pPr>
    </w:p>
    <w:p w:rsidR="001057A7" w:rsidRDefault="001057A7" w:rsidP="001057A7">
      <w:pPr>
        <w:spacing w:after="0" w:line="340" w:lineRule="atLeast"/>
        <w:ind w:right="2268"/>
        <w:jc w:val="both"/>
        <w:rPr>
          <w:rFonts w:ascii="Arial" w:eastAsia="Times New Roman" w:hAnsi="Arial" w:cs="Arial"/>
          <w:lang w:eastAsia="de-DE"/>
        </w:rPr>
      </w:pPr>
    </w:p>
    <w:p w:rsidR="00C930CF" w:rsidRPr="001057A7" w:rsidRDefault="00CA6C2E" w:rsidP="001057A7">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sidRPr="001057A7">
        <w:rPr>
          <w:rFonts w:ascii="Arial" w:hAnsi="Arial" w:cs="Arial"/>
        </w:rPr>
        <w:t>Über 800 Fachabteilungen für Erwachsenenpsychiatrie, Psychosomatik und Kinder- und Jugendpsychiatrie in Deutschland versorgen etwa eine Million Patientinnen und Patienten pro Jahr. Neben vollstationärer Behandlung bieten rund 750 der Einrichtungen auch teilstationäre Behandlung an. Etwa 450 Krankenhäuser versorgen Patientinnen und Patienten in Psych</w:t>
      </w:r>
      <w:r w:rsidR="00CC51D6">
        <w:rPr>
          <w:rFonts w:ascii="Arial" w:hAnsi="Arial" w:cs="Arial"/>
        </w:rPr>
        <w:t>iatrischen Institutsambulanzen.</w:t>
      </w:r>
      <w:r w:rsidRPr="001057A7">
        <w:rPr>
          <w:rFonts w:ascii="Arial" w:hAnsi="Arial" w:cs="Arial"/>
        </w:rPr>
        <w:t xml:space="preserve"> Über 7.500 Ärztinnen und Ärzte und 48.500 Pflegende versorgen in multiprofessionellen Teams mit Psychotherapeuten und -thera</w:t>
      </w:r>
      <w:r w:rsidR="001057A7" w:rsidRPr="001057A7">
        <w:rPr>
          <w:rFonts w:ascii="Arial" w:hAnsi="Arial" w:cs="Arial"/>
        </w:rPr>
        <w:t>peutinnen sowie Spezialtherapeu</w:t>
      </w:r>
      <w:r w:rsidRPr="001057A7">
        <w:rPr>
          <w:rFonts w:ascii="Arial" w:hAnsi="Arial" w:cs="Arial"/>
        </w:rPr>
        <w:t>ten und -therapeutinnen die Patientinnen und Patienten rund um die Uhr. Die Krankenhäuse</w:t>
      </w:r>
      <w:r w:rsidR="001057A7" w:rsidRPr="001057A7">
        <w:rPr>
          <w:rFonts w:ascii="Arial" w:hAnsi="Arial" w:cs="Arial"/>
        </w:rPr>
        <w:t>r stellen eine moderne psychiat</w:t>
      </w:r>
      <w:r w:rsidRPr="001057A7">
        <w:rPr>
          <w:rFonts w:ascii="Arial" w:hAnsi="Arial" w:cs="Arial"/>
        </w:rPr>
        <w:t xml:space="preserve">rische und psychosomatische, auf den individuellen Bedarf der </w:t>
      </w:r>
      <w:r w:rsidR="001057A7" w:rsidRPr="001057A7">
        <w:rPr>
          <w:rFonts w:ascii="Arial" w:hAnsi="Arial" w:cs="Arial"/>
        </w:rPr>
        <w:t>P</w:t>
      </w:r>
      <w:r w:rsidRPr="001057A7">
        <w:rPr>
          <w:rFonts w:ascii="Arial" w:hAnsi="Arial" w:cs="Arial"/>
        </w:rPr>
        <w:t xml:space="preserve">atientinnen und Patienten ausgerichtete Versorgung sicher. </w:t>
      </w:r>
    </w:p>
    <w:p w:rsidR="00C930CF" w:rsidRDefault="00C930CF" w:rsidP="00C930CF">
      <w:pPr>
        <w:spacing w:after="0" w:line="340" w:lineRule="atLeast"/>
        <w:ind w:right="2268"/>
        <w:jc w:val="both"/>
        <w:rPr>
          <w:rFonts w:ascii="Arial" w:eastAsia="Times New Roman" w:hAnsi="Arial" w:cs="Arial"/>
          <w:lang w:eastAsia="de-DE"/>
        </w:rPr>
      </w:pPr>
    </w:p>
    <w:p w:rsidR="00C930CF" w:rsidRDefault="00795E6E"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Das Papier ist als Anlage beigefügt.</w:t>
      </w:r>
    </w:p>
    <w:p w:rsidR="00C930CF" w:rsidRDefault="00C930CF" w:rsidP="00C930CF">
      <w:pPr>
        <w:spacing w:after="0" w:line="340" w:lineRule="atLeast"/>
        <w:ind w:right="2268"/>
        <w:jc w:val="both"/>
        <w:rPr>
          <w:rFonts w:ascii="Arial" w:eastAsia="Times New Roman" w:hAnsi="Arial" w:cs="Arial"/>
          <w:lang w:eastAsia="de-DE"/>
        </w:rPr>
      </w:pPr>
    </w:p>
    <w:p w:rsidR="00C930CF" w:rsidRDefault="00C930CF" w:rsidP="00C930CF">
      <w:pPr>
        <w:spacing w:after="0" w:line="340" w:lineRule="atLeast"/>
        <w:ind w:right="2268"/>
        <w:jc w:val="both"/>
        <w:rPr>
          <w:rFonts w:ascii="Arial" w:eastAsia="Times New Roman" w:hAnsi="Arial" w:cs="Arial"/>
          <w:lang w:eastAsia="de-DE"/>
        </w:rPr>
      </w:pPr>
    </w:p>
    <w:p w:rsidR="00C930CF" w:rsidRDefault="00C930CF" w:rsidP="00C930CF">
      <w:pPr>
        <w:spacing w:after="0" w:line="340" w:lineRule="atLeast"/>
        <w:ind w:right="2268"/>
        <w:jc w:val="both"/>
        <w:rPr>
          <w:rFonts w:ascii="Arial" w:eastAsia="Times New Roman" w:hAnsi="Arial" w:cs="Arial"/>
          <w:lang w:eastAsia="de-DE"/>
        </w:rPr>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6D5D72" w:rsidRDefault="006D5D72" w:rsidP="0021251B">
      <w:pPr>
        <w:tabs>
          <w:tab w:val="left" w:pos="8800"/>
          <w:tab w:val="left" w:pos="9110"/>
          <w:tab w:val="left" w:pos="9150"/>
        </w:tabs>
        <w:rPr>
          <w:rFonts w:ascii="Arial" w:hAnsi="Arial" w:cs="Arial"/>
          <w:sz w:val="18"/>
        </w:rPr>
      </w:pPr>
    </w:p>
    <w:sectPr w:rsidR="006D5D72"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59" w:rsidRDefault="005C2659" w:rsidP="008125E6">
      <w:pPr>
        <w:spacing w:after="0"/>
      </w:pPr>
      <w:r>
        <w:separator/>
      </w:r>
    </w:p>
  </w:endnote>
  <w:endnote w:type="continuationSeparator" w:id="0">
    <w:p w:rsidR="005C2659" w:rsidRDefault="005C2659"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1B" w:rsidRDefault="00212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1B" w:rsidRDefault="00212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64CFE80B" wp14:editId="1705E728">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59" w:rsidRDefault="005C2659" w:rsidP="008125E6">
      <w:pPr>
        <w:spacing w:after="0"/>
      </w:pPr>
      <w:r>
        <w:separator/>
      </w:r>
    </w:p>
  </w:footnote>
  <w:footnote w:type="continuationSeparator" w:id="0">
    <w:p w:rsidR="005C2659" w:rsidRDefault="005C2659"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1B" w:rsidRDefault="00212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171150">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130B5CF9" wp14:editId="35FA77BA">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16C"/>
    <w:rsid w:val="00024819"/>
    <w:rsid w:val="00026B38"/>
    <w:rsid w:val="00031885"/>
    <w:rsid w:val="00060D57"/>
    <w:rsid w:val="0007527C"/>
    <w:rsid w:val="0008373B"/>
    <w:rsid w:val="00084B39"/>
    <w:rsid w:val="00092CED"/>
    <w:rsid w:val="00096D20"/>
    <w:rsid w:val="000A31C9"/>
    <w:rsid w:val="000C54EE"/>
    <w:rsid w:val="000D4C11"/>
    <w:rsid w:val="000F61BB"/>
    <w:rsid w:val="001057A7"/>
    <w:rsid w:val="00111CA4"/>
    <w:rsid w:val="00121889"/>
    <w:rsid w:val="001253E9"/>
    <w:rsid w:val="001333C7"/>
    <w:rsid w:val="00171150"/>
    <w:rsid w:val="001734CD"/>
    <w:rsid w:val="00183CBD"/>
    <w:rsid w:val="001962FD"/>
    <w:rsid w:val="001C0544"/>
    <w:rsid w:val="001C3900"/>
    <w:rsid w:val="001C561E"/>
    <w:rsid w:val="001C7245"/>
    <w:rsid w:val="001E2129"/>
    <w:rsid w:val="00205E46"/>
    <w:rsid w:val="0021251B"/>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840C4"/>
    <w:rsid w:val="00396599"/>
    <w:rsid w:val="003B4AC3"/>
    <w:rsid w:val="003D30C9"/>
    <w:rsid w:val="003D3A58"/>
    <w:rsid w:val="00407552"/>
    <w:rsid w:val="00413F2A"/>
    <w:rsid w:val="00440091"/>
    <w:rsid w:val="00452B50"/>
    <w:rsid w:val="00462B9F"/>
    <w:rsid w:val="0046608A"/>
    <w:rsid w:val="00471073"/>
    <w:rsid w:val="00482684"/>
    <w:rsid w:val="004915FE"/>
    <w:rsid w:val="004B392D"/>
    <w:rsid w:val="004B5A0A"/>
    <w:rsid w:val="004C3F1A"/>
    <w:rsid w:val="004E40FA"/>
    <w:rsid w:val="004E47E0"/>
    <w:rsid w:val="004E5403"/>
    <w:rsid w:val="004F0985"/>
    <w:rsid w:val="004F46DC"/>
    <w:rsid w:val="0052054C"/>
    <w:rsid w:val="00532B8C"/>
    <w:rsid w:val="0053749D"/>
    <w:rsid w:val="00540AF0"/>
    <w:rsid w:val="00540DD3"/>
    <w:rsid w:val="0056210E"/>
    <w:rsid w:val="00570C6B"/>
    <w:rsid w:val="00577719"/>
    <w:rsid w:val="0058674F"/>
    <w:rsid w:val="00586EFC"/>
    <w:rsid w:val="005A6566"/>
    <w:rsid w:val="005B067E"/>
    <w:rsid w:val="005C2659"/>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95E6E"/>
    <w:rsid w:val="007C44FC"/>
    <w:rsid w:val="008125E6"/>
    <w:rsid w:val="00835799"/>
    <w:rsid w:val="00850E59"/>
    <w:rsid w:val="008556B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45D1"/>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C57D2"/>
    <w:rsid w:val="00BF222D"/>
    <w:rsid w:val="00C16F15"/>
    <w:rsid w:val="00C41F59"/>
    <w:rsid w:val="00C745F3"/>
    <w:rsid w:val="00C930CF"/>
    <w:rsid w:val="00C9558C"/>
    <w:rsid w:val="00C96C96"/>
    <w:rsid w:val="00CA6C2E"/>
    <w:rsid w:val="00CB748C"/>
    <w:rsid w:val="00CC21C5"/>
    <w:rsid w:val="00CC51D6"/>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1269A"/>
    <w:rsid w:val="00E31F3B"/>
    <w:rsid w:val="00E40E2B"/>
    <w:rsid w:val="00E43AB7"/>
    <w:rsid w:val="00E71D54"/>
    <w:rsid w:val="00E812EB"/>
    <w:rsid w:val="00E865D6"/>
    <w:rsid w:val="00E87038"/>
    <w:rsid w:val="00EA2813"/>
    <w:rsid w:val="00EB1379"/>
    <w:rsid w:val="00EB444B"/>
    <w:rsid w:val="00ED3823"/>
    <w:rsid w:val="00F10B67"/>
    <w:rsid w:val="00F156BB"/>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840C4"/>
    <w:rPr>
      <w:sz w:val="16"/>
      <w:szCs w:val="16"/>
    </w:rPr>
  </w:style>
  <w:style w:type="paragraph" w:styleId="Kommentartext">
    <w:name w:val="annotation text"/>
    <w:basedOn w:val="Standard"/>
    <w:link w:val="KommentartextZchn"/>
    <w:uiPriority w:val="99"/>
    <w:semiHidden/>
    <w:unhideWhenUsed/>
    <w:rsid w:val="003840C4"/>
    <w:rPr>
      <w:sz w:val="20"/>
      <w:szCs w:val="20"/>
    </w:rPr>
  </w:style>
  <w:style w:type="character" w:customStyle="1" w:styleId="KommentartextZchn">
    <w:name w:val="Kommentartext Zchn"/>
    <w:basedOn w:val="Absatz-Standardschriftart"/>
    <w:link w:val="Kommentartext"/>
    <w:uiPriority w:val="99"/>
    <w:semiHidden/>
    <w:rsid w:val="003840C4"/>
    <w:rPr>
      <w:sz w:val="20"/>
      <w:szCs w:val="20"/>
    </w:rPr>
  </w:style>
  <w:style w:type="paragraph" w:styleId="Kommentarthema">
    <w:name w:val="annotation subject"/>
    <w:basedOn w:val="Kommentartext"/>
    <w:next w:val="Kommentartext"/>
    <w:link w:val="KommentarthemaZchn"/>
    <w:uiPriority w:val="99"/>
    <w:semiHidden/>
    <w:unhideWhenUsed/>
    <w:rsid w:val="003840C4"/>
    <w:rPr>
      <w:b/>
      <w:bCs/>
    </w:rPr>
  </w:style>
  <w:style w:type="character" w:customStyle="1" w:styleId="KommentarthemaZchn">
    <w:name w:val="Kommentarthema Zchn"/>
    <w:basedOn w:val="KommentartextZchn"/>
    <w:link w:val="Kommentarthema"/>
    <w:uiPriority w:val="99"/>
    <w:semiHidden/>
    <w:rsid w:val="003840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840C4"/>
    <w:rPr>
      <w:sz w:val="16"/>
      <w:szCs w:val="16"/>
    </w:rPr>
  </w:style>
  <w:style w:type="paragraph" w:styleId="Kommentartext">
    <w:name w:val="annotation text"/>
    <w:basedOn w:val="Standard"/>
    <w:link w:val="KommentartextZchn"/>
    <w:uiPriority w:val="99"/>
    <w:semiHidden/>
    <w:unhideWhenUsed/>
    <w:rsid w:val="003840C4"/>
    <w:rPr>
      <w:sz w:val="20"/>
      <w:szCs w:val="20"/>
    </w:rPr>
  </w:style>
  <w:style w:type="character" w:customStyle="1" w:styleId="KommentartextZchn">
    <w:name w:val="Kommentartext Zchn"/>
    <w:basedOn w:val="Absatz-Standardschriftart"/>
    <w:link w:val="Kommentartext"/>
    <w:uiPriority w:val="99"/>
    <w:semiHidden/>
    <w:rsid w:val="003840C4"/>
    <w:rPr>
      <w:sz w:val="20"/>
      <w:szCs w:val="20"/>
    </w:rPr>
  </w:style>
  <w:style w:type="paragraph" w:styleId="Kommentarthema">
    <w:name w:val="annotation subject"/>
    <w:basedOn w:val="Kommentartext"/>
    <w:next w:val="Kommentartext"/>
    <w:link w:val="KommentarthemaZchn"/>
    <w:uiPriority w:val="99"/>
    <w:semiHidden/>
    <w:unhideWhenUsed/>
    <w:rsid w:val="003840C4"/>
    <w:rPr>
      <w:b/>
      <w:bCs/>
    </w:rPr>
  </w:style>
  <w:style w:type="character" w:customStyle="1" w:styleId="KommentarthemaZchn">
    <w:name w:val="Kommentarthema Zchn"/>
    <w:basedOn w:val="KommentartextZchn"/>
    <w:link w:val="Kommentarthema"/>
    <w:uiPriority w:val="99"/>
    <w:semiHidden/>
    <w:rsid w:val="003840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0618">
      <w:bodyDiv w:val="1"/>
      <w:marLeft w:val="0"/>
      <w:marRight w:val="0"/>
      <w:marTop w:val="0"/>
      <w:marBottom w:val="0"/>
      <w:divBdr>
        <w:top w:val="none" w:sz="0" w:space="0" w:color="auto"/>
        <w:left w:val="none" w:sz="0" w:space="0" w:color="auto"/>
        <w:bottom w:val="none" w:sz="0" w:space="0" w:color="auto"/>
        <w:right w:val="none" w:sz="0" w:space="0" w:color="auto"/>
      </w:divBdr>
      <w:divsChild>
        <w:div w:id="1930503854">
          <w:marLeft w:val="0"/>
          <w:marRight w:val="0"/>
          <w:marTop w:val="0"/>
          <w:marBottom w:val="0"/>
          <w:divBdr>
            <w:top w:val="none" w:sz="0" w:space="0" w:color="auto"/>
            <w:left w:val="none" w:sz="0" w:space="0" w:color="auto"/>
            <w:bottom w:val="none" w:sz="0" w:space="0" w:color="auto"/>
            <w:right w:val="none" w:sz="0" w:space="0" w:color="auto"/>
          </w:divBdr>
          <w:divsChild>
            <w:div w:id="693311275">
              <w:marLeft w:val="0"/>
              <w:marRight w:val="0"/>
              <w:marTop w:val="0"/>
              <w:marBottom w:val="0"/>
              <w:divBdr>
                <w:top w:val="none" w:sz="0" w:space="0" w:color="auto"/>
                <w:left w:val="none" w:sz="0" w:space="0" w:color="auto"/>
                <w:bottom w:val="none" w:sz="0" w:space="0" w:color="auto"/>
                <w:right w:val="none" w:sz="0" w:space="0" w:color="auto"/>
              </w:divBdr>
            </w:div>
            <w:div w:id="1666203464">
              <w:marLeft w:val="0"/>
              <w:marRight w:val="0"/>
              <w:marTop w:val="0"/>
              <w:marBottom w:val="0"/>
              <w:divBdr>
                <w:top w:val="none" w:sz="0" w:space="0" w:color="auto"/>
                <w:left w:val="none" w:sz="0" w:space="0" w:color="auto"/>
                <w:bottom w:val="none" w:sz="0" w:space="0" w:color="auto"/>
                <w:right w:val="none" w:sz="0" w:space="0" w:color="auto"/>
              </w:divBdr>
            </w:div>
            <w:div w:id="909927385">
              <w:marLeft w:val="0"/>
              <w:marRight w:val="0"/>
              <w:marTop w:val="0"/>
              <w:marBottom w:val="0"/>
              <w:divBdr>
                <w:top w:val="none" w:sz="0" w:space="0" w:color="auto"/>
                <w:left w:val="none" w:sz="0" w:space="0" w:color="auto"/>
                <w:bottom w:val="none" w:sz="0" w:space="0" w:color="auto"/>
                <w:right w:val="none" w:sz="0" w:space="0" w:color="auto"/>
              </w:divBdr>
            </w:div>
            <w:div w:id="717051444">
              <w:marLeft w:val="0"/>
              <w:marRight w:val="0"/>
              <w:marTop w:val="0"/>
              <w:marBottom w:val="0"/>
              <w:divBdr>
                <w:top w:val="none" w:sz="0" w:space="0" w:color="auto"/>
                <w:left w:val="none" w:sz="0" w:space="0" w:color="auto"/>
                <w:bottom w:val="none" w:sz="0" w:space="0" w:color="auto"/>
                <w:right w:val="none" w:sz="0" w:space="0" w:color="auto"/>
              </w:divBdr>
            </w:div>
            <w:div w:id="6170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272859525">
      <w:bodyDiv w:val="1"/>
      <w:marLeft w:val="0"/>
      <w:marRight w:val="0"/>
      <w:marTop w:val="0"/>
      <w:marBottom w:val="0"/>
      <w:divBdr>
        <w:top w:val="none" w:sz="0" w:space="0" w:color="auto"/>
        <w:left w:val="none" w:sz="0" w:space="0" w:color="auto"/>
        <w:bottom w:val="none" w:sz="0" w:space="0" w:color="auto"/>
        <w:right w:val="none" w:sz="0" w:space="0" w:color="auto"/>
      </w:divBdr>
      <w:divsChild>
        <w:div w:id="231936333">
          <w:marLeft w:val="0"/>
          <w:marRight w:val="0"/>
          <w:marTop w:val="0"/>
          <w:marBottom w:val="0"/>
          <w:divBdr>
            <w:top w:val="none" w:sz="0" w:space="0" w:color="auto"/>
            <w:left w:val="none" w:sz="0" w:space="0" w:color="auto"/>
            <w:bottom w:val="none" w:sz="0" w:space="0" w:color="auto"/>
            <w:right w:val="none" w:sz="0" w:space="0" w:color="auto"/>
          </w:divBdr>
        </w:div>
      </w:divsChild>
    </w:div>
    <w:div w:id="1402369324">
      <w:bodyDiv w:val="1"/>
      <w:marLeft w:val="0"/>
      <w:marRight w:val="0"/>
      <w:marTop w:val="0"/>
      <w:marBottom w:val="0"/>
      <w:divBdr>
        <w:top w:val="none" w:sz="0" w:space="0" w:color="auto"/>
        <w:left w:val="none" w:sz="0" w:space="0" w:color="auto"/>
        <w:bottom w:val="none" w:sz="0" w:space="0" w:color="auto"/>
        <w:right w:val="none" w:sz="0" w:space="0" w:color="auto"/>
      </w:divBdr>
      <w:divsChild>
        <w:div w:id="1163203377">
          <w:marLeft w:val="0"/>
          <w:marRight w:val="0"/>
          <w:marTop w:val="0"/>
          <w:marBottom w:val="0"/>
          <w:divBdr>
            <w:top w:val="none" w:sz="0" w:space="0" w:color="auto"/>
            <w:left w:val="none" w:sz="0" w:space="0" w:color="auto"/>
            <w:bottom w:val="none" w:sz="0" w:space="0" w:color="auto"/>
            <w:right w:val="none" w:sz="0" w:space="0" w:color="auto"/>
          </w:divBdr>
          <w:divsChild>
            <w:div w:id="14893594">
              <w:marLeft w:val="0"/>
              <w:marRight w:val="0"/>
              <w:marTop w:val="0"/>
              <w:marBottom w:val="0"/>
              <w:divBdr>
                <w:top w:val="none" w:sz="0" w:space="0" w:color="auto"/>
                <w:left w:val="none" w:sz="0" w:space="0" w:color="auto"/>
                <w:bottom w:val="none" w:sz="0" w:space="0" w:color="auto"/>
                <w:right w:val="none" w:sz="0" w:space="0" w:color="auto"/>
              </w:divBdr>
            </w:div>
            <w:div w:id="1787967312">
              <w:marLeft w:val="0"/>
              <w:marRight w:val="0"/>
              <w:marTop w:val="0"/>
              <w:marBottom w:val="0"/>
              <w:divBdr>
                <w:top w:val="none" w:sz="0" w:space="0" w:color="auto"/>
                <w:left w:val="none" w:sz="0" w:space="0" w:color="auto"/>
                <w:bottom w:val="none" w:sz="0" w:space="0" w:color="auto"/>
                <w:right w:val="none" w:sz="0" w:space="0" w:color="auto"/>
              </w:divBdr>
            </w:div>
            <w:div w:id="459691274">
              <w:marLeft w:val="0"/>
              <w:marRight w:val="0"/>
              <w:marTop w:val="0"/>
              <w:marBottom w:val="0"/>
              <w:divBdr>
                <w:top w:val="none" w:sz="0" w:space="0" w:color="auto"/>
                <w:left w:val="none" w:sz="0" w:space="0" w:color="auto"/>
                <w:bottom w:val="none" w:sz="0" w:space="0" w:color="auto"/>
                <w:right w:val="none" w:sz="0" w:space="0" w:color="auto"/>
              </w:divBdr>
            </w:div>
            <w:div w:id="329867634">
              <w:marLeft w:val="0"/>
              <w:marRight w:val="0"/>
              <w:marTop w:val="0"/>
              <w:marBottom w:val="0"/>
              <w:divBdr>
                <w:top w:val="none" w:sz="0" w:space="0" w:color="auto"/>
                <w:left w:val="none" w:sz="0" w:space="0" w:color="auto"/>
                <w:bottom w:val="none" w:sz="0" w:space="0" w:color="auto"/>
                <w:right w:val="none" w:sz="0" w:space="0" w:color="auto"/>
              </w:divBdr>
            </w:div>
            <w:div w:id="18613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5377">
      <w:bodyDiv w:val="1"/>
      <w:marLeft w:val="0"/>
      <w:marRight w:val="0"/>
      <w:marTop w:val="0"/>
      <w:marBottom w:val="0"/>
      <w:divBdr>
        <w:top w:val="none" w:sz="0" w:space="0" w:color="auto"/>
        <w:left w:val="none" w:sz="0" w:space="0" w:color="auto"/>
        <w:bottom w:val="none" w:sz="0" w:space="0" w:color="auto"/>
        <w:right w:val="none" w:sz="0" w:space="0" w:color="auto"/>
      </w:divBdr>
      <w:divsChild>
        <w:div w:id="17919688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93EB-6853-4041-B2EB-7781A5CD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2021-10-28T07:07:00Z</cp:lastPrinted>
  <dcterms:created xsi:type="dcterms:W3CDTF">2021-10-27T10:18:00Z</dcterms:created>
  <dcterms:modified xsi:type="dcterms:W3CDTF">2021-10-28T07:56:00Z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