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D637BE">
        <w:rPr>
          <w:rFonts w:ascii="Arial" w:eastAsia="Times New Roman" w:hAnsi="Arial" w:cs="Arial"/>
          <w:b/>
          <w:u w:val="single"/>
          <w:lang w:eastAsia="de-DE"/>
        </w:rPr>
        <w:t>fordert umfassende</w:t>
      </w:r>
      <w:r w:rsidR="000A5895">
        <w:rPr>
          <w:rFonts w:ascii="Arial" w:eastAsia="Times New Roman" w:hAnsi="Arial" w:cs="Arial"/>
          <w:b/>
          <w:u w:val="single"/>
          <w:lang w:eastAsia="de-DE"/>
        </w:rPr>
        <w:t xml:space="preserve"> Bewertung der Pandemielage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C76DBE" w:rsidRPr="00C76DBE" w:rsidRDefault="00D637BE" w:rsidP="006A65C0">
      <w:pPr>
        <w:tabs>
          <w:tab w:val="left" w:pos="8647"/>
        </w:tabs>
        <w:spacing w:after="0" w:line="340" w:lineRule="atLeast"/>
        <w:ind w:right="1417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lang w:eastAsia="de-DE"/>
        </w:rPr>
        <w:t>MPK muss die Weichen für eine</w:t>
      </w:r>
      <w:r w:rsidR="009420F1">
        <w:rPr>
          <w:rFonts w:ascii="Arial" w:eastAsia="Times New Roman" w:hAnsi="Arial" w:cs="Arial"/>
          <w:b/>
          <w:sz w:val="32"/>
          <w:szCs w:val="32"/>
          <w:lang w:eastAsia="de-DE"/>
        </w:rPr>
        <w:t>n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guten Herbst stellen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2D647E" w:rsidRPr="00BF2810" w:rsidRDefault="00D30167" w:rsidP="002D647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370D6D">
        <w:rPr>
          <w:rFonts w:ascii="Arial" w:eastAsia="Times New Roman" w:hAnsi="Arial" w:cs="Arial"/>
          <w:lang w:eastAsia="de-DE"/>
        </w:rPr>
        <w:t>9</w:t>
      </w:r>
      <w:r w:rsidR="000D414A">
        <w:rPr>
          <w:rFonts w:ascii="Arial" w:eastAsia="Times New Roman" w:hAnsi="Arial" w:cs="Arial"/>
          <w:lang w:eastAsia="de-DE"/>
        </w:rPr>
        <w:t xml:space="preserve">. </w:t>
      </w:r>
      <w:r w:rsidR="00D637BE">
        <w:rPr>
          <w:rFonts w:ascii="Arial" w:eastAsia="Times New Roman" w:hAnsi="Arial" w:cs="Arial"/>
          <w:lang w:eastAsia="de-DE"/>
        </w:rPr>
        <w:t xml:space="preserve">August </w:t>
      </w:r>
      <w:r w:rsidR="000D414A">
        <w:rPr>
          <w:rFonts w:ascii="Arial" w:eastAsia="Times New Roman" w:hAnsi="Arial" w:cs="Arial"/>
          <w:lang w:eastAsia="de-DE"/>
        </w:rPr>
        <w:t xml:space="preserve">2021 </w:t>
      </w:r>
      <w:r w:rsidR="0052054C" w:rsidRPr="00933131">
        <w:rPr>
          <w:rFonts w:ascii="Arial" w:eastAsia="Times New Roman" w:hAnsi="Arial" w:cs="Arial"/>
          <w:lang w:eastAsia="de-DE"/>
        </w:rPr>
        <w:t>–</w:t>
      </w:r>
      <w:r w:rsidR="001221FD">
        <w:rPr>
          <w:rFonts w:ascii="Arial" w:eastAsia="Times New Roman" w:hAnsi="Arial" w:cs="Arial"/>
          <w:lang w:eastAsia="de-DE"/>
        </w:rPr>
        <w:t xml:space="preserve"> </w:t>
      </w:r>
      <w:r w:rsidR="002D647E">
        <w:rPr>
          <w:rFonts w:ascii="Arial" w:eastAsia="Times New Roman" w:hAnsi="Arial" w:cs="Arial"/>
          <w:bCs/>
          <w:lang w:eastAsia="de-DE"/>
        </w:rPr>
        <w:t>Die Ministerpräsidentenk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onferenz muss dringend die Weichen für </w:t>
      </w:r>
      <w:r w:rsidR="009420F1">
        <w:rPr>
          <w:rFonts w:ascii="Arial" w:eastAsia="Times New Roman" w:hAnsi="Arial" w:cs="Arial"/>
          <w:bCs/>
          <w:lang w:eastAsia="de-DE"/>
        </w:rPr>
        <w:t>die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Pandemie</w:t>
      </w:r>
      <w:r w:rsidR="009420F1">
        <w:rPr>
          <w:rFonts w:ascii="Arial" w:eastAsia="Times New Roman" w:hAnsi="Arial" w:cs="Arial"/>
          <w:bCs/>
          <w:lang w:eastAsia="de-DE"/>
        </w:rPr>
        <w:t>-</w:t>
      </w:r>
      <w:r w:rsidR="002D647E" w:rsidRPr="002D647E">
        <w:rPr>
          <w:rFonts w:ascii="Arial" w:eastAsia="Times New Roman" w:hAnsi="Arial" w:cs="Arial"/>
          <w:bCs/>
          <w:lang w:eastAsia="de-DE"/>
        </w:rPr>
        <w:t>Bekämpfung</w:t>
      </w:r>
      <w:r w:rsidR="009420F1">
        <w:rPr>
          <w:rFonts w:ascii="Arial" w:eastAsia="Times New Roman" w:hAnsi="Arial" w:cs="Arial"/>
          <w:bCs/>
          <w:lang w:eastAsia="de-DE"/>
        </w:rPr>
        <w:t xml:space="preserve"> im Herbst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stellen. Dazu ist es erforderlich</w:t>
      </w:r>
      <w:r w:rsidR="009420F1">
        <w:rPr>
          <w:rFonts w:ascii="Arial" w:eastAsia="Times New Roman" w:hAnsi="Arial" w:cs="Arial"/>
          <w:bCs/>
          <w:lang w:eastAsia="de-DE"/>
        </w:rPr>
        <w:t>,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mit einem </w:t>
      </w:r>
      <w:r w:rsidR="002D647E">
        <w:rPr>
          <w:rFonts w:ascii="Arial" w:eastAsia="Times New Roman" w:hAnsi="Arial" w:cs="Arial"/>
          <w:bCs/>
          <w:lang w:eastAsia="de-DE"/>
        </w:rPr>
        <w:t xml:space="preserve">neuen, </w:t>
      </w:r>
      <w:r w:rsidR="004C2535">
        <w:rPr>
          <w:rFonts w:ascii="Arial" w:eastAsia="Times New Roman" w:hAnsi="Arial" w:cs="Arial"/>
          <w:bCs/>
          <w:lang w:eastAsia="de-DE"/>
        </w:rPr>
        <w:t>umfassenderen</w:t>
      </w:r>
      <w:r w:rsidR="00097BA6">
        <w:rPr>
          <w:rFonts w:ascii="Arial" w:eastAsia="Times New Roman" w:hAnsi="Arial" w:cs="Arial"/>
          <w:bCs/>
          <w:lang w:eastAsia="de-DE"/>
        </w:rPr>
        <w:t xml:space="preserve"> und bundesweiten</w:t>
      </w:r>
      <w:r w:rsidR="002D647E">
        <w:rPr>
          <w:rFonts w:ascii="Arial" w:eastAsia="Times New Roman" w:hAnsi="Arial" w:cs="Arial"/>
          <w:bCs/>
          <w:lang w:eastAsia="de-DE"/>
        </w:rPr>
        <w:t xml:space="preserve"> </w:t>
      </w:r>
      <w:r w:rsidR="002D647E" w:rsidRPr="002D647E">
        <w:rPr>
          <w:rFonts w:ascii="Arial" w:eastAsia="Times New Roman" w:hAnsi="Arial" w:cs="Arial"/>
          <w:bCs/>
          <w:lang w:eastAsia="de-DE"/>
        </w:rPr>
        <w:t>Ampelsystem das Infektionsgeschehen adäquat abzubilden, um dann sachgerechte politische Entscheidung</w:t>
      </w:r>
      <w:r w:rsidR="00CA62C7">
        <w:rPr>
          <w:rFonts w:ascii="Arial" w:eastAsia="Times New Roman" w:hAnsi="Arial" w:cs="Arial"/>
          <w:bCs/>
          <w:lang w:eastAsia="de-DE"/>
        </w:rPr>
        <w:t>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treffen zu können. </w:t>
      </w:r>
      <w:r w:rsidR="002D647E">
        <w:rPr>
          <w:rFonts w:ascii="Arial" w:eastAsia="Times New Roman" w:hAnsi="Arial" w:cs="Arial"/>
          <w:bCs/>
          <w:lang w:eastAsia="de-DE"/>
        </w:rPr>
        <w:t>„</w:t>
      </w:r>
      <w:r w:rsidR="002D647E" w:rsidRPr="002D647E">
        <w:rPr>
          <w:rFonts w:ascii="Arial" w:eastAsia="Times New Roman" w:hAnsi="Arial" w:cs="Arial"/>
          <w:bCs/>
          <w:lang w:eastAsia="de-DE"/>
        </w:rPr>
        <w:t>Wi</w:t>
      </w:r>
      <w:r w:rsidR="002D647E">
        <w:rPr>
          <w:rFonts w:ascii="Arial" w:eastAsia="Times New Roman" w:hAnsi="Arial" w:cs="Arial"/>
          <w:bCs/>
          <w:lang w:eastAsia="de-DE"/>
        </w:rPr>
        <w:t>r haben mit unserem Indikatorenm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ix einen Vorschlag unterbreitet und </w:t>
      </w:r>
      <w:r w:rsidR="00E1115F">
        <w:rPr>
          <w:rFonts w:ascii="Arial" w:eastAsia="Times New Roman" w:hAnsi="Arial" w:cs="Arial"/>
          <w:bCs/>
          <w:lang w:eastAsia="de-DE"/>
        </w:rPr>
        <w:t>erwarten</w:t>
      </w:r>
      <w:r w:rsidR="002D647E">
        <w:rPr>
          <w:rFonts w:ascii="Arial" w:eastAsia="Times New Roman" w:hAnsi="Arial" w:cs="Arial"/>
          <w:bCs/>
          <w:lang w:eastAsia="de-DE"/>
        </w:rPr>
        <w:t>, dass die Ministerpräsidentenk</w:t>
      </w:r>
      <w:r w:rsidR="002D647E" w:rsidRPr="002D647E">
        <w:rPr>
          <w:rFonts w:ascii="Arial" w:eastAsia="Times New Roman" w:hAnsi="Arial" w:cs="Arial"/>
          <w:bCs/>
          <w:lang w:eastAsia="de-DE"/>
        </w:rPr>
        <w:t>onferenz dies</w:t>
      </w:r>
      <w:r w:rsidR="00CA62C7">
        <w:rPr>
          <w:rFonts w:ascii="Arial" w:eastAsia="Times New Roman" w:hAnsi="Arial" w:cs="Arial"/>
          <w:bCs/>
          <w:lang w:eastAsia="de-DE"/>
        </w:rPr>
        <w:t>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als </w:t>
      </w:r>
      <w:r w:rsidR="00097BA6">
        <w:rPr>
          <w:rFonts w:ascii="Arial" w:eastAsia="Times New Roman" w:hAnsi="Arial" w:cs="Arial"/>
          <w:bCs/>
          <w:lang w:eastAsia="de-DE"/>
        </w:rPr>
        <w:t xml:space="preserve">eine 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Grundlage für die Debatte </w:t>
      </w:r>
      <w:r w:rsidR="00CA62C7">
        <w:rPr>
          <w:rFonts w:ascii="Arial" w:eastAsia="Times New Roman" w:hAnsi="Arial" w:cs="Arial"/>
          <w:bCs/>
          <w:lang w:eastAsia="de-DE"/>
        </w:rPr>
        <w:t>nimmt</w:t>
      </w:r>
      <w:r w:rsidR="002D647E" w:rsidRPr="002D647E">
        <w:rPr>
          <w:rFonts w:ascii="Arial" w:eastAsia="Times New Roman" w:hAnsi="Arial" w:cs="Arial"/>
          <w:bCs/>
          <w:lang w:eastAsia="de-DE"/>
        </w:rPr>
        <w:t>. Es ist mittlerweile allgemeiner Konsens, dass die Inzidenz alleine kein</w:t>
      </w:r>
      <w:r w:rsidR="009420F1">
        <w:rPr>
          <w:rFonts w:ascii="Arial" w:eastAsia="Times New Roman" w:hAnsi="Arial" w:cs="Arial"/>
          <w:bCs/>
          <w:lang w:eastAsia="de-DE"/>
        </w:rPr>
        <w:t>e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geeignete Maßzahl</w:t>
      </w:r>
      <w:r w:rsidR="009420F1">
        <w:rPr>
          <w:rFonts w:ascii="Arial" w:eastAsia="Times New Roman" w:hAnsi="Arial" w:cs="Arial"/>
          <w:bCs/>
          <w:lang w:eastAsia="de-DE"/>
        </w:rPr>
        <w:t xml:space="preserve"> mehr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sein kann, um </w:t>
      </w:r>
      <w:r w:rsidR="009420F1">
        <w:rPr>
          <w:rFonts w:ascii="Arial" w:eastAsia="Times New Roman" w:hAnsi="Arial" w:cs="Arial"/>
          <w:bCs/>
          <w:lang w:eastAsia="de-DE"/>
        </w:rPr>
        <w:t>die Pandemie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auch im Herbst abz</w:t>
      </w:r>
      <w:r w:rsidR="009420F1">
        <w:rPr>
          <w:rFonts w:ascii="Arial" w:eastAsia="Times New Roman" w:hAnsi="Arial" w:cs="Arial"/>
          <w:bCs/>
          <w:lang w:eastAsia="de-DE"/>
        </w:rPr>
        <w:t>uschätzen</w:t>
      </w:r>
      <w:r w:rsidR="002D647E" w:rsidRPr="002D647E">
        <w:rPr>
          <w:rFonts w:ascii="Arial" w:eastAsia="Times New Roman" w:hAnsi="Arial" w:cs="Arial"/>
          <w:bCs/>
          <w:lang w:eastAsia="de-DE"/>
        </w:rPr>
        <w:t>. Gerade</w:t>
      </w:r>
      <w:bookmarkStart w:id="0" w:name="_GoBack"/>
      <w:bookmarkEnd w:id="0"/>
      <w:r w:rsidR="002D647E" w:rsidRPr="002D647E">
        <w:rPr>
          <w:rFonts w:ascii="Arial" w:eastAsia="Times New Roman" w:hAnsi="Arial" w:cs="Arial"/>
          <w:bCs/>
          <w:lang w:eastAsia="de-DE"/>
        </w:rPr>
        <w:t xml:space="preserve"> wenn es weiterhin wesentliches Ziel </w:t>
      </w:r>
      <w:r w:rsidR="00CA62C7">
        <w:rPr>
          <w:rFonts w:ascii="Arial" w:eastAsia="Times New Roman" w:hAnsi="Arial" w:cs="Arial"/>
          <w:bCs/>
          <w:lang w:eastAsia="de-DE"/>
        </w:rPr>
        <w:t>aller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politischen Handlung</w:t>
      </w:r>
      <w:r w:rsidR="009420F1">
        <w:rPr>
          <w:rFonts w:ascii="Arial" w:eastAsia="Times New Roman" w:hAnsi="Arial" w:cs="Arial"/>
          <w:bCs/>
          <w:lang w:eastAsia="de-DE"/>
        </w:rPr>
        <w:t>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ist</w:t>
      </w:r>
      <w:r w:rsidR="009420F1">
        <w:rPr>
          <w:rFonts w:ascii="Arial" w:eastAsia="Times New Roman" w:hAnsi="Arial" w:cs="Arial"/>
          <w:bCs/>
          <w:lang w:eastAsia="de-DE"/>
        </w:rPr>
        <w:t>,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</w:t>
      </w:r>
      <w:r w:rsidR="00D637BE">
        <w:rPr>
          <w:rFonts w:ascii="Arial" w:eastAsia="Times New Roman" w:hAnsi="Arial" w:cs="Arial"/>
          <w:bCs/>
          <w:lang w:eastAsia="de-DE"/>
        </w:rPr>
        <w:t>die Überlastung des Gesundheitss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ystems zu </w:t>
      </w:r>
      <w:r w:rsidR="009420F1">
        <w:rPr>
          <w:rFonts w:ascii="Arial" w:eastAsia="Times New Roman" w:hAnsi="Arial" w:cs="Arial"/>
          <w:bCs/>
          <w:lang w:eastAsia="de-DE"/>
        </w:rPr>
        <w:t>verhindern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, müssen auch vermehrt die Messzahlen und Indikatoren aus dem Gesundheitssystem </w:t>
      </w:r>
      <w:r w:rsidR="002D647E">
        <w:rPr>
          <w:rFonts w:ascii="Arial" w:eastAsia="Times New Roman" w:hAnsi="Arial" w:cs="Arial"/>
          <w:bCs/>
          <w:lang w:eastAsia="de-DE"/>
        </w:rPr>
        <w:t>heran</w:t>
      </w:r>
      <w:r w:rsidR="002D647E" w:rsidRPr="002D647E">
        <w:rPr>
          <w:rFonts w:ascii="Arial" w:eastAsia="Times New Roman" w:hAnsi="Arial" w:cs="Arial"/>
          <w:bCs/>
          <w:lang w:eastAsia="de-DE"/>
        </w:rPr>
        <w:t>gezogen werden</w:t>
      </w:r>
      <w:r w:rsidR="002D647E">
        <w:rPr>
          <w:rFonts w:ascii="Arial" w:eastAsia="Times New Roman" w:hAnsi="Arial" w:cs="Arial"/>
          <w:bCs/>
          <w:lang w:eastAsia="de-DE"/>
        </w:rPr>
        <w:t>“</w:t>
      </w:r>
      <w:r w:rsidR="009420F1">
        <w:rPr>
          <w:rFonts w:ascii="Arial" w:eastAsia="Times New Roman" w:hAnsi="Arial" w:cs="Arial"/>
          <w:bCs/>
          <w:lang w:eastAsia="de-DE"/>
        </w:rPr>
        <w:t>,</w:t>
      </w:r>
      <w:r w:rsidR="002D647E">
        <w:rPr>
          <w:rFonts w:ascii="Arial" w:eastAsia="Times New Roman" w:hAnsi="Arial" w:cs="Arial"/>
          <w:bCs/>
          <w:lang w:eastAsia="de-DE"/>
        </w:rPr>
        <w:t xml:space="preserve"> </w:t>
      </w:r>
      <w:r w:rsidR="002D647E" w:rsidRPr="00ED3BC3">
        <w:rPr>
          <w:rFonts w:ascii="Arial" w:eastAsia="Times New Roman" w:hAnsi="Arial" w:cs="Arial"/>
          <w:bCs/>
          <w:lang w:eastAsia="de-DE"/>
        </w:rPr>
        <w:t xml:space="preserve">erklärt der Vorstandsvorsitzende </w:t>
      </w:r>
      <w:r w:rsidR="002D647E">
        <w:rPr>
          <w:rFonts w:ascii="Arial" w:eastAsia="Times New Roman" w:hAnsi="Arial" w:cs="Arial"/>
          <w:bCs/>
          <w:lang w:eastAsia="de-DE"/>
        </w:rPr>
        <w:t>der D</w:t>
      </w:r>
      <w:r w:rsidR="009420F1">
        <w:rPr>
          <w:rFonts w:ascii="Arial" w:eastAsia="Times New Roman" w:hAnsi="Arial" w:cs="Arial"/>
          <w:bCs/>
          <w:lang w:eastAsia="de-DE"/>
        </w:rPr>
        <w:t>eutschen Krankenhausgesellschaft (DKG)</w:t>
      </w:r>
      <w:r w:rsidR="002D647E">
        <w:rPr>
          <w:rFonts w:ascii="Arial" w:eastAsia="Times New Roman" w:hAnsi="Arial" w:cs="Arial"/>
          <w:bCs/>
          <w:lang w:eastAsia="de-DE"/>
        </w:rPr>
        <w:t>, Dr. Gerald Gaß.</w:t>
      </w:r>
    </w:p>
    <w:p w:rsidR="002D647E" w:rsidRPr="002D647E" w:rsidRDefault="00D637BE" w:rsidP="002D647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Politisches 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Ziel </w:t>
      </w:r>
      <w:r>
        <w:rPr>
          <w:rFonts w:ascii="Arial" w:eastAsia="Times New Roman" w:hAnsi="Arial" w:cs="Arial"/>
          <w:bCs/>
          <w:lang w:eastAsia="de-DE"/>
        </w:rPr>
        <w:t>muss es sein, d</w:t>
      </w:r>
      <w:r w:rsidR="002D647E" w:rsidRPr="002D647E">
        <w:rPr>
          <w:rFonts w:ascii="Arial" w:eastAsia="Times New Roman" w:hAnsi="Arial" w:cs="Arial"/>
          <w:bCs/>
          <w:lang w:eastAsia="de-DE"/>
        </w:rPr>
        <w:t>as Infektionsgeschehen</w:t>
      </w:r>
      <w:r>
        <w:rPr>
          <w:rFonts w:ascii="Arial" w:eastAsia="Times New Roman" w:hAnsi="Arial" w:cs="Arial"/>
          <w:bCs/>
          <w:lang w:eastAsia="de-DE"/>
        </w:rPr>
        <w:t xml:space="preserve"> niedrig zu halten</w:t>
      </w:r>
      <w:r w:rsidR="009420F1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Hospitalisie</w:t>
      </w:r>
      <w:r w:rsidR="002D647E" w:rsidRPr="002D647E">
        <w:rPr>
          <w:rFonts w:ascii="Arial" w:eastAsia="Times New Roman" w:hAnsi="Arial" w:cs="Arial"/>
          <w:bCs/>
          <w:lang w:eastAsia="de-DE"/>
        </w:rPr>
        <w:t>rung</w:t>
      </w:r>
      <w:r w:rsidR="009420F1">
        <w:rPr>
          <w:rFonts w:ascii="Arial" w:eastAsia="Times New Roman" w:hAnsi="Arial" w:cs="Arial"/>
          <w:bCs/>
          <w:lang w:eastAsia="de-DE"/>
        </w:rPr>
        <w:t>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zu vermeiden </w:t>
      </w:r>
      <w:r>
        <w:rPr>
          <w:rFonts w:ascii="Arial" w:eastAsia="Times New Roman" w:hAnsi="Arial" w:cs="Arial"/>
          <w:bCs/>
          <w:lang w:eastAsia="de-DE"/>
        </w:rPr>
        <w:t>und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gleichzeitig </w:t>
      </w:r>
      <w:r w:rsidR="009420F1">
        <w:rPr>
          <w:rFonts w:ascii="Arial" w:eastAsia="Times New Roman" w:hAnsi="Arial" w:cs="Arial"/>
          <w:bCs/>
          <w:lang w:eastAsia="de-DE"/>
        </w:rPr>
        <w:t>g</w:t>
      </w:r>
      <w:r w:rsidR="002D647E" w:rsidRPr="002D647E">
        <w:rPr>
          <w:rFonts w:ascii="Arial" w:eastAsia="Times New Roman" w:hAnsi="Arial" w:cs="Arial"/>
          <w:bCs/>
          <w:lang w:eastAsia="de-DE"/>
        </w:rPr>
        <w:t>esellschaftliches Leben</w:t>
      </w:r>
      <w:r>
        <w:rPr>
          <w:rFonts w:ascii="Arial" w:eastAsia="Times New Roman" w:hAnsi="Arial" w:cs="Arial"/>
          <w:bCs/>
          <w:lang w:eastAsia="de-DE"/>
        </w:rPr>
        <w:t>,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Bildung und Kultur </w:t>
      </w:r>
      <w:r>
        <w:rPr>
          <w:rFonts w:ascii="Arial" w:eastAsia="Times New Roman" w:hAnsi="Arial" w:cs="Arial"/>
          <w:bCs/>
          <w:lang w:eastAsia="de-DE"/>
        </w:rPr>
        <w:t>zu ermöglichen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>„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Es muss alles getan werden, um eine Situation </w:t>
      </w:r>
      <w:r>
        <w:rPr>
          <w:rFonts w:ascii="Arial" w:eastAsia="Times New Roman" w:hAnsi="Arial" w:cs="Arial"/>
          <w:bCs/>
          <w:lang w:eastAsia="de-DE"/>
        </w:rPr>
        <w:t>wie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im Herbst letzten Jahres zu vermeid</w:t>
      </w:r>
      <w:r>
        <w:rPr>
          <w:rFonts w:ascii="Arial" w:eastAsia="Times New Roman" w:hAnsi="Arial" w:cs="Arial"/>
          <w:bCs/>
          <w:lang w:eastAsia="de-DE"/>
        </w:rPr>
        <w:t>en. Die Ministerpräsidentenk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onferenz </w:t>
      </w:r>
      <w:r>
        <w:rPr>
          <w:rFonts w:ascii="Arial" w:eastAsia="Times New Roman" w:hAnsi="Arial" w:cs="Arial"/>
          <w:bCs/>
          <w:lang w:eastAsia="de-DE"/>
        </w:rPr>
        <w:t xml:space="preserve">muss mit ihren 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Entscheidungen </w:t>
      </w:r>
      <w:r>
        <w:rPr>
          <w:rFonts w:ascii="Arial" w:eastAsia="Times New Roman" w:hAnsi="Arial" w:cs="Arial"/>
          <w:bCs/>
          <w:lang w:eastAsia="de-DE"/>
        </w:rPr>
        <w:t>auch d</w:t>
      </w:r>
      <w:r w:rsidR="009420F1">
        <w:rPr>
          <w:rFonts w:ascii="Arial" w:eastAsia="Times New Roman" w:hAnsi="Arial" w:cs="Arial"/>
          <w:bCs/>
          <w:lang w:eastAsia="de-DE"/>
        </w:rPr>
        <w:t>i</w:t>
      </w:r>
      <w:r>
        <w:rPr>
          <w:rFonts w:ascii="Arial" w:eastAsia="Times New Roman" w:hAnsi="Arial" w:cs="Arial"/>
          <w:bCs/>
          <w:lang w:eastAsia="de-DE"/>
        </w:rPr>
        <w:t xml:space="preserve">e </w:t>
      </w:r>
      <w:r w:rsidR="002D647E" w:rsidRPr="002D647E">
        <w:rPr>
          <w:rFonts w:ascii="Arial" w:eastAsia="Times New Roman" w:hAnsi="Arial" w:cs="Arial"/>
          <w:bCs/>
          <w:lang w:eastAsia="de-DE"/>
        </w:rPr>
        <w:t>Bevölkerung mitnehmen</w:t>
      </w:r>
      <w:r w:rsidR="00097BA6">
        <w:rPr>
          <w:rFonts w:ascii="Arial" w:eastAsia="Times New Roman" w:hAnsi="Arial" w:cs="Arial"/>
          <w:bCs/>
          <w:lang w:eastAsia="de-DE"/>
        </w:rPr>
        <w:t xml:space="preserve"> und auf eine breite Akzeptanz zielen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. Dass wir </w:t>
      </w:r>
      <w:r w:rsidR="009420F1">
        <w:rPr>
          <w:rFonts w:ascii="Arial" w:eastAsia="Times New Roman" w:hAnsi="Arial" w:cs="Arial"/>
          <w:bCs/>
          <w:lang w:eastAsia="de-DE"/>
        </w:rPr>
        <w:t xml:space="preserve">bis dato </w:t>
      </w:r>
      <w:r w:rsidR="002D647E" w:rsidRPr="002D647E">
        <w:rPr>
          <w:rFonts w:ascii="Arial" w:eastAsia="Times New Roman" w:hAnsi="Arial" w:cs="Arial"/>
          <w:bCs/>
          <w:lang w:eastAsia="de-DE"/>
        </w:rPr>
        <w:t>so erfolgreich durch die Pandemie gekommen sind</w:t>
      </w:r>
      <w:r w:rsidR="00DD160F">
        <w:rPr>
          <w:rFonts w:ascii="Arial" w:eastAsia="Times New Roman" w:hAnsi="Arial" w:cs="Arial"/>
          <w:bCs/>
          <w:lang w:eastAsia="de-DE"/>
        </w:rPr>
        <w:t>,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liegt zum Großteil an </w:t>
      </w:r>
      <w:r>
        <w:rPr>
          <w:rFonts w:ascii="Arial" w:eastAsia="Times New Roman" w:hAnsi="Arial" w:cs="Arial"/>
          <w:bCs/>
          <w:lang w:eastAsia="de-DE"/>
        </w:rPr>
        <w:t>der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großen Bereitschaft der Menschen</w:t>
      </w:r>
      <w:r>
        <w:rPr>
          <w:rFonts w:ascii="Arial" w:eastAsia="Times New Roman" w:hAnsi="Arial" w:cs="Arial"/>
          <w:bCs/>
          <w:lang w:eastAsia="de-DE"/>
        </w:rPr>
        <w:t>,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die Maßnah</w:t>
      </w:r>
      <w:r>
        <w:rPr>
          <w:rFonts w:ascii="Arial" w:eastAsia="Times New Roman" w:hAnsi="Arial" w:cs="Arial"/>
          <w:bCs/>
          <w:lang w:eastAsia="de-DE"/>
        </w:rPr>
        <w:t xml:space="preserve">men mitzutragen. </w:t>
      </w:r>
      <w:r w:rsidR="00097BA6">
        <w:rPr>
          <w:rFonts w:ascii="Arial" w:eastAsia="Times New Roman" w:hAnsi="Arial" w:cs="Arial"/>
          <w:bCs/>
          <w:lang w:eastAsia="de-DE"/>
        </w:rPr>
        <w:t>Diesen Zusammenhalt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dürfen wir auf keinen Fall verspielen. Wichtig wird auch sein, dass wir mit </w:t>
      </w:r>
      <w:r w:rsidR="00097BA6">
        <w:rPr>
          <w:rFonts w:ascii="Arial" w:eastAsia="Times New Roman" w:hAnsi="Arial" w:cs="Arial"/>
          <w:bCs/>
          <w:lang w:eastAsia="de-DE"/>
        </w:rPr>
        <w:t>niedrigschwelligen Angeboten vor Ort</w:t>
      </w:r>
      <w:r>
        <w:rPr>
          <w:rFonts w:ascii="Arial" w:eastAsia="Times New Roman" w:hAnsi="Arial" w:cs="Arial"/>
          <w:bCs/>
          <w:lang w:eastAsia="de-DE"/>
        </w:rPr>
        <w:t xml:space="preserve"> die Impfb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ereitschaft weiter stärken. </w:t>
      </w:r>
      <w:r>
        <w:rPr>
          <w:rFonts w:ascii="Arial" w:eastAsia="Times New Roman" w:hAnsi="Arial" w:cs="Arial"/>
          <w:bCs/>
          <w:lang w:eastAsia="de-DE"/>
        </w:rPr>
        <w:t>Dazu brauchen wir gut</w:t>
      </w:r>
      <w:r w:rsidR="009420F1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2D647E" w:rsidRPr="002D647E">
        <w:rPr>
          <w:rFonts w:ascii="Arial" w:eastAsia="Times New Roman" w:hAnsi="Arial" w:cs="Arial"/>
          <w:bCs/>
          <w:lang w:eastAsia="de-DE"/>
        </w:rPr>
        <w:t>Aufklärung</w:t>
      </w:r>
      <w:r>
        <w:rPr>
          <w:rFonts w:ascii="Arial" w:eastAsia="Times New Roman" w:hAnsi="Arial" w:cs="Arial"/>
          <w:bCs/>
          <w:lang w:eastAsia="de-DE"/>
        </w:rPr>
        <w:t xml:space="preserve"> und </w:t>
      </w:r>
      <w:r w:rsidR="009420F1">
        <w:rPr>
          <w:rFonts w:ascii="Arial" w:eastAsia="Times New Roman" w:hAnsi="Arial" w:cs="Arial"/>
          <w:bCs/>
          <w:lang w:eastAsia="de-DE"/>
        </w:rPr>
        <w:t>z</w:t>
      </w:r>
      <w:r>
        <w:rPr>
          <w:rFonts w:ascii="Arial" w:eastAsia="Times New Roman" w:hAnsi="Arial" w:cs="Arial"/>
          <w:bCs/>
          <w:lang w:eastAsia="de-DE"/>
        </w:rPr>
        <w:t>ielgruppengenaue</w:t>
      </w:r>
      <w:r w:rsidR="002D647E" w:rsidRPr="002D647E">
        <w:rPr>
          <w:rFonts w:ascii="Arial" w:eastAsia="Times New Roman" w:hAnsi="Arial" w:cs="Arial"/>
          <w:bCs/>
          <w:lang w:eastAsia="de-DE"/>
        </w:rPr>
        <w:t xml:space="preserve"> Ansprache</w:t>
      </w:r>
      <w:r w:rsidR="009420F1">
        <w:rPr>
          <w:rFonts w:ascii="Arial" w:eastAsia="Times New Roman" w:hAnsi="Arial" w:cs="Arial"/>
          <w:bCs/>
          <w:lang w:eastAsia="de-DE"/>
        </w:rPr>
        <w:t>“</w:t>
      </w:r>
      <w:r>
        <w:rPr>
          <w:rFonts w:ascii="Arial" w:eastAsia="Times New Roman" w:hAnsi="Arial" w:cs="Arial"/>
          <w:bCs/>
          <w:lang w:eastAsia="de-DE"/>
        </w:rPr>
        <w:t>, forderte Gaß</w:t>
      </w:r>
      <w:r w:rsidR="002D647E" w:rsidRPr="002D647E">
        <w:rPr>
          <w:rFonts w:ascii="Arial" w:eastAsia="Times New Roman" w:hAnsi="Arial" w:cs="Arial"/>
          <w:bCs/>
          <w:lang w:eastAsia="de-DE"/>
        </w:rPr>
        <w:t>.</w:t>
      </w:r>
    </w:p>
    <w:p w:rsidR="002D647E" w:rsidRPr="002D647E" w:rsidRDefault="002D647E" w:rsidP="002D647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2D647E" w:rsidRPr="002D647E" w:rsidRDefault="002D647E" w:rsidP="002D647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F5058" w:rsidRPr="00933131" w:rsidRDefault="008D5843" w:rsidP="00ED3BC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lastRenderedPageBreak/>
        <w:t xml:space="preserve"> </w:t>
      </w:r>
    </w:p>
    <w:p w:rsidR="00383891" w:rsidRPr="00633E3A" w:rsidRDefault="00383891" w:rsidP="006F5058">
      <w:pPr>
        <w:spacing w:after="0" w:line="340" w:lineRule="atLeast"/>
        <w:ind w:right="2268"/>
        <w:jc w:val="both"/>
      </w:pPr>
    </w:p>
    <w:p w:rsidR="0021251B" w:rsidRPr="00BC4D7E" w:rsidRDefault="0058674F" w:rsidP="00BC4D7E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BC4D7E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DD" w:rsidRDefault="003764DD" w:rsidP="008125E6">
      <w:pPr>
        <w:spacing w:after="0"/>
      </w:pPr>
      <w:r>
        <w:separator/>
      </w:r>
    </w:p>
  </w:endnote>
  <w:endnote w:type="continuationSeparator" w:id="0">
    <w:p w:rsidR="003764DD" w:rsidRDefault="003764D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DD" w:rsidRDefault="003764DD" w:rsidP="008125E6">
      <w:pPr>
        <w:spacing w:after="0"/>
      </w:pPr>
      <w:r>
        <w:separator/>
      </w:r>
    </w:p>
  </w:footnote>
  <w:footnote w:type="continuationSeparator" w:id="0">
    <w:p w:rsidR="003764DD" w:rsidRDefault="003764D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75D4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6760"/>
    <w:rsid w:val="00020DA3"/>
    <w:rsid w:val="000210FE"/>
    <w:rsid w:val="00024819"/>
    <w:rsid w:val="00026B38"/>
    <w:rsid w:val="00027EC8"/>
    <w:rsid w:val="00031885"/>
    <w:rsid w:val="00060D57"/>
    <w:rsid w:val="000647D0"/>
    <w:rsid w:val="00065C6B"/>
    <w:rsid w:val="0007527C"/>
    <w:rsid w:val="0008373B"/>
    <w:rsid w:val="00084B39"/>
    <w:rsid w:val="00092CED"/>
    <w:rsid w:val="00096D20"/>
    <w:rsid w:val="00097BA6"/>
    <w:rsid w:val="000A31C9"/>
    <w:rsid w:val="000A5895"/>
    <w:rsid w:val="000B4736"/>
    <w:rsid w:val="000C54EE"/>
    <w:rsid w:val="000D414A"/>
    <w:rsid w:val="000D4C11"/>
    <w:rsid w:val="000E0061"/>
    <w:rsid w:val="000F61BB"/>
    <w:rsid w:val="00111CA4"/>
    <w:rsid w:val="00115E7D"/>
    <w:rsid w:val="00121889"/>
    <w:rsid w:val="001221FD"/>
    <w:rsid w:val="001232D1"/>
    <w:rsid w:val="001253E9"/>
    <w:rsid w:val="001333C7"/>
    <w:rsid w:val="001734CD"/>
    <w:rsid w:val="00183CBD"/>
    <w:rsid w:val="00191D73"/>
    <w:rsid w:val="001962FD"/>
    <w:rsid w:val="001B4221"/>
    <w:rsid w:val="001C0544"/>
    <w:rsid w:val="001C3900"/>
    <w:rsid w:val="001C561E"/>
    <w:rsid w:val="001C7245"/>
    <w:rsid w:val="00200F26"/>
    <w:rsid w:val="00205E46"/>
    <w:rsid w:val="0020645C"/>
    <w:rsid w:val="0021251B"/>
    <w:rsid w:val="002156A6"/>
    <w:rsid w:val="002165EB"/>
    <w:rsid w:val="00245172"/>
    <w:rsid w:val="00252890"/>
    <w:rsid w:val="002665AA"/>
    <w:rsid w:val="00266A3A"/>
    <w:rsid w:val="0028441C"/>
    <w:rsid w:val="002851E8"/>
    <w:rsid w:val="002875EB"/>
    <w:rsid w:val="002A44EC"/>
    <w:rsid w:val="002B245E"/>
    <w:rsid w:val="002B4C49"/>
    <w:rsid w:val="002B7D7C"/>
    <w:rsid w:val="002C1659"/>
    <w:rsid w:val="002D440B"/>
    <w:rsid w:val="002D647E"/>
    <w:rsid w:val="002E16DD"/>
    <w:rsid w:val="002E2892"/>
    <w:rsid w:val="002F1B73"/>
    <w:rsid w:val="003040A1"/>
    <w:rsid w:val="003134C0"/>
    <w:rsid w:val="00314EF3"/>
    <w:rsid w:val="003171A3"/>
    <w:rsid w:val="00323BD9"/>
    <w:rsid w:val="00326374"/>
    <w:rsid w:val="00335088"/>
    <w:rsid w:val="00350E79"/>
    <w:rsid w:val="00354602"/>
    <w:rsid w:val="00362EF7"/>
    <w:rsid w:val="00363F93"/>
    <w:rsid w:val="00370D6D"/>
    <w:rsid w:val="003764DD"/>
    <w:rsid w:val="00380D6D"/>
    <w:rsid w:val="00383891"/>
    <w:rsid w:val="00396599"/>
    <w:rsid w:val="003B4AC3"/>
    <w:rsid w:val="003D3A58"/>
    <w:rsid w:val="00407552"/>
    <w:rsid w:val="00413F2A"/>
    <w:rsid w:val="0042113A"/>
    <w:rsid w:val="004242E0"/>
    <w:rsid w:val="00440091"/>
    <w:rsid w:val="00452B50"/>
    <w:rsid w:val="00462B9F"/>
    <w:rsid w:val="0046608A"/>
    <w:rsid w:val="00482684"/>
    <w:rsid w:val="0048743E"/>
    <w:rsid w:val="004915FE"/>
    <w:rsid w:val="00492348"/>
    <w:rsid w:val="004B392D"/>
    <w:rsid w:val="004B5A0A"/>
    <w:rsid w:val="004C2535"/>
    <w:rsid w:val="004D1BCF"/>
    <w:rsid w:val="004E3103"/>
    <w:rsid w:val="004E40FA"/>
    <w:rsid w:val="004E47E0"/>
    <w:rsid w:val="004F0985"/>
    <w:rsid w:val="004F46DC"/>
    <w:rsid w:val="00503A76"/>
    <w:rsid w:val="00513552"/>
    <w:rsid w:val="0052054C"/>
    <w:rsid w:val="00532B8C"/>
    <w:rsid w:val="0053749D"/>
    <w:rsid w:val="00540AF0"/>
    <w:rsid w:val="00540DD3"/>
    <w:rsid w:val="0056210E"/>
    <w:rsid w:val="00570C6B"/>
    <w:rsid w:val="00575D4F"/>
    <w:rsid w:val="0058674F"/>
    <w:rsid w:val="00586EFC"/>
    <w:rsid w:val="0059702E"/>
    <w:rsid w:val="005A6566"/>
    <w:rsid w:val="005B067E"/>
    <w:rsid w:val="005C2BD9"/>
    <w:rsid w:val="005D1C55"/>
    <w:rsid w:val="005F6092"/>
    <w:rsid w:val="005F6514"/>
    <w:rsid w:val="00607330"/>
    <w:rsid w:val="00612E3D"/>
    <w:rsid w:val="00612E6E"/>
    <w:rsid w:val="006314B2"/>
    <w:rsid w:val="00633E3A"/>
    <w:rsid w:val="006365EF"/>
    <w:rsid w:val="006429EE"/>
    <w:rsid w:val="0065306F"/>
    <w:rsid w:val="00653DC6"/>
    <w:rsid w:val="00654638"/>
    <w:rsid w:val="00660B2F"/>
    <w:rsid w:val="0068021B"/>
    <w:rsid w:val="00685316"/>
    <w:rsid w:val="006861E1"/>
    <w:rsid w:val="00686399"/>
    <w:rsid w:val="0069255D"/>
    <w:rsid w:val="006937B4"/>
    <w:rsid w:val="006A65C0"/>
    <w:rsid w:val="006A7679"/>
    <w:rsid w:val="006B4413"/>
    <w:rsid w:val="006C6396"/>
    <w:rsid w:val="006C72CE"/>
    <w:rsid w:val="006D5D72"/>
    <w:rsid w:val="006F5058"/>
    <w:rsid w:val="00700218"/>
    <w:rsid w:val="0070619D"/>
    <w:rsid w:val="00711CF0"/>
    <w:rsid w:val="00717437"/>
    <w:rsid w:val="00734946"/>
    <w:rsid w:val="007459D3"/>
    <w:rsid w:val="00766A63"/>
    <w:rsid w:val="007755F0"/>
    <w:rsid w:val="0078717D"/>
    <w:rsid w:val="00795922"/>
    <w:rsid w:val="007A2251"/>
    <w:rsid w:val="007B263F"/>
    <w:rsid w:val="007B6307"/>
    <w:rsid w:val="007B6E19"/>
    <w:rsid w:val="007C44FC"/>
    <w:rsid w:val="008125E6"/>
    <w:rsid w:val="00830324"/>
    <w:rsid w:val="00835799"/>
    <w:rsid w:val="00836DEF"/>
    <w:rsid w:val="00850E59"/>
    <w:rsid w:val="008556B9"/>
    <w:rsid w:val="008635CC"/>
    <w:rsid w:val="00894E03"/>
    <w:rsid w:val="008B2132"/>
    <w:rsid w:val="008B37EB"/>
    <w:rsid w:val="008B7F36"/>
    <w:rsid w:val="008C552E"/>
    <w:rsid w:val="008D015E"/>
    <w:rsid w:val="008D5843"/>
    <w:rsid w:val="008E50AB"/>
    <w:rsid w:val="008E5967"/>
    <w:rsid w:val="008E67C0"/>
    <w:rsid w:val="00911DE2"/>
    <w:rsid w:val="00933131"/>
    <w:rsid w:val="00933E28"/>
    <w:rsid w:val="009420F1"/>
    <w:rsid w:val="00951D80"/>
    <w:rsid w:val="0095543A"/>
    <w:rsid w:val="00957747"/>
    <w:rsid w:val="00972647"/>
    <w:rsid w:val="009803AC"/>
    <w:rsid w:val="00980D81"/>
    <w:rsid w:val="00995C59"/>
    <w:rsid w:val="00997648"/>
    <w:rsid w:val="009A320B"/>
    <w:rsid w:val="009A4F97"/>
    <w:rsid w:val="009C153C"/>
    <w:rsid w:val="009C5DBB"/>
    <w:rsid w:val="009D26E3"/>
    <w:rsid w:val="009D7076"/>
    <w:rsid w:val="009D788B"/>
    <w:rsid w:val="009E0FE7"/>
    <w:rsid w:val="00A15341"/>
    <w:rsid w:val="00A41756"/>
    <w:rsid w:val="00A4225F"/>
    <w:rsid w:val="00A42C48"/>
    <w:rsid w:val="00AC5BCE"/>
    <w:rsid w:val="00AD74C4"/>
    <w:rsid w:val="00AE24DB"/>
    <w:rsid w:val="00AE3FE9"/>
    <w:rsid w:val="00AF5211"/>
    <w:rsid w:val="00AF7FF9"/>
    <w:rsid w:val="00B06B18"/>
    <w:rsid w:val="00B1353D"/>
    <w:rsid w:val="00B206B0"/>
    <w:rsid w:val="00B27AB0"/>
    <w:rsid w:val="00B34514"/>
    <w:rsid w:val="00B3684C"/>
    <w:rsid w:val="00B402F1"/>
    <w:rsid w:val="00B52927"/>
    <w:rsid w:val="00B65874"/>
    <w:rsid w:val="00B71B28"/>
    <w:rsid w:val="00B7543C"/>
    <w:rsid w:val="00B87286"/>
    <w:rsid w:val="00BB0243"/>
    <w:rsid w:val="00BC4D7E"/>
    <w:rsid w:val="00BC6C7E"/>
    <w:rsid w:val="00BE3CCC"/>
    <w:rsid w:val="00BF222D"/>
    <w:rsid w:val="00BF2810"/>
    <w:rsid w:val="00C16F15"/>
    <w:rsid w:val="00C53A35"/>
    <w:rsid w:val="00C56F71"/>
    <w:rsid w:val="00C73743"/>
    <w:rsid w:val="00C76DBE"/>
    <w:rsid w:val="00C930CF"/>
    <w:rsid w:val="00C9558C"/>
    <w:rsid w:val="00C96C96"/>
    <w:rsid w:val="00CA62C7"/>
    <w:rsid w:val="00CB748C"/>
    <w:rsid w:val="00CC21C5"/>
    <w:rsid w:val="00CC4749"/>
    <w:rsid w:val="00CC665C"/>
    <w:rsid w:val="00CD6E55"/>
    <w:rsid w:val="00CE1A56"/>
    <w:rsid w:val="00CE7AC3"/>
    <w:rsid w:val="00D0219C"/>
    <w:rsid w:val="00D02C2A"/>
    <w:rsid w:val="00D23C98"/>
    <w:rsid w:val="00D30167"/>
    <w:rsid w:val="00D31D54"/>
    <w:rsid w:val="00D359AB"/>
    <w:rsid w:val="00D401F2"/>
    <w:rsid w:val="00D40D82"/>
    <w:rsid w:val="00D45457"/>
    <w:rsid w:val="00D5309F"/>
    <w:rsid w:val="00D57EDE"/>
    <w:rsid w:val="00D6251F"/>
    <w:rsid w:val="00D637BE"/>
    <w:rsid w:val="00D63A75"/>
    <w:rsid w:val="00D7527B"/>
    <w:rsid w:val="00D80859"/>
    <w:rsid w:val="00D84AF8"/>
    <w:rsid w:val="00D852B3"/>
    <w:rsid w:val="00D958A3"/>
    <w:rsid w:val="00DA13E6"/>
    <w:rsid w:val="00DA6CB4"/>
    <w:rsid w:val="00DB5181"/>
    <w:rsid w:val="00DD0FDE"/>
    <w:rsid w:val="00DD160F"/>
    <w:rsid w:val="00DD49DE"/>
    <w:rsid w:val="00DD648D"/>
    <w:rsid w:val="00DE6E56"/>
    <w:rsid w:val="00DF186A"/>
    <w:rsid w:val="00DF1F08"/>
    <w:rsid w:val="00DF3796"/>
    <w:rsid w:val="00E1115F"/>
    <w:rsid w:val="00E31F3B"/>
    <w:rsid w:val="00E34B85"/>
    <w:rsid w:val="00E40E2B"/>
    <w:rsid w:val="00E43AB7"/>
    <w:rsid w:val="00E62131"/>
    <w:rsid w:val="00E64096"/>
    <w:rsid w:val="00E7067B"/>
    <w:rsid w:val="00E71D54"/>
    <w:rsid w:val="00E865D6"/>
    <w:rsid w:val="00E87038"/>
    <w:rsid w:val="00E93404"/>
    <w:rsid w:val="00EB1379"/>
    <w:rsid w:val="00EB444B"/>
    <w:rsid w:val="00EC6F72"/>
    <w:rsid w:val="00ED3823"/>
    <w:rsid w:val="00ED3BC3"/>
    <w:rsid w:val="00F10B67"/>
    <w:rsid w:val="00F258F9"/>
    <w:rsid w:val="00F26034"/>
    <w:rsid w:val="00F274A5"/>
    <w:rsid w:val="00F4622D"/>
    <w:rsid w:val="00F47CA5"/>
    <w:rsid w:val="00F77C15"/>
    <w:rsid w:val="00F8139F"/>
    <w:rsid w:val="00F8304C"/>
    <w:rsid w:val="00FA20E1"/>
    <w:rsid w:val="00FA346C"/>
    <w:rsid w:val="00FB25D6"/>
    <w:rsid w:val="00FE34BA"/>
    <w:rsid w:val="00FF2C93"/>
    <w:rsid w:val="00FF4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7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0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5075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4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1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6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6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1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0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8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9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9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94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9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7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00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0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2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4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8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2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3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1E162-13BC-4591-8281-59B312B6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4</cp:revision>
  <cp:lastPrinted>2021-07-23T08:48:00Z</cp:lastPrinted>
  <dcterms:created xsi:type="dcterms:W3CDTF">2021-08-06T12:20:00Z</dcterms:created>
  <dcterms:modified xsi:type="dcterms:W3CDTF">2021-08-09T05:52:00Z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