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bookmarkStart w:id="0" w:name="_GoBack"/>
      <w:bookmarkEnd w:id="0"/>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03227B28"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E32E87">
        <w:rPr>
          <w:rFonts w:ascii="Arial" w:eastAsia="Times New Roman" w:hAnsi="Arial" w:cs="Times New Roman"/>
          <w:b/>
          <w:szCs w:val="20"/>
          <w:u w:val="single"/>
          <w:lang w:eastAsia="de-DE"/>
        </w:rPr>
        <w:t>zur Kritik des Bundesrechnungshofs an Ausgleichszahlungen</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1CA3406A" w14:textId="41EB5EFA" w:rsidR="001962FD" w:rsidRDefault="00E67955" w:rsidP="001962FD">
      <w:pPr>
        <w:spacing w:after="0" w:line="340" w:lineRule="atLeast"/>
        <w:ind w:right="2268"/>
        <w:jc w:val="both"/>
        <w:rPr>
          <w:rFonts w:ascii="Arial" w:hAnsi="Arial" w:cs="Arial"/>
          <w:b/>
          <w:sz w:val="32"/>
          <w:szCs w:val="32"/>
        </w:rPr>
      </w:pPr>
      <w:r>
        <w:rPr>
          <w:rFonts w:ascii="Arial" w:hAnsi="Arial" w:cs="Arial"/>
          <w:b/>
          <w:sz w:val="32"/>
          <w:szCs w:val="32"/>
        </w:rPr>
        <w:t xml:space="preserve">Ausgleichszahlungen </w:t>
      </w:r>
      <w:r w:rsidR="00AB70B0" w:rsidRPr="00AB70B0">
        <w:rPr>
          <w:rFonts w:ascii="Arial" w:hAnsi="Arial" w:cs="Arial"/>
          <w:b/>
          <w:sz w:val="32"/>
          <w:szCs w:val="32"/>
        </w:rPr>
        <w:t>haben Klinikschließungen während der Pandemie verhindert</w:t>
      </w:r>
    </w:p>
    <w:p w14:paraId="2FB15FA5" w14:textId="77777777" w:rsidR="00AB70B0" w:rsidRPr="00633E3A" w:rsidRDefault="00AB70B0" w:rsidP="001962FD">
      <w:pPr>
        <w:spacing w:after="0" w:line="340" w:lineRule="atLeast"/>
        <w:ind w:right="2268"/>
        <w:jc w:val="both"/>
        <w:rPr>
          <w:rFonts w:ascii="Arial" w:eastAsia="Times New Roman" w:hAnsi="Arial" w:cs="Times New Roman"/>
          <w:lang w:eastAsia="de-DE"/>
        </w:rPr>
      </w:pPr>
    </w:p>
    <w:p w14:paraId="38B461E3" w14:textId="17DDB690" w:rsidR="00AB70B0"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57664B">
        <w:rPr>
          <w:rFonts w:ascii="Arial" w:eastAsia="Times New Roman" w:hAnsi="Arial" w:cs="Arial"/>
          <w:noProof/>
          <w:lang w:eastAsia="de-DE"/>
        </w:rPr>
        <w:t>10. Juni 2021</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882FFE">
        <w:rPr>
          <w:rFonts w:ascii="Arial" w:eastAsia="Times New Roman" w:hAnsi="Arial" w:cs="Arial"/>
          <w:lang w:eastAsia="de-DE"/>
        </w:rPr>
        <w:t xml:space="preserve"> Die Deutsche Krankenhausgesellschaft</w:t>
      </w:r>
      <w:r w:rsidR="00E32E87">
        <w:rPr>
          <w:rFonts w:ascii="Arial" w:eastAsia="Times New Roman" w:hAnsi="Arial" w:cs="Arial"/>
          <w:lang w:eastAsia="de-DE"/>
        </w:rPr>
        <w:t xml:space="preserve"> (DKG)</w:t>
      </w:r>
      <w:r w:rsidR="00882FFE">
        <w:rPr>
          <w:rFonts w:ascii="Arial" w:eastAsia="Times New Roman" w:hAnsi="Arial" w:cs="Arial"/>
          <w:lang w:eastAsia="de-DE"/>
        </w:rPr>
        <w:t xml:space="preserve"> weist die </w:t>
      </w:r>
      <w:r w:rsidR="002F21C4">
        <w:rPr>
          <w:rFonts w:ascii="Arial" w:eastAsia="Times New Roman" w:hAnsi="Arial" w:cs="Arial"/>
          <w:lang w:eastAsia="de-DE"/>
        </w:rPr>
        <w:t xml:space="preserve">nach einem Bericht des Bundesrechnungshofes </w:t>
      </w:r>
      <w:r w:rsidR="00882FFE">
        <w:rPr>
          <w:rFonts w:ascii="Arial" w:eastAsia="Times New Roman" w:hAnsi="Arial" w:cs="Arial"/>
          <w:lang w:eastAsia="de-DE"/>
        </w:rPr>
        <w:t>erneut aufflammenden Vorwürfe, die Krankenhäuser hätten ungerechtfertigt und unangemessen von Ausgleichszahlungen profitiert, zurück. Dazu erklärt der Vorstandsvorsitzende der</w:t>
      </w:r>
      <w:r w:rsidR="00012CE9">
        <w:rPr>
          <w:rFonts w:ascii="Arial" w:eastAsia="Times New Roman" w:hAnsi="Arial" w:cs="Arial"/>
          <w:lang w:eastAsia="de-DE"/>
        </w:rPr>
        <w:t xml:space="preserve"> DKG, Dr. Gerald Gaß:</w:t>
      </w:r>
    </w:p>
    <w:p w14:paraId="6F071138" w14:textId="77777777" w:rsidR="00E67955" w:rsidRDefault="00E67955" w:rsidP="00C930CF">
      <w:pPr>
        <w:spacing w:after="0" w:line="340" w:lineRule="atLeast"/>
        <w:ind w:right="2268"/>
        <w:jc w:val="both"/>
        <w:rPr>
          <w:rFonts w:ascii="Arial" w:eastAsia="Times New Roman" w:hAnsi="Arial" w:cs="Arial"/>
          <w:lang w:eastAsia="de-DE"/>
        </w:rPr>
      </w:pPr>
    </w:p>
    <w:p w14:paraId="7B911675" w14:textId="215E7B07" w:rsidR="0056210E" w:rsidRDefault="00882FFE"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40474C">
        <w:rPr>
          <w:rFonts w:ascii="Arial" w:eastAsia="Times New Roman" w:hAnsi="Arial" w:cs="Arial"/>
          <w:lang w:eastAsia="de-DE"/>
        </w:rPr>
        <w:t>Ausgleichzahlungen</w:t>
      </w:r>
      <w:r>
        <w:rPr>
          <w:rFonts w:ascii="Arial" w:eastAsia="Times New Roman" w:hAnsi="Arial" w:cs="Arial"/>
          <w:lang w:eastAsia="de-DE"/>
        </w:rPr>
        <w:t xml:space="preserve">, Hilfen für den Aufbau von Intensivbetten und andere Leistungen waren während der Pandemie unverzichtbar, um die Krankenhäuser und das Gesundheitswesen in einer Ausnahmesituation trotzdem leistungsfähig zu halten. Das ist in Deutschland gelungen wie in wenigen anderen Ländern der Welt. </w:t>
      </w:r>
      <w:r w:rsidR="00012CE9">
        <w:rPr>
          <w:rFonts w:ascii="Arial" w:eastAsia="Times New Roman" w:hAnsi="Arial" w:cs="Arial"/>
          <w:lang w:eastAsia="de-DE"/>
        </w:rPr>
        <w:t xml:space="preserve">Mit den </w:t>
      </w:r>
      <w:r w:rsidR="0040474C">
        <w:rPr>
          <w:rFonts w:ascii="Arial" w:eastAsia="Times New Roman" w:hAnsi="Arial" w:cs="Arial"/>
          <w:lang w:eastAsia="de-DE"/>
        </w:rPr>
        <w:t xml:space="preserve">Ausgleichszahlungen </w:t>
      </w:r>
      <w:r w:rsidR="00665703">
        <w:rPr>
          <w:rFonts w:ascii="Arial" w:eastAsia="Times New Roman" w:hAnsi="Arial" w:cs="Arial"/>
          <w:lang w:eastAsia="de-DE"/>
        </w:rPr>
        <w:t xml:space="preserve">und den Hilfen für den Aufbau von Intensivbetten </w:t>
      </w:r>
      <w:r w:rsidR="00012CE9">
        <w:rPr>
          <w:rFonts w:ascii="Arial" w:eastAsia="Times New Roman" w:hAnsi="Arial" w:cs="Arial"/>
          <w:lang w:eastAsia="de-DE"/>
        </w:rPr>
        <w:t>haben sich Krankenhäuser nicht bereichert. Vielmehr haben die Zahlungen verhindert, dass während der Pandemie K</w:t>
      </w:r>
      <w:r w:rsidR="00F67967">
        <w:rPr>
          <w:rFonts w:ascii="Arial" w:eastAsia="Times New Roman" w:hAnsi="Arial" w:cs="Arial"/>
          <w:lang w:eastAsia="de-DE"/>
        </w:rPr>
        <w:t>rankenhäuser schließen und Beschäftigte in Kurzarbeit geschickt wer</w:t>
      </w:r>
      <w:r w:rsidR="00E32E87">
        <w:rPr>
          <w:rFonts w:ascii="Arial" w:eastAsia="Times New Roman" w:hAnsi="Arial" w:cs="Arial"/>
          <w:lang w:eastAsia="de-DE"/>
        </w:rPr>
        <w:t>den mu</w:t>
      </w:r>
      <w:r w:rsidR="00F67967">
        <w:rPr>
          <w:rFonts w:ascii="Arial" w:eastAsia="Times New Roman" w:hAnsi="Arial" w:cs="Arial"/>
          <w:lang w:eastAsia="de-DE"/>
        </w:rPr>
        <w:t>ss</w:t>
      </w:r>
      <w:r w:rsidR="00E32E87">
        <w:rPr>
          <w:rFonts w:ascii="Arial" w:eastAsia="Times New Roman" w:hAnsi="Arial" w:cs="Arial"/>
          <w:lang w:eastAsia="de-DE"/>
        </w:rPr>
        <w:t>t</w:t>
      </w:r>
      <w:r w:rsidR="00F67967">
        <w:rPr>
          <w:rFonts w:ascii="Arial" w:eastAsia="Times New Roman" w:hAnsi="Arial" w:cs="Arial"/>
          <w:lang w:eastAsia="de-DE"/>
        </w:rPr>
        <w:t>en. Dass Betten freigehalten und</w:t>
      </w:r>
      <w:r w:rsidR="00665703">
        <w:rPr>
          <w:rFonts w:ascii="Arial" w:eastAsia="Times New Roman" w:hAnsi="Arial" w:cs="Arial"/>
          <w:lang w:eastAsia="de-DE"/>
        </w:rPr>
        <w:t xml:space="preserve"> Beatmungskapazitäten</w:t>
      </w:r>
      <w:r w:rsidR="00F67967">
        <w:rPr>
          <w:rFonts w:ascii="Arial" w:eastAsia="Times New Roman" w:hAnsi="Arial" w:cs="Arial"/>
          <w:lang w:eastAsia="de-DE"/>
        </w:rPr>
        <w:t xml:space="preserve"> in der Anfangsphase der Pandemie massiv aufgebaut werden sollten, war politisch gewollt und richtig. Alle Maßnahmen geschahen</w:t>
      </w:r>
      <w:r w:rsidR="0040474C">
        <w:rPr>
          <w:rFonts w:ascii="Arial" w:eastAsia="Times New Roman" w:hAnsi="Arial" w:cs="Arial"/>
          <w:lang w:eastAsia="de-DE"/>
        </w:rPr>
        <w:t xml:space="preserve"> unter hohem Zeitdruck und</w:t>
      </w:r>
      <w:r w:rsidR="00F67967">
        <w:rPr>
          <w:rFonts w:ascii="Arial" w:eastAsia="Times New Roman" w:hAnsi="Arial" w:cs="Arial"/>
          <w:lang w:eastAsia="de-DE"/>
        </w:rPr>
        <w:t xml:space="preserve"> vor dem Hintergrund der schrecklichen Bilder aus Länder</w:t>
      </w:r>
      <w:r w:rsidR="00E32E87">
        <w:rPr>
          <w:rFonts w:ascii="Arial" w:eastAsia="Times New Roman" w:hAnsi="Arial" w:cs="Arial"/>
          <w:lang w:eastAsia="de-DE"/>
        </w:rPr>
        <w:t>n</w:t>
      </w:r>
      <w:r w:rsidR="00F67967">
        <w:rPr>
          <w:rFonts w:ascii="Arial" w:eastAsia="Times New Roman" w:hAnsi="Arial" w:cs="Arial"/>
          <w:lang w:eastAsia="de-DE"/>
        </w:rPr>
        <w:t>, in denen die Behandlungs</w:t>
      </w:r>
      <w:r w:rsidR="00665703">
        <w:rPr>
          <w:rFonts w:ascii="Arial" w:eastAsia="Times New Roman" w:hAnsi="Arial" w:cs="Arial"/>
          <w:lang w:eastAsia="de-DE"/>
        </w:rPr>
        <w:t>- und Beatmungs</w:t>
      </w:r>
      <w:r w:rsidR="00F67967">
        <w:rPr>
          <w:rFonts w:ascii="Arial" w:eastAsia="Times New Roman" w:hAnsi="Arial" w:cs="Arial"/>
          <w:lang w:eastAsia="de-DE"/>
        </w:rPr>
        <w:t>kapazitäten nicht ausreichten und Menschen ohne</w:t>
      </w:r>
      <w:r w:rsidR="00F50F6F">
        <w:rPr>
          <w:rFonts w:ascii="Arial" w:eastAsia="Times New Roman" w:hAnsi="Arial" w:cs="Arial"/>
          <w:lang w:eastAsia="de-DE"/>
        </w:rPr>
        <w:t xml:space="preserve"> </w:t>
      </w:r>
      <w:r w:rsidR="00F50F6F" w:rsidRPr="00AB70B0">
        <w:rPr>
          <w:rFonts w:ascii="Arial" w:eastAsia="Times New Roman" w:hAnsi="Arial" w:cs="Arial"/>
          <w:lang w:eastAsia="de-DE"/>
        </w:rPr>
        <w:t>adäquate medizinische</w:t>
      </w:r>
      <w:r w:rsidR="00F67967">
        <w:rPr>
          <w:rFonts w:ascii="Arial" w:eastAsia="Times New Roman" w:hAnsi="Arial" w:cs="Arial"/>
          <w:lang w:eastAsia="de-DE"/>
        </w:rPr>
        <w:t xml:space="preserve"> Behandlung sterben mussten. </w:t>
      </w:r>
      <w:r w:rsidR="00665703">
        <w:rPr>
          <w:rFonts w:ascii="Arial" w:eastAsia="Times New Roman" w:hAnsi="Arial" w:cs="Arial"/>
          <w:lang w:eastAsia="de-DE"/>
        </w:rPr>
        <w:t>Eine Priorisierung von Beatmungsplätzen für schwer kranke COVID-Pa</w:t>
      </w:r>
      <w:r w:rsidR="00665703" w:rsidRPr="00D860DB">
        <w:rPr>
          <w:rFonts w:ascii="Arial" w:eastAsia="Times New Roman" w:hAnsi="Arial" w:cs="Arial"/>
          <w:lang w:eastAsia="de-DE"/>
        </w:rPr>
        <w:t>ti</w:t>
      </w:r>
      <w:r w:rsidR="00F50F6F" w:rsidRPr="00D860DB">
        <w:rPr>
          <w:rFonts w:ascii="Arial" w:eastAsia="Times New Roman" w:hAnsi="Arial" w:cs="Arial"/>
          <w:lang w:eastAsia="de-DE"/>
        </w:rPr>
        <w:t>e</w:t>
      </w:r>
      <w:r w:rsidR="00665703" w:rsidRPr="00D860DB">
        <w:rPr>
          <w:rFonts w:ascii="Arial" w:eastAsia="Times New Roman" w:hAnsi="Arial" w:cs="Arial"/>
          <w:lang w:eastAsia="de-DE"/>
        </w:rPr>
        <w:t>n</w:t>
      </w:r>
      <w:r w:rsidR="00665703">
        <w:rPr>
          <w:rFonts w:ascii="Arial" w:eastAsia="Times New Roman" w:hAnsi="Arial" w:cs="Arial"/>
          <w:lang w:eastAsia="de-DE"/>
        </w:rPr>
        <w:t xml:space="preserve">ten </w:t>
      </w:r>
      <w:r w:rsidR="00F67967">
        <w:rPr>
          <w:rFonts w:ascii="Arial" w:eastAsia="Times New Roman" w:hAnsi="Arial" w:cs="Arial"/>
          <w:lang w:eastAsia="de-DE"/>
        </w:rPr>
        <w:t xml:space="preserve">sollte in Deutschland um jeden Preis vermieden werden. Das damalige Handeln lässt sich nicht mit dem heutigen Wissen beurteilen. Dass viele neu geschaffene und freigehaltene Behandlungsplätze letztlich nicht gebraucht wurden, ist ein Glücksfall und war so nicht vorhersehbar. </w:t>
      </w:r>
      <w:r w:rsidR="00E32E87">
        <w:rPr>
          <w:rFonts w:ascii="Arial" w:eastAsia="Times New Roman" w:hAnsi="Arial" w:cs="Arial"/>
          <w:lang w:eastAsia="de-DE"/>
        </w:rPr>
        <w:t xml:space="preserve">Wer heute behauptet, Krankenhäuser hätten sich ungerechtfertigt an Ausgleichszahlungen bereichert, nährt Falschbehauptungen und verkennt die Ausnahmesituation, in der wir uns noch vor wenigen Monaten befunden haben. Das Finanzierungssystem der deutschen Krankenhäuser </w:t>
      </w:r>
      <w:r w:rsidR="00E32E87">
        <w:rPr>
          <w:rFonts w:ascii="Arial" w:eastAsia="Times New Roman" w:hAnsi="Arial" w:cs="Arial"/>
          <w:lang w:eastAsia="de-DE"/>
        </w:rPr>
        <w:lastRenderedPageBreak/>
        <w:t xml:space="preserve">basiert </w:t>
      </w:r>
      <w:r w:rsidR="00F50F6F" w:rsidRPr="00AB70B0">
        <w:rPr>
          <w:rFonts w:ascii="Arial" w:eastAsia="Times New Roman" w:hAnsi="Arial" w:cs="Arial"/>
          <w:lang w:eastAsia="de-DE"/>
        </w:rPr>
        <w:t>im Wesentlichen</w:t>
      </w:r>
      <w:r w:rsidR="00F50F6F">
        <w:rPr>
          <w:rFonts w:ascii="Arial" w:eastAsia="Times New Roman" w:hAnsi="Arial" w:cs="Arial"/>
          <w:lang w:eastAsia="de-DE"/>
        </w:rPr>
        <w:t xml:space="preserve"> </w:t>
      </w:r>
      <w:r w:rsidR="00E32E87">
        <w:rPr>
          <w:rFonts w:ascii="Arial" w:eastAsia="Times New Roman" w:hAnsi="Arial" w:cs="Arial"/>
          <w:lang w:eastAsia="de-DE"/>
        </w:rPr>
        <w:t xml:space="preserve">auf leistungsabhängiger Vergütung. Fallen Leistungen z.B. durch notwendige Freihaltungen weg, müssen Kosten für den laufenden Betrieb trotzdem finanziert werden. Ohne </w:t>
      </w:r>
      <w:r w:rsidR="0040474C">
        <w:rPr>
          <w:rFonts w:ascii="Arial" w:eastAsia="Times New Roman" w:hAnsi="Arial" w:cs="Arial"/>
          <w:lang w:eastAsia="de-DE"/>
        </w:rPr>
        <w:t xml:space="preserve">Ausgleichszahlungen </w:t>
      </w:r>
      <w:r w:rsidR="00E32E87">
        <w:rPr>
          <w:rFonts w:ascii="Arial" w:eastAsia="Times New Roman" w:hAnsi="Arial" w:cs="Arial"/>
          <w:lang w:eastAsia="de-DE"/>
        </w:rPr>
        <w:t>wären viele Kliniken daran gescheitert, diese Kosten zu refinanzieren. Das hätte zu einem weiteren Kliniksterben mitten in der Pandemie geführt.“</w:t>
      </w:r>
    </w:p>
    <w:p w14:paraId="29F12649" w14:textId="77777777" w:rsidR="00AB70B0" w:rsidRDefault="00AB70B0"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7755DE1F" w14:textId="56512BCF"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054ECF7D" w14:textId="77777777" w:rsidR="0021251B" w:rsidRPr="0021251B" w:rsidRDefault="0021251B" w:rsidP="0021251B">
      <w:pPr>
        <w:rPr>
          <w:rFonts w:ascii="Arial" w:hAnsi="Arial" w:cs="Arial"/>
          <w:sz w:val="18"/>
        </w:rPr>
      </w:pPr>
    </w:p>
    <w:p w14:paraId="6A67D5B9" w14:textId="77777777" w:rsidR="0021251B" w:rsidRPr="0021251B" w:rsidRDefault="0021251B" w:rsidP="0021251B">
      <w:pPr>
        <w:rPr>
          <w:rFonts w:ascii="Arial" w:hAnsi="Arial" w:cs="Arial"/>
          <w:sz w:val="18"/>
        </w:rPr>
      </w:pPr>
    </w:p>
    <w:p w14:paraId="1E2E78FB" w14:textId="77777777" w:rsidR="0021251B" w:rsidRPr="0021251B" w:rsidRDefault="0021251B" w:rsidP="0021251B">
      <w:pPr>
        <w:rPr>
          <w:rFonts w:ascii="Arial" w:hAnsi="Arial" w:cs="Arial"/>
          <w:sz w:val="18"/>
        </w:rPr>
      </w:pPr>
    </w:p>
    <w:p w14:paraId="00134E08" w14:textId="77777777" w:rsidR="0021251B" w:rsidRPr="0021251B" w:rsidRDefault="0021251B" w:rsidP="0021251B">
      <w:pPr>
        <w:rPr>
          <w:rFonts w:ascii="Arial" w:hAnsi="Arial" w:cs="Arial"/>
          <w:sz w:val="18"/>
        </w:rPr>
      </w:pPr>
    </w:p>
    <w:p w14:paraId="0240BF50" w14:textId="77777777" w:rsidR="0021251B" w:rsidRPr="0021251B" w:rsidRDefault="0021251B" w:rsidP="0021251B">
      <w:pPr>
        <w:rPr>
          <w:rFonts w:ascii="Arial" w:hAnsi="Arial" w:cs="Arial"/>
          <w:sz w:val="18"/>
        </w:rPr>
      </w:pPr>
    </w:p>
    <w:p w14:paraId="2E9CB79F" w14:textId="77777777" w:rsidR="0021251B" w:rsidRPr="0021251B" w:rsidRDefault="0021251B" w:rsidP="0021251B">
      <w:pPr>
        <w:rPr>
          <w:rFonts w:ascii="Arial" w:hAnsi="Arial" w:cs="Arial"/>
          <w:sz w:val="18"/>
        </w:rPr>
      </w:pPr>
    </w:p>
    <w:p w14:paraId="3BB8CF42" w14:textId="77777777" w:rsidR="0021251B" w:rsidRPr="0021251B" w:rsidRDefault="0021251B" w:rsidP="0021251B">
      <w:pPr>
        <w:pStyle w:val="berschrift1"/>
        <w:rPr>
          <w:rFonts w:ascii="Arial" w:hAnsi="Arial" w:cs="Arial"/>
          <w:sz w:val="18"/>
        </w:rPr>
      </w:pPr>
    </w:p>
    <w:p w14:paraId="0A88E517" w14:textId="3BF3F589" w:rsidR="0021251B" w:rsidRDefault="0021251B" w:rsidP="0021251B">
      <w:pPr>
        <w:rPr>
          <w:rFonts w:ascii="Arial" w:hAnsi="Arial" w:cs="Arial"/>
          <w:sz w:val="18"/>
        </w:rPr>
      </w:pPr>
    </w:p>
    <w:p w14:paraId="191F6B74" w14:textId="5BDE6339" w:rsidR="006D5D72" w:rsidRDefault="0021251B" w:rsidP="0021251B">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74950092" w14:textId="77777777" w:rsidR="0021251B" w:rsidRDefault="0021251B" w:rsidP="0021251B">
      <w:pPr>
        <w:tabs>
          <w:tab w:val="left" w:pos="9150"/>
        </w:tabs>
        <w:rPr>
          <w:rFonts w:ascii="Arial" w:hAnsi="Arial" w:cs="Arial"/>
          <w:sz w:val="18"/>
        </w:rPr>
      </w:pPr>
    </w:p>
    <w:p w14:paraId="6569FD15" w14:textId="77777777" w:rsidR="0021251B" w:rsidRPr="0021251B" w:rsidRDefault="0021251B" w:rsidP="0021251B">
      <w:pPr>
        <w:jc w:val="right"/>
        <w:rPr>
          <w:rFonts w:ascii="Arial" w:hAnsi="Arial" w:cs="Arial"/>
          <w:sz w:val="18"/>
        </w:rPr>
      </w:pPr>
    </w:p>
    <w:sectPr w:rsidR="0021251B" w:rsidRPr="0021251B" w:rsidSect="008E50AB">
      <w:headerReference w:type="even" r:id="rId9"/>
      <w:headerReference w:type="default" r:id="rId10"/>
      <w:footerReference w:type="even" r:id="rId11"/>
      <w:footerReference w:type="default" r:id="rId12"/>
      <w:headerReference w:type="first" r:id="rId13"/>
      <w:footerReference w:type="first" r:id="rId14"/>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84CD4" w14:textId="77777777" w:rsidR="001E502C" w:rsidRDefault="001E502C" w:rsidP="008125E6">
      <w:pPr>
        <w:spacing w:after="0"/>
      </w:pPr>
      <w:r>
        <w:separator/>
      </w:r>
    </w:p>
  </w:endnote>
  <w:endnote w:type="continuationSeparator" w:id="0">
    <w:p w14:paraId="5885D76E" w14:textId="77777777" w:rsidR="001E502C" w:rsidRDefault="001E502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DFC1" w14:textId="77777777" w:rsidR="0021251B" w:rsidRDefault="002125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7C4A" w14:textId="77777777" w:rsidR="0021251B" w:rsidRDefault="0021251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bookmarkStart w:id="1" w:name="_GoBack"/>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bookmarkEnd w:id="1"/>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A3B05" w14:textId="77777777" w:rsidR="001E502C" w:rsidRDefault="001E502C" w:rsidP="008125E6">
      <w:pPr>
        <w:spacing w:after="0"/>
      </w:pPr>
      <w:r>
        <w:separator/>
      </w:r>
    </w:p>
  </w:footnote>
  <w:footnote w:type="continuationSeparator" w:id="0">
    <w:p w14:paraId="681CEC10" w14:textId="77777777" w:rsidR="001E502C" w:rsidRDefault="001E502C"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6FBC" w14:textId="77777777" w:rsidR="0021251B" w:rsidRDefault="002125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57664B">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CE9"/>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47F14"/>
    <w:rsid w:val="001734CD"/>
    <w:rsid w:val="00183CBD"/>
    <w:rsid w:val="001962FD"/>
    <w:rsid w:val="001C0544"/>
    <w:rsid w:val="001C3900"/>
    <w:rsid w:val="001C561E"/>
    <w:rsid w:val="001C7245"/>
    <w:rsid w:val="001E502C"/>
    <w:rsid w:val="00205E46"/>
    <w:rsid w:val="0021251B"/>
    <w:rsid w:val="002156A6"/>
    <w:rsid w:val="00240655"/>
    <w:rsid w:val="00245172"/>
    <w:rsid w:val="002665AA"/>
    <w:rsid w:val="002875EB"/>
    <w:rsid w:val="002A44EC"/>
    <w:rsid w:val="002B4C49"/>
    <w:rsid w:val="002B7D7C"/>
    <w:rsid w:val="002C1659"/>
    <w:rsid w:val="002F1B73"/>
    <w:rsid w:val="002F21C4"/>
    <w:rsid w:val="00314EF3"/>
    <w:rsid w:val="00323BD9"/>
    <w:rsid w:val="00326374"/>
    <w:rsid w:val="00335088"/>
    <w:rsid w:val="00350E79"/>
    <w:rsid w:val="00354602"/>
    <w:rsid w:val="00362EF7"/>
    <w:rsid w:val="00363F93"/>
    <w:rsid w:val="00383891"/>
    <w:rsid w:val="00396599"/>
    <w:rsid w:val="003B4AC3"/>
    <w:rsid w:val="003D3A58"/>
    <w:rsid w:val="0040474C"/>
    <w:rsid w:val="00407552"/>
    <w:rsid w:val="00413F2A"/>
    <w:rsid w:val="00440091"/>
    <w:rsid w:val="00452B50"/>
    <w:rsid w:val="00462B9F"/>
    <w:rsid w:val="0046608A"/>
    <w:rsid w:val="00482684"/>
    <w:rsid w:val="004915FE"/>
    <w:rsid w:val="004B392D"/>
    <w:rsid w:val="004B5A0A"/>
    <w:rsid w:val="004E40FA"/>
    <w:rsid w:val="004E47E0"/>
    <w:rsid w:val="004F0985"/>
    <w:rsid w:val="004F46DC"/>
    <w:rsid w:val="004F69B1"/>
    <w:rsid w:val="0052054C"/>
    <w:rsid w:val="00532B8C"/>
    <w:rsid w:val="0053749D"/>
    <w:rsid w:val="00540AF0"/>
    <w:rsid w:val="00540DD3"/>
    <w:rsid w:val="0056210E"/>
    <w:rsid w:val="00570C6B"/>
    <w:rsid w:val="0057664B"/>
    <w:rsid w:val="0058674F"/>
    <w:rsid w:val="00586EFC"/>
    <w:rsid w:val="005A6566"/>
    <w:rsid w:val="005B067E"/>
    <w:rsid w:val="005C2BD9"/>
    <w:rsid w:val="005D1C55"/>
    <w:rsid w:val="005F6092"/>
    <w:rsid w:val="005F6514"/>
    <w:rsid w:val="00607330"/>
    <w:rsid w:val="00612E3D"/>
    <w:rsid w:val="006277BC"/>
    <w:rsid w:val="006314B2"/>
    <w:rsid w:val="00633E3A"/>
    <w:rsid w:val="006365EF"/>
    <w:rsid w:val="006429EE"/>
    <w:rsid w:val="0065306F"/>
    <w:rsid w:val="00653DC6"/>
    <w:rsid w:val="00660B2F"/>
    <w:rsid w:val="00665703"/>
    <w:rsid w:val="006861E1"/>
    <w:rsid w:val="0069255D"/>
    <w:rsid w:val="00692C65"/>
    <w:rsid w:val="006937B4"/>
    <w:rsid w:val="006A7679"/>
    <w:rsid w:val="006B4413"/>
    <w:rsid w:val="006C6396"/>
    <w:rsid w:val="006C72CE"/>
    <w:rsid w:val="006D5D72"/>
    <w:rsid w:val="00700218"/>
    <w:rsid w:val="0070619D"/>
    <w:rsid w:val="00717437"/>
    <w:rsid w:val="00734946"/>
    <w:rsid w:val="00745F2A"/>
    <w:rsid w:val="007755F0"/>
    <w:rsid w:val="0078717D"/>
    <w:rsid w:val="00795922"/>
    <w:rsid w:val="007C44FC"/>
    <w:rsid w:val="008125E6"/>
    <w:rsid w:val="00834908"/>
    <w:rsid w:val="00835799"/>
    <w:rsid w:val="00850E59"/>
    <w:rsid w:val="008556B9"/>
    <w:rsid w:val="00882FFE"/>
    <w:rsid w:val="00894E03"/>
    <w:rsid w:val="0089626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D26E3"/>
    <w:rsid w:val="009D788B"/>
    <w:rsid w:val="009E0FE7"/>
    <w:rsid w:val="00A15341"/>
    <w:rsid w:val="00A41756"/>
    <w:rsid w:val="00AB70B0"/>
    <w:rsid w:val="00AC5BCE"/>
    <w:rsid w:val="00AE24DB"/>
    <w:rsid w:val="00B06B18"/>
    <w:rsid w:val="00B1353D"/>
    <w:rsid w:val="00B34514"/>
    <w:rsid w:val="00B402F1"/>
    <w:rsid w:val="00B52927"/>
    <w:rsid w:val="00B65874"/>
    <w:rsid w:val="00B7543C"/>
    <w:rsid w:val="00B87286"/>
    <w:rsid w:val="00BB0243"/>
    <w:rsid w:val="00BF222D"/>
    <w:rsid w:val="00C16F15"/>
    <w:rsid w:val="00C930CF"/>
    <w:rsid w:val="00C9558C"/>
    <w:rsid w:val="00C96955"/>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860DB"/>
    <w:rsid w:val="00DA13E6"/>
    <w:rsid w:val="00DA6CB4"/>
    <w:rsid w:val="00DB5181"/>
    <w:rsid w:val="00DD0FDE"/>
    <w:rsid w:val="00DD49DE"/>
    <w:rsid w:val="00DD648D"/>
    <w:rsid w:val="00E31F3B"/>
    <w:rsid w:val="00E32E87"/>
    <w:rsid w:val="00E40E2B"/>
    <w:rsid w:val="00E43AB7"/>
    <w:rsid w:val="00E67955"/>
    <w:rsid w:val="00E71D54"/>
    <w:rsid w:val="00E865D6"/>
    <w:rsid w:val="00E87038"/>
    <w:rsid w:val="00EB1379"/>
    <w:rsid w:val="00EB444B"/>
    <w:rsid w:val="00ED3823"/>
    <w:rsid w:val="00F10B67"/>
    <w:rsid w:val="00F258F9"/>
    <w:rsid w:val="00F26034"/>
    <w:rsid w:val="00F4622D"/>
    <w:rsid w:val="00F47CA5"/>
    <w:rsid w:val="00F50F6F"/>
    <w:rsid w:val="00F67967"/>
    <w:rsid w:val="00F77C15"/>
    <w:rsid w:val="00F8139F"/>
    <w:rsid w:val="00F8304C"/>
    <w:rsid w:val="00F9670B"/>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E103-D0BF-413F-9E1D-BA86DAE7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8</cp:revision>
  <cp:lastPrinted>2021-06-10T10:30:00Z</cp:lastPrinted>
  <dcterms:created xsi:type="dcterms:W3CDTF">2021-06-10T09:46:00Z</dcterms:created>
  <dcterms:modified xsi:type="dcterms:W3CDTF">2021-06-10T10:30:00Z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