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7CBD6E64"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F4824">
        <w:rPr>
          <w:rFonts w:ascii="Arial" w:eastAsia="Times New Roman" w:hAnsi="Arial" w:cs="Times New Roman"/>
          <w:b/>
          <w:szCs w:val="20"/>
          <w:u w:val="single"/>
          <w:lang w:eastAsia="de-DE"/>
        </w:rPr>
        <w:t>zum Wechsel an der Verbandsspitze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C3182E6" w:rsidR="001962FD" w:rsidRPr="00462B9F" w:rsidRDefault="00AF4824" w:rsidP="001962FD">
      <w:pPr>
        <w:spacing w:after="0" w:line="340" w:lineRule="atLeast"/>
        <w:ind w:right="2268"/>
        <w:jc w:val="both"/>
        <w:rPr>
          <w:rFonts w:ascii="Arial" w:hAnsi="Arial" w:cs="Arial"/>
          <w:b/>
          <w:sz w:val="32"/>
          <w:szCs w:val="32"/>
        </w:rPr>
      </w:pPr>
      <w:r>
        <w:rPr>
          <w:rFonts w:ascii="Arial" w:hAnsi="Arial" w:cs="Arial"/>
          <w:b/>
          <w:sz w:val="32"/>
          <w:szCs w:val="32"/>
        </w:rPr>
        <w:t>Dr. Gerald Gaß neuer Vorstandsvorsitzender der DKG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B911675" w14:textId="02F63435" w:rsidR="0056210E" w:rsidRDefault="00D30167" w:rsidP="00746CC5">
      <w:pPr>
        <w:spacing w:after="0" w:line="36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9D29DA">
        <w:rPr>
          <w:rFonts w:ascii="Arial" w:eastAsia="Times New Roman" w:hAnsi="Arial" w:cs="Arial"/>
          <w:lang w:eastAsia="de-DE"/>
        </w:rPr>
        <w:fldChar w:fldCharType="begin"/>
      </w:r>
      <w:r w:rsidR="009D29DA">
        <w:rPr>
          <w:rFonts w:ascii="Arial" w:eastAsia="Times New Roman" w:hAnsi="Arial" w:cs="Arial"/>
          <w:lang w:eastAsia="de-DE"/>
        </w:rPr>
        <w:instrText xml:space="preserve"> TIME \@ "d. MMMM yyyy" </w:instrText>
      </w:r>
      <w:r w:rsidR="009D29DA">
        <w:rPr>
          <w:rFonts w:ascii="Arial" w:eastAsia="Times New Roman" w:hAnsi="Arial" w:cs="Arial"/>
          <w:lang w:eastAsia="de-DE"/>
        </w:rPr>
        <w:fldChar w:fldCharType="separate"/>
      </w:r>
      <w:r w:rsidR="00C738C1">
        <w:rPr>
          <w:rFonts w:ascii="Arial" w:eastAsia="Times New Roman" w:hAnsi="Arial" w:cs="Arial"/>
          <w:noProof/>
          <w:lang w:eastAsia="de-DE"/>
        </w:rPr>
        <w:t>31. März 2021</w:t>
      </w:r>
      <w:r w:rsidR="009D29DA">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293EEE">
        <w:rPr>
          <w:rFonts w:ascii="Arial" w:eastAsia="Times New Roman" w:hAnsi="Arial" w:cs="Arial"/>
          <w:lang w:eastAsia="de-DE"/>
        </w:rPr>
        <w:t xml:space="preserve"> Dr. Gerald Gaß tritt am 1. April die Nachfolge von Georg Baum an der Spitze der Deutschen Krankenhausgesellschaft (DKG) an. Gaß war bereits bis Ende 2020 ehrenamtlicher Präsident des Verbandes und wechselt nun hauptamtlich in die Geschäftsstelle nach Berlin. Georg Baum geht nach 15 Jahren im Amt des DKG-Hauptgeschäftsführers in den Ruhestand. </w:t>
      </w:r>
    </w:p>
    <w:p w14:paraId="75513ED1" w14:textId="77777777" w:rsidR="004E1756" w:rsidRDefault="004E1756" w:rsidP="00746CC5">
      <w:pPr>
        <w:spacing w:after="0" w:line="360" w:lineRule="atLeast"/>
        <w:ind w:right="2268"/>
        <w:jc w:val="both"/>
        <w:rPr>
          <w:rFonts w:ascii="Arial" w:eastAsia="Times New Roman" w:hAnsi="Arial" w:cs="Arial"/>
          <w:lang w:eastAsia="de-DE"/>
        </w:rPr>
      </w:pPr>
    </w:p>
    <w:p w14:paraId="72D636BD" w14:textId="2F36CC17" w:rsidR="00293EEE" w:rsidRDefault="007943BC" w:rsidP="00746CC5">
      <w:pPr>
        <w:spacing w:after="0" w:line="360" w:lineRule="atLeast"/>
        <w:ind w:right="2268"/>
        <w:jc w:val="both"/>
        <w:rPr>
          <w:rFonts w:ascii="Arial" w:eastAsia="Times New Roman" w:hAnsi="Arial" w:cs="Arial"/>
          <w:lang w:eastAsia="de-DE"/>
        </w:rPr>
      </w:pPr>
      <w:r>
        <w:rPr>
          <w:rFonts w:ascii="Arial" w:eastAsia="Times New Roman" w:hAnsi="Arial" w:cs="Arial"/>
          <w:lang w:eastAsia="de-DE"/>
        </w:rPr>
        <w:t>Gerald Gaß wird die neugeschaffene Position des Vorstandsvorsitzenden besetzen. Zu seinen Schwe</w:t>
      </w:r>
      <w:r w:rsidR="00E157E2">
        <w:rPr>
          <w:rFonts w:ascii="Arial" w:eastAsia="Times New Roman" w:hAnsi="Arial" w:cs="Arial"/>
          <w:lang w:eastAsia="de-DE"/>
        </w:rPr>
        <w:t>rpunkten werden die nach der Pandemie notwendigen Reformen in der Krankenhauspolitik gehören. „Die Corona-Pandemie hat verdeutlicht, wie viele Baustellen es in der deutschen Gesundheitspolitik gib</w:t>
      </w:r>
      <w:r w:rsidR="007F7928">
        <w:rPr>
          <w:rFonts w:ascii="Arial" w:eastAsia="Times New Roman" w:hAnsi="Arial" w:cs="Arial"/>
          <w:lang w:eastAsia="de-DE"/>
        </w:rPr>
        <w:t xml:space="preserve">t, vom Fachkräftemangel über </w:t>
      </w:r>
      <w:r w:rsidR="00E157E2">
        <w:rPr>
          <w:rFonts w:ascii="Arial" w:eastAsia="Times New Roman" w:hAnsi="Arial" w:cs="Arial"/>
          <w:lang w:eastAsia="de-DE"/>
        </w:rPr>
        <w:t>Digitalisierung</w:t>
      </w:r>
      <w:r w:rsidR="007F7928">
        <w:rPr>
          <w:rFonts w:ascii="Arial" w:eastAsia="Times New Roman" w:hAnsi="Arial" w:cs="Arial"/>
          <w:lang w:eastAsia="de-DE"/>
        </w:rPr>
        <w:t xml:space="preserve"> bis zur Finanzierung. </w:t>
      </w:r>
      <w:r w:rsidR="004E1756" w:rsidRPr="004E1756">
        <w:rPr>
          <w:rFonts w:ascii="Arial" w:eastAsia="Times New Roman" w:hAnsi="Arial" w:cs="Arial"/>
          <w:lang w:eastAsia="de-DE"/>
        </w:rPr>
        <w:t>Aber ich glaube auch, dass das vergangene Jahr viel dazu beigetragen hat</w:t>
      </w:r>
      <w:r w:rsidR="009D29DA">
        <w:rPr>
          <w:rFonts w:ascii="Arial" w:eastAsia="Times New Roman" w:hAnsi="Arial" w:cs="Arial"/>
          <w:lang w:eastAsia="de-DE"/>
        </w:rPr>
        <w:t>,</w:t>
      </w:r>
      <w:r w:rsidR="004E1756" w:rsidRPr="004E1756">
        <w:rPr>
          <w:rFonts w:ascii="Arial" w:eastAsia="Times New Roman" w:hAnsi="Arial" w:cs="Arial"/>
          <w:lang w:eastAsia="de-DE"/>
        </w:rPr>
        <w:t xml:space="preserve"> auch in der politischen Debatte die Bedeutung von Krankenhäusern wieder an die erste Stelle zu </w:t>
      </w:r>
      <w:r w:rsidR="00746CC5">
        <w:rPr>
          <w:rFonts w:ascii="Arial" w:eastAsia="Times New Roman" w:hAnsi="Arial" w:cs="Arial"/>
          <w:lang w:eastAsia="de-DE"/>
        </w:rPr>
        <w:t>setzen.</w:t>
      </w:r>
      <w:r w:rsidR="008D2900" w:rsidRPr="008D2900">
        <w:rPr>
          <w:rFonts w:ascii="Arial" w:eastAsia="Times New Roman" w:hAnsi="Arial" w:cs="Arial"/>
          <w:color w:val="FF0000"/>
          <w:lang w:eastAsia="de-DE"/>
        </w:rPr>
        <w:t xml:space="preserve"> </w:t>
      </w:r>
      <w:r w:rsidR="008D2900">
        <w:rPr>
          <w:rFonts w:ascii="Arial" w:eastAsia="Times New Roman" w:hAnsi="Arial" w:cs="Arial"/>
          <w:lang w:eastAsia="de-DE"/>
        </w:rPr>
        <w:t>Krankenhäuser</w:t>
      </w:r>
      <w:r w:rsidR="004E1756" w:rsidRPr="004E1756">
        <w:rPr>
          <w:rFonts w:ascii="Arial" w:eastAsia="Times New Roman" w:hAnsi="Arial" w:cs="Arial"/>
          <w:lang w:eastAsia="de-DE"/>
        </w:rPr>
        <w:t xml:space="preserve"> und die Mitarbeiterinnen und Mitarbeiter sind das Rückgrat der Daseinsvorsorge und der medizinischen Versorgung. Was wir brauchen</w:t>
      </w:r>
      <w:r w:rsidR="00CB74B6">
        <w:rPr>
          <w:rFonts w:ascii="Arial" w:eastAsia="Times New Roman" w:hAnsi="Arial" w:cs="Arial"/>
          <w:lang w:eastAsia="de-DE"/>
        </w:rPr>
        <w:t>,</w:t>
      </w:r>
      <w:r w:rsidR="004E1756" w:rsidRPr="004E1756">
        <w:rPr>
          <w:rFonts w:ascii="Arial" w:eastAsia="Times New Roman" w:hAnsi="Arial" w:cs="Arial"/>
          <w:lang w:eastAsia="de-DE"/>
        </w:rPr>
        <w:t xml:space="preserve"> ist eine transparente Diskussion</w:t>
      </w:r>
      <w:r w:rsidR="009D29DA">
        <w:rPr>
          <w:rFonts w:ascii="Arial" w:eastAsia="Times New Roman" w:hAnsi="Arial" w:cs="Arial"/>
          <w:lang w:eastAsia="de-DE"/>
        </w:rPr>
        <w:t>,</w:t>
      </w:r>
      <w:r w:rsidR="004E1756" w:rsidRPr="004E1756">
        <w:rPr>
          <w:rFonts w:ascii="Arial" w:eastAsia="Times New Roman" w:hAnsi="Arial" w:cs="Arial"/>
          <w:lang w:eastAsia="de-DE"/>
        </w:rPr>
        <w:t xml:space="preserve"> wie eine Krankenhausstruktur in den nächsten Jahrzehnten aussehen soll. Wir brauchen ein Leitbild für Reformen. Bund und Länder müssen eine klare Zielsetzung haben, und daran müssen sich dann die </w:t>
      </w:r>
      <w:r w:rsidR="004E1756">
        <w:rPr>
          <w:rFonts w:ascii="Arial" w:eastAsia="Times New Roman" w:hAnsi="Arial" w:cs="Arial"/>
          <w:lang w:eastAsia="de-DE"/>
        </w:rPr>
        <w:t>Rahmenbedingungen messen lassen</w:t>
      </w:r>
      <w:r w:rsidR="00FF1C9B">
        <w:rPr>
          <w:rFonts w:ascii="Arial" w:eastAsia="Times New Roman" w:hAnsi="Arial" w:cs="Arial"/>
          <w:lang w:eastAsia="de-DE"/>
        </w:rPr>
        <w:t xml:space="preserve">. </w:t>
      </w:r>
      <w:r w:rsidR="00EF34F1">
        <w:rPr>
          <w:rFonts w:ascii="Arial" w:eastAsia="Times New Roman" w:hAnsi="Arial" w:cs="Arial"/>
          <w:lang w:eastAsia="de-DE"/>
        </w:rPr>
        <w:t>Die DKG w</w:t>
      </w:r>
      <w:r w:rsidR="00FF1C9B">
        <w:rPr>
          <w:rFonts w:ascii="Arial" w:eastAsia="Times New Roman" w:hAnsi="Arial" w:cs="Arial"/>
          <w:lang w:eastAsia="de-DE"/>
        </w:rPr>
        <w:t xml:space="preserve">ird </w:t>
      </w:r>
      <w:r w:rsidR="00EF34F1">
        <w:rPr>
          <w:rFonts w:ascii="Arial" w:eastAsia="Times New Roman" w:hAnsi="Arial" w:cs="Arial"/>
          <w:lang w:eastAsia="de-DE"/>
        </w:rPr>
        <w:t>weiterhin ein konstruktiver Partner in der Krankenhauspolitik</w:t>
      </w:r>
      <w:r w:rsidR="009D29DA">
        <w:rPr>
          <w:rFonts w:ascii="Arial" w:eastAsia="Times New Roman" w:hAnsi="Arial" w:cs="Arial"/>
          <w:lang w:eastAsia="de-DE"/>
        </w:rPr>
        <w:t xml:space="preserve"> sein</w:t>
      </w:r>
      <w:r w:rsidR="00EF34F1">
        <w:rPr>
          <w:rFonts w:ascii="Arial" w:eastAsia="Times New Roman" w:hAnsi="Arial" w:cs="Arial"/>
          <w:lang w:eastAsia="de-DE"/>
        </w:rPr>
        <w:t>, der sich Reformen nicht verschließen wird</w:t>
      </w:r>
      <w:r w:rsidR="00FF1C9B">
        <w:rPr>
          <w:rFonts w:ascii="Arial" w:eastAsia="Times New Roman" w:hAnsi="Arial" w:cs="Arial"/>
          <w:lang w:eastAsia="de-DE"/>
        </w:rPr>
        <w:t>“</w:t>
      </w:r>
      <w:r w:rsidR="00EF34F1">
        <w:rPr>
          <w:rFonts w:ascii="Arial" w:eastAsia="Times New Roman" w:hAnsi="Arial" w:cs="Arial"/>
          <w:lang w:eastAsia="de-DE"/>
        </w:rPr>
        <w:t xml:space="preserve">, so Gaß. </w:t>
      </w:r>
    </w:p>
    <w:p w14:paraId="5AAB0F56" w14:textId="77777777" w:rsidR="00E157E2" w:rsidRDefault="00E157E2" w:rsidP="00746CC5">
      <w:pPr>
        <w:spacing w:after="0" w:line="360" w:lineRule="atLeast"/>
        <w:ind w:right="2268"/>
        <w:jc w:val="both"/>
        <w:rPr>
          <w:rFonts w:ascii="Arial" w:eastAsia="Times New Roman" w:hAnsi="Arial" w:cs="Arial"/>
          <w:lang w:eastAsia="de-DE"/>
        </w:rPr>
      </w:pPr>
    </w:p>
    <w:p w14:paraId="55A47C77" w14:textId="3B979DE9" w:rsidR="00C930CF" w:rsidRPr="00633E3A" w:rsidRDefault="007F7928" w:rsidP="00746CC5">
      <w:pPr>
        <w:spacing w:after="0" w:line="360" w:lineRule="atLeast"/>
        <w:ind w:right="2268"/>
        <w:jc w:val="both"/>
        <w:rPr>
          <w:rFonts w:ascii="Arial" w:eastAsia="Times New Roman" w:hAnsi="Arial" w:cs="Arial"/>
          <w:lang w:eastAsia="de-DE"/>
        </w:rPr>
      </w:pPr>
      <w:r>
        <w:rPr>
          <w:rFonts w:ascii="Arial" w:eastAsia="Times New Roman" w:hAnsi="Arial" w:cs="Arial"/>
          <w:lang w:eastAsia="de-DE"/>
        </w:rPr>
        <w:t xml:space="preserve">Gerald Gaß war zuletzt Geschäftsführer des Landeskrankenhauses Rheinland-Pfalz. </w:t>
      </w:r>
      <w:r w:rsidR="00EF34F1">
        <w:rPr>
          <w:rFonts w:ascii="Arial" w:eastAsia="Times New Roman" w:hAnsi="Arial" w:cs="Arial"/>
          <w:lang w:eastAsia="de-DE"/>
        </w:rPr>
        <w:t>Zuvor leitete d</w:t>
      </w:r>
      <w:r>
        <w:rPr>
          <w:rFonts w:ascii="Arial" w:eastAsia="Times New Roman" w:hAnsi="Arial" w:cs="Arial"/>
          <w:lang w:eastAsia="de-DE"/>
        </w:rPr>
        <w:t xml:space="preserve">er 1963 geborene promovierte </w:t>
      </w:r>
      <w:r w:rsidR="00023749">
        <w:rPr>
          <w:rFonts w:ascii="Arial" w:eastAsia="Times New Roman" w:hAnsi="Arial" w:cs="Arial"/>
          <w:lang w:eastAsia="de-DE"/>
        </w:rPr>
        <w:t xml:space="preserve">Volkswirt und </w:t>
      </w:r>
      <w:r>
        <w:rPr>
          <w:rFonts w:ascii="Arial" w:eastAsia="Times New Roman" w:hAnsi="Arial" w:cs="Arial"/>
          <w:lang w:eastAsia="de-DE"/>
        </w:rPr>
        <w:t xml:space="preserve">Soziologe von 2001 bis 2008 die Abteilung Gesundheit im Rheinland-Pfälzischen Sozialministerium. </w:t>
      </w:r>
      <w:r w:rsidR="00C738C1">
        <w:rPr>
          <w:rFonts w:ascii="Arial" w:eastAsia="Times New Roman" w:hAnsi="Arial" w:cs="Arial"/>
          <w:lang w:eastAsia="de-DE"/>
        </w:rPr>
        <w:t>Der Vorstand</w:t>
      </w:r>
      <w:bookmarkStart w:id="0" w:name="_GoBack"/>
      <w:bookmarkEnd w:id="0"/>
      <w:r w:rsidR="00AF4824">
        <w:rPr>
          <w:rFonts w:ascii="Arial" w:eastAsia="Times New Roman" w:hAnsi="Arial" w:cs="Arial"/>
          <w:lang w:eastAsia="de-DE"/>
        </w:rPr>
        <w:t xml:space="preserve"> der DKG hatte Gaß </w:t>
      </w:r>
      <w:r w:rsidR="00AF4824">
        <w:rPr>
          <w:rFonts w:ascii="Arial" w:eastAsia="Times New Roman" w:hAnsi="Arial" w:cs="Arial"/>
          <w:lang w:eastAsia="de-DE"/>
        </w:rPr>
        <w:lastRenderedPageBreak/>
        <w:t xml:space="preserve">einstimmig und turnusgemäß im Juni 2020 zum Nachfolger Georg Baums gewählt. </w:t>
      </w:r>
    </w:p>
    <w:p w14:paraId="41701240" w14:textId="77777777" w:rsidR="00383891" w:rsidRPr="00633E3A" w:rsidRDefault="00383891" w:rsidP="00383891">
      <w:pPr>
        <w:spacing w:after="0" w:line="340" w:lineRule="atLeast"/>
        <w:ind w:right="2268"/>
        <w:jc w:val="both"/>
      </w:pPr>
    </w:p>
    <w:p w14:paraId="6569FD15" w14:textId="66CF0673" w:rsidR="0021251B" w:rsidRPr="00746CC5" w:rsidRDefault="0058674F" w:rsidP="00746CC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746CC5"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738C1">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3749"/>
    <w:rsid w:val="00024819"/>
    <w:rsid w:val="00026B38"/>
    <w:rsid w:val="00031885"/>
    <w:rsid w:val="00060D57"/>
    <w:rsid w:val="0007527C"/>
    <w:rsid w:val="0008373B"/>
    <w:rsid w:val="00084B39"/>
    <w:rsid w:val="00092CED"/>
    <w:rsid w:val="00094426"/>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3094"/>
    <w:rsid w:val="002875EB"/>
    <w:rsid w:val="00293EEE"/>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1756"/>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46CC5"/>
    <w:rsid w:val="007755F0"/>
    <w:rsid w:val="0078717D"/>
    <w:rsid w:val="007943BC"/>
    <w:rsid w:val="00795922"/>
    <w:rsid w:val="007C44FC"/>
    <w:rsid w:val="007F7928"/>
    <w:rsid w:val="008125E6"/>
    <w:rsid w:val="00835799"/>
    <w:rsid w:val="00850E59"/>
    <w:rsid w:val="00894E03"/>
    <w:rsid w:val="008B2132"/>
    <w:rsid w:val="008B37EB"/>
    <w:rsid w:val="008B7F36"/>
    <w:rsid w:val="008C552E"/>
    <w:rsid w:val="008D015E"/>
    <w:rsid w:val="008D2900"/>
    <w:rsid w:val="008E50AB"/>
    <w:rsid w:val="008E5967"/>
    <w:rsid w:val="0095543A"/>
    <w:rsid w:val="00957747"/>
    <w:rsid w:val="00972647"/>
    <w:rsid w:val="00980D81"/>
    <w:rsid w:val="00995C59"/>
    <w:rsid w:val="00997648"/>
    <w:rsid w:val="009A320B"/>
    <w:rsid w:val="009A4F97"/>
    <w:rsid w:val="009C153C"/>
    <w:rsid w:val="009D26E3"/>
    <w:rsid w:val="009D29DA"/>
    <w:rsid w:val="009D788B"/>
    <w:rsid w:val="009E0FE7"/>
    <w:rsid w:val="00A15341"/>
    <w:rsid w:val="00A41756"/>
    <w:rsid w:val="00AC5BCE"/>
    <w:rsid w:val="00AE24DB"/>
    <w:rsid w:val="00AF4824"/>
    <w:rsid w:val="00B06B18"/>
    <w:rsid w:val="00B1353D"/>
    <w:rsid w:val="00B34514"/>
    <w:rsid w:val="00B402F1"/>
    <w:rsid w:val="00B52927"/>
    <w:rsid w:val="00B65874"/>
    <w:rsid w:val="00B7543C"/>
    <w:rsid w:val="00B87286"/>
    <w:rsid w:val="00BB0243"/>
    <w:rsid w:val="00BF222D"/>
    <w:rsid w:val="00C16F15"/>
    <w:rsid w:val="00C738C1"/>
    <w:rsid w:val="00C930CF"/>
    <w:rsid w:val="00C9558C"/>
    <w:rsid w:val="00C96C96"/>
    <w:rsid w:val="00CB748C"/>
    <w:rsid w:val="00CB74B6"/>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157E2"/>
    <w:rsid w:val="00E31F3B"/>
    <w:rsid w:val="00E40E2B"/>
    <w:rsid w:val="00E43AB7"/>
    <w:rsid w:val="00E71D54"/>
    <w:rsid w:val="00E865D6"/>
    <w:rsid w:val="00E87038"/>
    <w:rsid w:val="00EB1379"/>
    <w:rsid w:val="00EB444B"/>
    <w:rsid w:val="00ED3823"/>
    <w:rsid w:val="00EF34F1"/>
    <w:rsid w:val="00F04AFA"/>
    <w:rsid w:val="00F10B67"/>
    <w:rsid w:val="00F258F9"/>
    <w:rsid w:val="00F26034"/>
    <w:rsid w:val="00F4622D"/>
    <w:rsid w:val="00F47CA5"/>
    <w:rsid w:val="00F77C15"/>
    <w:rsid w:val="00F8139F"/>
    <w:rsid w:val="00F8304C"/>
    <w:rsid w:val="00FA20E1"/>
    <w:rsid w:val="00FA346C"/>
    <w:rsid w:val="00FB25D6"/>
    <w:rsid w:val="00FF1C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6599">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55304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420A-2130-45CB-815F-DA361FF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Stähler, Rike</cp:lastModifiedBy>
  <cp:revision>13</cp:revision>
  <cp:lastPrinted>2018-11-30T09:23:00Z</cp:lastPrinted>
  <dcterms:created xsi:type="dcterms:W3CDTF">2021-03-26T11:15:00Z</dcterms:created>
  <dcterms:modified xsi:type="dcterms:W3CDTF">2021-03-31T09:56:00Z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