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B55D00">
        <w:rPr>
          <w:rFonts w:ascii="Arial" w:eastAsia="Times New Roman" w:hAnsi="Arial" w:cs="Times New Roman"/>
          <w:b/>
          <w:szCs w:val="20"/>
          <w:u w:val="single"/>
          <w:lang w:eastAsia="de-DE"/>
        </w:rPr>
        <w:t>zum Krankenhausreport der AOK</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7270FF" w:rsidP="001962FD">
      <w:pPr>
        <w:spacing w:after="0" w:line="340" w:lineRule="atLeast"/>
        <w:ind w:right="2268"/>
        <w:jc w:val="both"/>
        <w:rPr>
          <w:rFonts w:ascii="Arial" w:hAnsi="Arial" w:cs="Arial"/>
          <w:b/>
          <w:sz w:val="32"/>
          <w:szCs w:val="32"/>
        </w:rPr>
      </w:pPr>
      <w:r>
        <w:rPr>
          <w:rFonts w:ascii="Arial" w:hAnsi="Arial" w:cs="Arial"/>
          <w:b/>
          <w:sz w:val="32"/>
          <w:szCs w:val="32"/>
        </w:rPr>
        <w:t>Die Pandemie zeigt die Leistungsfähigkeit der deutschen Krankenhauslandschaft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D16F2" w:rsidRDefault="00D30167" w:rsidP="00BD16F2">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F716E">
        <w:rPr>
          <w:rFonts w:ascii="Arial" w:eastAsia="Times New Roman" w:hAnsi="Arial" w:cs="Arial"/>
          <w:noProof/>
          <w:lang w:eastAsia="de-DE"/>
        </w:rPr>
        <w:t>30. März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60009">
        <w:rPr>
          <w:rFonts w:ascii="Arial" w:eastAsia="Times New Roman" w:hAnsi="Arial" w:cs="Arial"/>
          <w:lang w:eastAsia="de-DE"/>
        </w:rPr>
        <w:t xml:space="preserve"> </w:t>
      </w:r>
      <w:r w:rsidR="00CA29B2">
        <w:rPr>
          <w:rFonts w:ascii="Arial" w:eastAsia="Times New Roman" w:hAnsi="Arial" w:cs="Arial"/>
          <w:lang w:eastAsia="de-DE"/>
        </w:rPr>
        <w:t xml:space="preserve">Der </w:t>
      </w:r>
      <w:r w:rsidR="00160009">
        <w:rPr>
          <w:rFonts w:ascii="Arial" w:eastAsia="Times New Roman" w:hAnsi="Arial" w:cs="Arial"/>
          <w:lang w:eastAsia="de-DE"/>
        </w:rPr>
        <w:t xml:space="preserve">Krankenhausreport </w:t>
      </w:r>
      <w:r w:rsidR="00CA29B2">
        <w:rPr>
          <w:rFonts w:ascii="Arial" w:eastAsia="Times New Roman" w:hAnsi="Arial" w:cs="Arial"/>
          <w:lang w:eastAsia="de-DE"/>
        </w:rPr>
        <w:t xml:space="preserve">der </w:t>
      </w:r>
      <w:r w:rsidR="00160009">
        <w:rPr>
          <w:rFonts w:ascii="Arial" w:eastAsia="Times New Roman" w:hAnsi="Arial" w:cs="Arial"/>
          <w:lang w:eastAsia="de-DE"/>
        </w:rPr>
        <w:t>AOK</w:t>
      </w:r>
      <w:r w:rsidR="00C65294">
        <w:rPr>
          <w:rFonts w:ascii="Arial" w:eastAsia="Times New Roman" w:hAnsi="Arial" w:cs="Arial"/>
          <w:lang w:eastAsia="de-DE"/>
        </w:rPr>
        <w:t xml:space="preserve"> und des Wissenschaftlichen Instituts der Ortskrankenkassen (WIDO)</w:t>
      </w:r>
      <w:r w:rsidR="00160009">
        <w:rPr>
          <w:rFonts w:ascii="Arial" w:eastAsia="Times New Roman" w:hAnsi="Arial" w:cs="Arial"/>
          <w:lang w:eastAsia="de-DE"/>
        </w:rPr>
        <w:t xml:space="preserve"> </w:t>
      </w:r>
      <w:r w:rsidR="00CA29B2">
        <w:rPr>
          <w:rFonts w:ascii="Arial" w:eastAsia="Times New Roman" w:hAnsi="Arial" w:cs="Arial"/>
          <w:lang w:eastAsia="de-DE"/>
        </w:rPr>
        <w:t xml:space="preserve">zeigt, dass die Krankenhäuser 2020 sehr </w:t>
      </w:r>
      <w:r w:rsidR="00F3304B">
        <w:rPr>
          <w:rFonts w:ascii="Arial" w:eastAsia="Times New Roman" w:hAnsi="Arial" w:cs="Arial"/>
          <w:lang w:eastAsia="de-DE"/>
        </w:rPr>
        <w:t xml:space="preserve">verantwortungsvoll </w:t>
      </w:r>
      <w:r w:rsidR="00CA29B2">
        <w:rPr>
          <w:rFonts w:ascii="Arial" w:eastAsia="Times New Roman" w:hAnsi="Arial" w:cs="Arial"/>
          <w:lang w:eastAsia="de-DE"/>
        </w:rPr>
        <w:t>bei der Verschiebung planbarer Leistungen vorgegangen sind.</w:t>
      </w:r>
      <w:r w:rsidR="00F3304B">
        <w:rPr>
          <w:rFonts w:ascii="Arial" w:eastAsia="Times New Roman" w:hAnsi="Arial" w:cs="Arial"/>
          <w:lang w:eastAsia="de-DE"/>
        </w:rPr>
        <w:t xml:space="preserve"> Konsequent wurden, wie in den Rechtsverordnungen der Bundesländer verlangt</w:t>
      </w:r>
      <w:r w:rsidR="009763A4">
        <w:rPr>
          <w:rFonts w:ascii="Arial" w:eastAsia="Times New Roman" w:hAnsi="Arial" w:cs="Arial"/>
          <w:lang w:eastAsia="de-DE"/>
        </w:rPr>
        <w:t>,</w:t>
      </w:r>
      <w:r w:rsidR="00F3304B">
        <w:rPr>
          <w:rFonts w:ascii="Arial" w:eastAsia="Times New Roman" w:hAnsi="Arial" w:cs="Arial"/>
          <w:lang w:eastAsia="de-DE"/>
        </w:rPr>
        <w:t xml:space="preserve"> weniger dringliche medizinische Leistungen verschoben, um den Schutz der Bevölkerung in der Corona</w:t>
      </w:r>
      <w:r w:rsidR="006F7E97">
        <w:rPr>
          <w:rFonts w:ascii="Arial" w:eastAsia="Times New Roman" w:hAnsi="Arial" w:cs="Arial"/>
          <w:lang w:eastAsia="de-DE"/>
        </w:rPr>
        <w:t>-P</w:t>
      </w:r>
      <w:r w:rsidR="00F3304B">
        <w:rPr>
          <w:rFonts w:ascii="Arial" w:eastAsia="Times New Roman" w:hAnsi="Arial" w:cs="Arial"/>
          <w:lang w:eastAsia="de-DE"/>
        </w:rPr>
        <w:t>andemie zu gewährleisten.</w:t>
      </w:r>
      <w:r w:rsidR="00CA29B2">
        <w:rPr>
          <w:rFonts w:ascii="Arial" w:eastAsia="Times New Roman" w:hAnsi="Arial" w:cs="Arial"/>
          <w:lang w:eastAsia="de-DE"/>
        </w:rPr>
        <w:t xml:space="preserve"> </w:t>
      </w:r>
      <w:r w:rsidR="00F3304B">
        <w:rPr>
          <w:rFonts w:ascii="Arial" w:eastAsia="Times New Roman" w:hAnsi="Arial" w:cs="Arial"/>
          <w:lang w:eastAsia="de-DE"/>
        </w:rPr>
        <w:t>Feststellbar war aber</w:t>
      </w:r>
      <w:r w:rsidR="00CA29B2">
        <w:rPr>
          <w:rFonts w:ascii="Arial" w:eastAsia="Times New Roman" w:hAnsi="Arial" w:cs="Arial"/>
          <w:lang w:eastAsia="de-DE"/>
        </w:rPr>
        <w:t xml:space="preserve"> auch ein </w:t>
      </w:r>
      <w:r w:rsidR="00F3304B">
        <w:rPr>
          <w:rFonts w:ascii="Arial" w:eastAsia="Times New Roman" w:hAnsi="Arial" w:cs="Arial"/>
          <w:lang w:eastAsia="de-DE"/>
        </w:rPr>
        <w:t>teilweis</w:t>
      </w:r>
      <w:r w:rsidR="00CA29B2">
        <w:rPr>
          <w:rFonts w:ascii="Arial" w:eastAsia="Times New Roman" w:hAnsi="Arial" w:cs="Arial"/>
          <w:lang w:eastAsia="de-DE"/>
        </w:rPr>
        <w:t xml:space="preserve">er Leistungsrückgang bei schweren Erkrankungen, die sich dadurch </w:t>
      </w:r>
      <w:r w:rsidR="00C65294">
        <w:rPr>
          <w:rFonts w:ascii="Arial" w:eastAsia="Times New Roman" w:hAnsi="Arial" w:cs="Arial"/>
          <w:lang w:eastAsia="de-DE"/>
        </w:rPr>
        <w:t>ergeben</w:t>
      </w:r>
      <w:r w:rsidR="00CA29B2">
        <w:rPr>
          <w:rFonts w:ascii="Arial" w:eastAsia="Times New Roman" w:hAnsi="Arial" w:cs="Arial"/>
          <w:lang w:eastAsia="de-DE"/>
        </w:rPr>
        <w:t xml:space="preserve"> haben, dass </w:t>
      </w:r>
      <w:r w:rsidR="00C65294">
        <w:rPr>
          <w:rFonts w:ascii="Arial" w:eastAsia="Times New Roman" w:hAnsi="Arial" w:cs="Arial"/>
          <w:lang w:eastAsia="de-DE"/>
        </w:rPr>
        <w:t>Patienten</w:t>
      </w:r>
      <w:r w:rsidR="00CA29B2">
        <w:rPr>
          <w:rFonts w:ascii="Arial" w:eastAsia="Times New Roman" w:hAnsi="Arial" w:cs="Arial"/>
          <w:lang w:eastAsia="de-DE"/>
        </w:rPr>
        <w:t xml:space="preserve"> keine ambu</w:t>
      </w:r>
      <w:r w:rsidR="00C65294">
        <w:rPr>
          <w:rFonts w:ascii="Arial" w:eastAsia="Times New Roman" w:hAnsi="Arial" w:cs="Arial"/>
          <w:lang w:eastAsia="de-DE"/>
        </w:rPr>
        <w:t>lante</w:t>
      </w:r>
      <w:r w:rsidR="00CA29B2">
        <w:rPr>
          <w:rFonts w:ascii="Arial" w:eastAsia="Times New Roman" w:hAnsi="Arial" w:cs="Arial"/>
          <w:lang w:eastAsia="de-DE"/>
        </w:rPr>
        <w:t xml:space="preserve"> </w:t>
      </w:r>
      <w:r w:rsidR="00C65294">
        <w:rPr>
          <w:rFonts w:ascii="Arial" w:eastAsia="Times New Roman" w:hAnsi="Arial" w:cs="Arial"/>
          <w:lang w:eastAsia="de-DE"/>
        </w:rPr>
        <w:t>Diagnostik</w:t>
      </w:r>
      <w:r w:rsidR="00CA29B2">
        <w:rPr>
          <w:rFonts w:ascii="Arial" w:eastAsia="Times New Roman" w:hAnsi="Arial" w:cs="Arial"/>
          <w:lang w:eastAsia="de-DE"/>
        </w:rPr>
        <w:t xml:space="preserve"> in </w:t>
      </w:r>
      <w:r w:rsidR="00C65294">
        <w:rPr>
          <w:rFonts w:ascii="Arial" w:eastAsia="Times New Roman" w:hAnsi="Arial" w:cs="Arial"/>
          <w:lang w:eastAsia="de-DE"/>
        </w:rPr>
        <w:t>Anspruch geno</w:t>
      </w:r>
      <w:r w:rsidR="00CA29B2">
        <w:rPr>
          <w:rFonts w:ascii="Arial" w:eastAsia="Times New Roman" w:hAnsi="Arial" w:cs="Arial"/>
          <w:lang w:eastAsia="de-DE"/>
        </w:rPr>
        <w:t xml:space="preserve">mmen haben </w:t>
      </w:r>
      <w:r w:rsidR="00C65294">
        <w:rPr>
          <w:rFonts w:ascii="Arial" w:eastAsia="Times New Roman" w:hAnsi="Arial" w:cs="Arial"/>
          <w:lang w:eastAsia="de-DE"/>
        </w:rPr>
        <w:t>und</w:t>
      </w:r>
      <w:r w:rsidR="00CA29B2">
        <w:rPr>
          <w:rFonts w:ascii="Arial" w:eastAsia="Times New Roman" w:hAnsi="Arial" w:cs="Arial"/>
          <w:lang w:eastAsia="de-DE"/>
        </w:rPr>
        <w:t xml:space="preserve"> </w:t>
      </w:r>
      <w:r w:rsidR="00C65294">
        <w:rPr>
          <w:rFonts w:ascii="Arial" w:eastAsia="Times New Roman" w:hAnsi="Arial" w:cs="Arial"/>
          <w:lang w:eastAsia="de-DE"/>
        </w:rPr>
        <w:t>somit</w:t>
      </w:r>
      <w:r w:rsidR="00CA29B2">
        <w:rPr>
          <w:rFonts w:ascii="Arial" w:eastAsia="Times New Roman" w:hAnsi="Arial" w:cs="Arial"/>
          <w:lang w:eastAsia="de-DE"/>
        </w:rPr>
        <w:t xml:space="preserve"> </w:t>
      </w:r>
      <w:r w:rsidR="00C65294">
        <w:rPr>
          <w:rFonts w:ascii="Arial" w:eastAsia="Times New Roman" w:hAnsi="Arial" w:cs="Arial"/>
          <w:lang w:eastAsia="de-DE"/>
        </w:rPr>
        <w:t>nicht</w:t>
      </w:r>
      <w:r w:rsidR="00CA29B2">
        <w:rPr>
          <w:rFonts w:ascii="Arial" w:eastAsia="Times New Roman" w:hAnsi="Arial" w:cs="Arial"/>
          <w:lang w:eastAsia="de-DE"/>
        </w:rPr>
        <w:t xml:space="preserve"> in </w:t>
      </w:r>
      <w:r w:rsidR="00C65294">
        <w:rPr>
          <w:rFonts w:ascii="Arial" w:eastAsia="Times New Roman" w:hAnsi="Arial" w:cs="Arial"/>
          <w:lang w:eastAsia="de-DE"/>
        </w:rPr>
        <w:t>Krankenhäuser</w:t>
      </w:r>
      <w:r w:rsidR="00CA29B2">
        <w:rPr>
          <w:rFonts w:ascii="Arial" w:eastAsia="Times New Roman" w:hAnsi="Arial" w:cs="Arial"/>
          <w:lang w:eastAsia="de-DE"/>
        </w:rPr>
        <w:t xml:space="preserve"> </w:t>
      </w:r>
      <w:r w:rsidR="00C65294">
        <w:rPr>
          <w:rFonts w:ascii="Arial" w:eastAsia="Times New Roman" w:hAnsi="Arial" w:cs="Arial"/>
          <w:lang w:eastAsia="de-DE"/>
        </w:rPr>
        <w:t>eingewiesen</w:t>
      </w:r>
      <w:r w:rsidR="00CA29B2">
        <w:rPr>
          <w:rFonts w:ascii="Arial" w:eastAsia="Times New Roman" w:hAnsi="Arial" w:cs="Arial"/>
          <w:lang w:eastAsia="de-DE"/>
        </w:rPr>
        <w:t xml:space="preserve"> wurden</w:t>
      </w:r>
      <w:r w:rsidR="00C65294">
        <w:rPr>
          <w:rFonts w:ascii="Arial" w:eastAsia="Times New Roman" w:hAnsi="Arial" w:cs="Arial"/>
          <w:lang w:eastAsia="de-DE"/>
        </w:rPr>
        <w:t>, dies vor allem bei Brustkrebs und Darmkrebs</w:t>
      </w:r>
      <w:r w:rsidR="009763A4">
        <w:rPr>
          <w:rFonts w:ascii="Arial" w:eastAsia="Times New Roman" w:hAnsi="Arial" w:cs="Arial"/>
          <w:lang w:eastAsia="de-DE"/>
        </w:rPr>
        <w:t>.</w:t>
      </w:r>
      <w:r w:rsidR="00160009">
        <w:rPr>
          <w:rFonts w:ascii="Arial" w:eastAsia="Times New Roman" w:hAnsi="Arial" w:cs="Arial"/>
          <w:lang w:eastAsia="de-DE"/>
        </w:rPr>
        <w:t xml:space="preserve"> </w:t>
      </w:r>
      <w:r w:rsidR="00BD16F2">
        <w:rPr>
          <w:rFonts w:ascii="Arial" w:eastAsia="Times New Roman" w:hAnsi="Arial" w:cs="Arial"/>
          <w:lang w:eastAsia="de-DE"/>
        </w:rPr>
        <w:t xml:space="preserve">„Die Fallzahlenrückgänge zeigen, dass die Krankenhäuser ihrer Verantwortung in der Pandemie nachgekommen sind, nicht nur in der direkten Versorgung der Corona-Infizierten. Fast die Hälfte der Hüftgelenk-OPs ist verschoben worden, um Kapazitäten für die Versorgung der Covid-Patientinnen und -Patienten freizumachen, und das oft unter großen finanziellen Unsicherheiten“, erklärt Dr. Gerald Gaß, designierter Vorstandsvorsitzender der DKG. </w:t>
      </w:r>
    </w:p>
    <w:p w:rsidR="00BD16F2" w:rsidRDefault="00BD16F2" w:rsidP="00C930CF">
      <w:pPr>
        <w:spacing w:after="0" w:line="340" w:lineRule="atLeast"/>
        <w:ind w:right="2268"/>
        <w:jc w:val="both"/>
        <w:rPr>
          <w:rFonts w:ascii="Arial" w:eastAsia="Times New Roman" w:hAnsi="Arial" w:cs="Arial"/>
          <w:lang w:eastAsia="de-DE"/>
        </w:rPr>
      </w:pPr>
    </w:p>
    <w:p w:rsidR="00160009" w:rsidRDefault="00CA29B2"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Nicht </w:t>
      </w:r>
      <w:r w:rsidR="00C65294">
        <w:rPr>
          <w:rFonts w:ascii="Arial" w:eastAsia="Times New Roman" w:hAnsi="Arial" w:cs="Arial"/>
          <w:lang w:eastAsia="de-DE"/>
        </w:rPr>
        <w:t>nachvollziehbar</w:t>
      </w:r>
      <w:r>
        <w:rPr>
          <w:rFonts w:ascii="Arial" w:eastAsia="Times New Roman" w:hAnsi="Arial" w:cs="Arial"/>
          <w:lang w:eastAsia="de-DE"/>
        </w:rPr>
        <w:t xml:space="preserve"> </w:t>
      </w:r>
      <w:r w:rsidR="00B22D4D">
        <w:rPr>
          <w:rFonts w:ascii="Arial" w:eastAsia="Times New Roman" w:hAnsi="Arial" w:cs="Arial"/>
          <w:lang w:eastAsia="de-DE"/>
        </w:rPr>
        <w:t>und unbewiesen ist die These</w:t>
      </w:r>
      <w:r>
        <w:rPr>
          <w:rFonts w:ascii="Arial" w:eastAsia="Times New Roman" w:hAnsi="Arial" w:cs="Arial"/>
          <w:lang w:eastAsia="de-DE"/>
        </w:rPr>
        <w:t xml:space="preserve"> der </w:t>
      </w:r>
      <w:r w:rsidR="00C65294">
        <w:rPr>
          <w:rFonts w:ascii="Arial" w:eastAsia="Times New Roman" w:hAnsi="Arial" w:cs="Arial"/>
          <w:lang w:eastAsia="de-DE"/>
        </w:rPr>
        <w:t>Ortskrankenkassen</w:t>
      </w:r>
      <w:r>
        <w:rPr>
          <w:rFonts w:ascii="Arial" w:eastAsia="Times New Roman" w:hAnsi="Arial" w:cs="Arial"/>
          <w:lang w:eastAsia="de-DE"/>
        </w:rPr>
        <w:t>, dass die Fallrückgänge bei COPD und Herzinsuffizienz, nach AOK Idee</w:t>
      </w:r>
      <w:r w:rsidR="009763A4">
        <w:rPr>
          <w:rFonts w:ascii="Arial" w:eastAsia="Times New Roman" w:hAnsi="Arial" w:cs="Arial"/>
          <w:lang w:eastAsia="de-DE"/>
        </w:rPr>
        <w:t>,</w:t>
      </w:r>
      <w:r>
        <w:rPr>
          <w:rFonts w:ascii="Arial" w:eastAsia="Times New Roman" w:hAnsi="Arial" w:cs="Arial"/>
          <w:lang w:eastAsia="de-DE"/>
        </w:rPr>
        <w:t xml:space="preserve"> </w:t>
      </w:r>
      <w:r w:rsidR="00C65294">
        <w:rPr>
          <w:rFonts w:ascii="Arial" w:eastAsia="Times New Roman" w:hAnsi="Arial" w:cs="Arial"/>
          <w:lang w:eastAsia="de-DE"/>
        </w:rPr>
        <w:t>durch</w:t>
      </w:r>
      <w:r>
        <w:rPr>
          <w:rFonts w:ascii="Arial" w:eastAsia="Times New Roman" w:hAnsi="Arial" w:cs="Arial"/>
          <w:lang w:eastAsia="de-DE"/>
        </w:rPr>
        <w:t xml:space="preserve"> eine verstärkte ambulante Behandlung </w:t>
      </w:r>
      <w:r w:rsidR="00C65294">
        <w:rPr>
          <w:rFonts w:ascii="Arial" w:eastAsia="Times New Roman" w:hAnsi="Arial" w:cs="Arial"/>
          <w:lang w:eastAsia="de-DE"/>
        </w:rPr>
        <w:t>zustande</w:t>
      </w:r>
      <w:r>
        <w:rPr>
          <w:rFonts w:ascii="Arial" w:eastAsia="Times New Roman" w:hAnsi="Arial" w:cs="Arial"/>
          <w:lang w:eastAsia="de-DE"/>
        </w:rPr>
        <w:t xml:space="preserve"> gekommen sei. Dies </w:t>
      </w:r>
      <w:r w:rsidR="006F7E97">
        <w:rPr>
          <w:rFonts w:ascii="Arial" w:eastAsia="Times New Roman" w:hAnsi="Arial" w:cs="Arial"/>
          <w:lang w:eastAsia="de-DE"/>
        </w:rPr>
        <w:t>beweise</w:t>
      </w:r>
      <w:r>
        <w:rPr>
          <w:rFonts w:ascii="Arial" w:eastAsia="Times New Roman" w:hAnsi="Arial" w:cs="Arial"/>
          <w:lang w:eastAsia="de-DE"/>
        </w:rPr>
        <w:t xml:space="preserve"> nach </w:t>
      </w:r>
      <w:r w:rsidR="00C65294">
        <w:rPr>
          <w:rFonts w:ascii="Arial" w:eastAsia="Times New Roman" w:hAnsi="Arial" w:cs="Arial"/>
          <w:lang w:eastAsia="de-DE"/>
        </w:rPr>
        <w:t>Ansicht</w:t>
      </w:r>
      <w:r>
        <w:rPr>
          <w:rFonts w:ascii="Arial" w:eastAsia="Times New Roman" w:hAnsi="Arial" w:cs="Arial"/>
          <w:lang w:eastAsia="de-DE"/>
        </w:rPr>
        <w:t xml:space="preserve"> der </w:t>
      </w:r>
      <w:r w:rsidR="00C65294">
        <w:rPr>
          <w:rFonts w:ascii="Arial" w:eastAsia="Times New Roman" w:hAnsi="Arial" w:cs="Arial"/>
          <w:lang w:eastAsia="de-DE"/>
        </w:rPr>
        <w:t>Ortskrankenkassen</w:t>
      </w:r>
      <w:r>
        <w:rPr>
          <w:rFonts w:ascii="Arial" w:eastAsia="Times New Roman" w:hAnsi="Arial" w:cs="Arial"/>
          <w:lang w:eastAsia="de-DE"/>
        </w:rPr>
        <w:t>, dass die Betroffenen auch sonst keine stationäre Betreuung benötigen würden. Die Frage, ob es diese verstärkte ambulante Behandlung überhaupt gab</w:t>
      </w:r>
      <w:r w:rsidR="009763A4">
        <w:rPr>
          <w:rFonts w:ascii="Arial" w:eastAsia="Times New Roman" w:hAnsi="Arial" w:cs="Arial"/>
          <w:lang w:eastAsia="de-DE"/>
        </w:rPr>
        <w:t>,</w:t>
      </w:r>
      <w:r w:rsidR="00B22D4D">
        <w:rPr>
          <w:rFonts w:ascii="Arial" w:eastAsia="Times New Roman" w:hAnsi="Arial" w:cs="Arial"/>
          <w:lang w:eastAsia="de-DE"/>
        </w:rPr>
        <w:t xml:space="preserve"> und welche negativen Konsequenzen diese nicht stattgefundenen Behandlungen für die betroffenen Patienten haben</w:t>
      </w:r>
      <w:r w:rsidR="009763A4">
        <w:rPr>
          <w:rFonts w:ascii="Arial" w:eastAsia="Times New Roman" w:hAnsi="Arial" w:cs="Arial"/>
          <w:lang w:eastAsia="de-DE"/>
        </w:rPr>
        <w:t xml:space="preserve">, </w:t>
      </w:r>
      <w:r>
        <w:rPr>
          <w:rFonts w:ascii="Arial" w:eastAsia="Times New Roman" w:hAnsi="Arial" w:cs="Arial"/>
          <w:lang w:eastAsia="de-DE"/>
        </w:rPr>
        <w:t xml:space="preserve">bleibt </w:t>
      </w:r>
      <w:r w:rsidR="00B22D4D">
        <w:rPr>
          <w:rFonts w:ascii="Arial" w:eastAsia="Times New Roman" w:hAnsi="Arial" w:cs="Arial"/>
          <w:lang w:eastAsia="de-DE"/>
        </w:rPr>
        <w:t>gänzlich unbeantwortet</w:t>
      </w:r>
      <w:r>
        <w:rPr>
          <w:rFonts w:ascii="Arial" w:eastAsia="Times New Roman" w:hAnsi="Arial" w:cs="Arial"/>
          <w:lang w:eastAsia="de-DE"/>
        </w:rPr>
        <w:t xml:space="preserve">. Hier können die Ortskrankenkassen keinerlei Daten, Beweise oder wenigstens Hinweise vorlegen. </w:t>
      </w:r>
      <w:r w:rsidR="00C65294">
        <w:rPr>
          <w:rFonts w:ascii="Arial" w:eastAsia="Times New Roman" w:hAnsi="Arial" w:cs="Arial"/>
          <w:lang w:eastAsia="de-DE"/>
        </w:rPr>
        <w:t>Zusätzlich</w:t>
      </w:r>
      <w:r>
        <w:rPr>
          <w:rFonts w:ascii="Arial" w:eastAsia="Times New Roman" w:hAnsi="Arial" w:cs="Arial"/>
          <w:lang w:eastAsia="de-DE"/>
        </w:rPr>
        <w:t xml:space="preserve"> </w:t>
      </w:r>
      <w:r w:rsidR="00160009">
        <w:rPr>
          <w:rFonts w:ascii="Arial" w:eastAsia="Times New Roman" w:hAnsi="Arial" w:cs="Arial"/>
          <w:lang w:eastAsia="de-DE"/>
        </w:rPr>
        <w:t xml:space="preserve">haben die Vertreter der Ortskrankenkassen </w:t>
      </w:r>
      <w:r w:rsidR="00160009">
        <w:rPr>
          <w:rFonts w:ascii="Arial" w:eastAsia="Times New Roman" w:hAnsi="Arial" w:cs="Arial"/>
          <w:lang w:eastAsia="de-DE"/>
        </w:rPr>
        <w:lastRenderedPageBreak/>
        <w:t xml:space="preserve">offenbar selbst </w:t>
      </w:r>
      <w:r>
        <w:rPr>
          <w:rFonts w:ascii="Arial" w:eastAsia="Times New Roman" w:hAnsi="Arial" w:cs="Arial"/>
          <w:lang w:eastAsia="de-DE"/>
        </w:rPr>
        <w:t xml:space="preserve">einen deutlichen Widerspruch </w:t>
      </w:r>
      <w:r w:rsidR="00160009">
        <w:rPr>
          <w:rFonts w:ascii="Arial" w:eastAsia="Times New Roman" w:hAnsi="Arial" w:cs="Arial"/>
          <w:lang w:eastAsia="de-DE"/>
        </w:rPr>
        <w:t xml:space="preserve">nicht bemerkt: Die Rückgänge der Fallzahlen bei Brust- und Darmkrebs-Operationen begründen sie mit möglicherweise verringerter ambulanter </w:t>
      </w:r>
      <w:r w:rsidR="00F44EB8">
        <w:rPr>
          <w:rFonts w:ascii="Arial" w:eastAsia="Times New Roman" w:hAnsi="Arial" w:cs="Arial"/>
          <w:lang w:eastAsia="de-DE"/>
        </w:rPr>
        <w:t xml:space="preserve">Diagnostik und daraus folgend weniger Einweisungen. </w:t>
      </w:r>
      <w:r w:rsidR="00C65294">
        <w:rPr>
          <w:rFonts w:ascii="Arial" w:eastAsia="Times New Roman" w:hAnsi="Arial" w:cs="Arial"/>
          <w:lang w:eastAsia="de-DE"/>
        </w:rPr>
        <w:t>Warum</w:t>
      </w:r>
      <w:r>
        <w:rPr>
          <w:rFonts w:ascii="Arial" w:eastAsia="Times New Roman" w:hAnsi="Arial" w:cs="Arial"/>
          <w:lang w:eastAsia="de-DE"/>
        </w:rPr>
        <w:t xml:space="preserve"> </w:t>
      </w:r>
      <w:r w:rsidR="00C65294">
        <w:rPr>
          <w:rFonts w:ascii="Arial" w:eastAsia="Times New Roman" w:hAnsi="Arial" w:cs="Arial"/>
          <w:lang w:eastAsia="de-DE"/>
        </w:rPr>
        <w:t>Patienten</w:t>
      </w:r>
      <w:r>
        <w:rPr>
          <w:rFonts w:ascii="Arial" w:eastAsia="Times New Roman" w:hAnsi="Arial" w:cs="Arial"/>
          <w:lang w:eastAsia="de-DE"/>
        </w:rPr>
        <w:t xml:space="preserve"> </w:t>
      </w:r>
      <w:r w:rsidR="00C65294">
        <w:rPr>
          <w:rFonts w:ascii="Arial" w:eastAsia="Times New Roman" w:hAnsi="Arial" w:cs="Arial"/>
          <w:lang w:eastAsia="de-DE"/>
        </w:rPr>
        <w:t>einerseits</w:t>
      </w:r>
      <w:r>
        <w:rPr>
          <w:rFonts w:ascii="Arial" w:eastAsia="Times New Roman" w:hAnsi="Arial" w:cs="Arial"/>
          <w:lang w:eastAsia="de-DE"/>
        </w:rPr>
        <w:t xml:space="preserve"> mehr</w:t>
      </w:r>
      <w:r w:rsidR="00C65294">
        <w:rPr>
          <w:rFonts w:ascii="Arial" w:eastAsia="Times New Roman" w:hAnsi="Arial" w:cs="Arial"/>
          <w:lang w:eastAsia="de-DE"/>
        </w:rPr>
        <w:t>,</w:t>
      </w:r>
      <w:r>
        <w:rPr>
          <w:rFonts w:ascii="Arial" w:eastAsia="Times New Roman" w:hAnsi="Arial" w:cs="Arial"/>
          <w:lang w:eastAsia="de-DE"/>
        </w:rPr>
        <w:t xml:space="preserve"> </w:t>
      </w:r>
      <w:r w:rsidR="00C65294">
        <w:rPr>
          <w:rFonts w:ascii="Arial" w:eastAsia="Times New Roman" w:hAnsi="Arial" w:cs="Arial"/>
          <w:lang w:eastAsia="de-DE"/>
        </w:rPr>
        <w:t>ander</w:t>
      </w:r>
      <w:r w:rsidR="00366C28">
        <w:rPr>
          <w:rFonts w:ascii="Arial" w:eastAsia="Times New Roman" w:hAnsi="Arial" w:cs="Arial"/>
          <w:lang w:eastAsia="de-DE"/>
        </w:rPr>
        <w:t>er</w:t>
      </w:r>
      <w:r w:rsidR="00C65294">
        <w:rPr>
          <w:rFonts w:ascii="Arial" w:eastAsia="Times New Roman" w:hAnsi="Arial" w:cs="Arial"/>
          <w:lang w:eastAsia="de-DE"/>
        </w:rPr>
        <w:t>seits</w:t>
      </w:r>
      <w:r>
        <w:rPr>
          <w:rFonts w:ascii="Arial" w:eastAsia="Times New Roman" w:hAnsi="Arial" w:cs="Arial"/>
          <w:lang w:eastAsia="de-DE"/>
        </w:rPr>
        <w:t xml:space="preserve"> </w:t>
      </w:r>
      <w:r w:rsidR="00C65294">
        <w:rPr>
          <w:rFonts w:ascii="Arial" w:eastAsia="Times New Roman" w:hAnsi="Arial" w:cs="Arial"/>
          <w:lang w:eastAsia="de-DE"/>
        </w:rPr>
        <w:t>weniger</w:t>
      </w:r>
      <w:r>
        <w:rPr>
          <w:rFonts w:ascii="Arial" w:eastAsia="Times New Roman" w:hAnsi="Arial" w:cs="Arial"/>
          <w:lang w:eastAsia="de-DE"/>
        </w:rPr>
        <w:t xml:space="preserve"> in den </w:t>
      </w:r>
      <w:r w:rsidR="00C65294">
        <w:rPr>
          <w:rFonts w:ascii="Arial" w:eastAsia="Times New Roman" w:hAnsi="Arial" w:cs="Arial"/>
          <w:lang w:eastAsia="de-DE"/>
        </w:rPr>
        <w:t>ambulanten</w:t>
      </w:r>
      <w:r>
        <w:rPr>
          <w:rFonts w:ascii="Arial" w:eastAsia="Times New Roman" w:hAnsi="Arial" w:cs="Arial"/>
          <w:lang w:eastAsia="de-DE"/>
        </w:rPr>
        <w:t xml:space="preserve"> Bereich </w:t>
      </w:r>
      <w:r w:rsidR="00C65294">
        <w:rPr>
          <w:rFonts w:ascii="Arial" w:eastAsia="Times New Roman" w:hAnsi="Arial" w:cs="Arial"/>
          <w:lang w:eastAsia="de-DE"/>
        </w:rPr>
        <w:t>gegangen</w:t>
      </w:r>
      <w:r>
        <w:rPr>
          <w:rFonts w:ascii="Arial" w:eastAsia="Times New Roman" w:hAnsi="Arial" w:cs="Arial"/>
          <w:lang w:eastAsia="de-DE"/>
        </w:rPr>
        <w:t xml:space="preserve"> sein sollen, die Begründung </w:t>
      </w:r>
      <w:r w:rsidR="00C65294">
        <w:rPr>
          <w:rFonts w:ascii="Arial" w:eastAsia="Times New Roman" w:hAnsi="Arial" w:cs="Arial"/>
          <w:lang w:eastAsia="de-DE"/>
        </w:rPr>
        <w:t>bleibt</w:t>
      </w:r>
      <w:r>
        <w:rPr>
          <w:rFonts w:ascii="Arial" w:eastAsia="Times New Roman" w:hAnsi="Arial" w:cs="Arial"/>
          <w:lang w:eastAsia="de-DE"/>
        </w:rPr>
        <w:t xml:space="preserve"> das WIDO </w:t>
      </w:r>
      <w:r w:rsidR="00C65294">
        <w:rPr>
          <w:rFonts w:ascii="Arial" w:eastAsia="Times New Roman" w:hAnsi="Arial" w:cs="Arial"/>
          <w:lang w:eastAsia="de-DE"/>
        </w:rPr>
        <w:t>schuldig</w:t>
      </w:r>
      <w:r>
        <w:rPr>
          <w:rFonts w:ascii="Arial" w:eastAsia="Times New Roman" w:hAnsi="Arial" w:cs="Arial"/>
          <w:lang w:eastAsia="de-DE"/>
        </w:rPr>
        <w:t>.</w:t>
      </w:r>
      <w:r w:rsidR="001E3EEF">
        <w:rPr>
          <w:rFonts w:ascii="Arial" w:eastAsia="Times New Roman" w:hAnsi="Arial" w:cs="Arial"/>
          <w:lang w:eastAsia="de-DE"/>
        </w:rPr>
        <w:t xml:space="preserve"> </w:t>
      </w:r>
      <w:r w:rsidR="00C65294">
        <w:rPr>
          <w:rFonts w:ascii="Arial" w:eastAsia="Times New Roman" w:hAnsi="Arial" w:cs="Arial"/>
          <w:lang w:eastAsia="de-DE"/>
        </w:rPr>
        <w:t>Sie liegt wohl einzig in der politischen Zielsetzung der AOK</w:t>
      </w:r>
      <w:r w:rsidR="00B22D4D">
        <w:rPr>
          <w:rFonts w:ascii="Arial" w:eastAsia="Times New Roman" w:hAnsi="Arial" w:cs="Arial"/>
          <w:lang w:eastAsia="de-DE"/>
        </w:rPr>
        <w:t xml:space="preserve"> schon aus der Zeit vor der</w:t>
      </w:r>
      <w:r w:rsidR="006F7E97">
        <w:rPr>
          <w:rFonts w:ascii="Arial" w:eastAsia="Times New Roman" w:hAnsi="Arial" w:cs="Arial"/>
          <w:lang w:eastAsia="de-DE"/>
        </w:rPr>
        <w:t xml:space="preserve"> Pandemie, Krankenhausstandorte </w:t>
      </w:r>
      <w:r w:rsidR="00B22D4D">
        <w:rPr>
          <w:rFonts w:ascii="Arial" w:eastAsia="Times New Roman" w:hAnsi="Arial" w:cs="Arial"/>
          <w:lang w:eastAsia="de-DE"/>
        </w:rPr>
        <w:t>und Krankenhauskapazitäten massiv zu reduzieren</w:t>
      </w:r>
      <w:r w:rsidR="00C65294">
        <w:rPr>
          <w:rFonts w:ascii="Arial" w:eastAsia="Times New Roman" w:hAnsi="Arial" w:cs="Arial"/>
          <w:lang w:eastAsia="de-DE"/>
        </w:rPr>
        <w:t>.</w:t>
      </w:r>
    </w:p>
    <w:p w:rsidR="00F44EB8" w:rsidRDefault="00F44EB8" w:rsidP="00C930CF">
      <w:pPr>
        <w:spacing w:after="0" w:line="340" w:lineRule="atLeast"/>
        <w:ind w:right="2268"/>
        <w:jc w:val="both"/>
        <w:rPr>
          <w:rFonts w:ascii="Arial" w:eastAsia="Times New Roman" w:hAnsi="Arial" w:cs="Arial"/>
          <w:lang w:eastAsia="de-DE"/>
        </w:rPr>
      </w:pPr>
    </w:p>
    <w:p w:rsidR="00F44EB8" w:rsidRDefault="001E3EEF"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Ä</w:t>
      </w:r>
      <w:r w:rsidR="00F44EB8">
        <w:rPr>
          <w:rFonts w:ascii="Arial" w:eastAsia="Times New Roman" w:hAnsi="Arial" w:cs="Arial"/>
          <w:lang w:eastAsia="de-DE"/>
        </w:rPr>
        <w:t xml:space="preserve">hnlich vage bleibt die AOK bei ihrer These, große Krankenhäuser wiesen bei der Intensiv- und vor allem Beatmungsbehandlung von Covid-Patientinnen und -Patienten gegenüber kleineren Häusern </w:t>
      </w:r>
      <w:r w:rsidR="00B55D00">
        <w:rPr>
          <w:rFonts w:ascii="Arial" w:eastAsia="Times New Roman" w:hAnsi="Arial" w:cs="Arial"/>
          <w:lang w:eastAsia="de-DE"/>
        </w:rPr>
        <w:t>eine weitaus höhere Qualität auf. Auch dafür findet die AOK nicht einmal den A</w:t>
      </w:r>
      <w:r>
        <w:rPr>
          <w:rFonts w:ascii="Arial" w:eastAsia="Times New Roman" w:hAnsi="Arial" w:cs="Arial"/>
          <w:lang w:eastAsia="de-DE"/>
        </w:rPr>
        <w:t>nsatz eines Beweises.</w:t>
      </w:r>
      <w:r w:rsidR="00B55D00">
        <w:rPr>
          <w:rFonts w:ascii="Arial" w:eastAsia="Times New Roman" w:hAnsi="Arial" w:cs="Arial"/>
          <w:lang w:eastAsia="de-DE"/>
        </w:rPr>
        <w:t xml:space="preserve"> </w:t>
      </w:r>
      <w:r>
        <w:rPr>
          <w:rFonts w:ascii="Arial" w:eastAsia="Times New Roman" w:hAnsi="Arial" w:cs="Arial"/>
          <w:lang w:eastAsia="de-DE"/>
        </w:rPr>
        <w:t xml:space="preserve">Dass dieser Beweis nicht existiert, gibt sie </w:t>
      </w:r>
      <w:r w:rsidR="00B55D00">
        <w:rPr>
          <w:rFonts w:ascii="Arial" w:eastAsia="Times New Roman" w:hAnsi="Arial" w:cs="Arial"/>
          <w:lang w:eastAsia="de-DE"/>
        </w:rPr>
        <w:t>sogar offen zu, fordert aber trotzdem eine stärkere Zentralisierung</w:t>
      </w:r>
      <w:r>
        <w:rPr>
          <w:rFonts w:ascii="Arial" w:eastAsia="Times New Roman" w:hAnsi="Arial" w:cs="Arial"/>
          <w:lang w:eastAsia="de-DE"/>
        </w:rPr>
        <w:t xml:space="preserve"> der Krankenhäuser – sprich: Schließungen</w:t>
      </w:r>
      <w:r w:rsidR="00B55D00">
        <w:rPr>
          <w:rFonts w:ascii="Arial" w:eastAsia="Times New Roman" w:hAnsi="Arial" w:cs="Arial"/>
          <w:lang w:eastAsia="de-DE"/>
        </w:rPr>
        <w:t xml:space="preserve">. „Es ist </w:t>
      </w:r>
      <w:r w:rsidR="00CA29B2">
        <w:rPr>
          <w:rFonts w:ascii="Arial" w:eastAsia="Times New Roman" w:hAnsi="Arial" w:cs="Arial"/>
          <w:lang w:eastAsia="de-DE"/>
        </w:rPr>
        <w:t>inakzeptabel</w:t>
      </w:r>
      <w:r w:rsidR="00B55D00">
        <w:rPr>
          <w:rFonts w:ascii="Arial" w:eastAsia="Times New Roman" w:hAnsi="Arial" w:cs="Arial"/>
          <w:lang w:eastAsia="de-DE"/>
        </w:rPr>
        <w:t xml:space="preserve">, dass die AOK gerade die Corona-Pandemie als Anlass nimmt, ihre auf Schließung gerichtete Strukturpolitik weiter zu propagieren. Kleinere Krankenhäuser und ihre Beschäftigten haben ebenso </w:t>
      </w:r>
      <w:r>
        <w:rPr>
          <w:rFonts w:ascii="Arial" w:eastAsia="Times New Roman" w:hAnsi="Arial" w:cs="Arial"/>
          <w:lang w:eastAsia="de-DE"/>
        </w:rPr>
        <w:t>unverzichtbare</w:t>
      </w:r>
      <w:r w:rsidR="00B55D00">
        <w:rPr>
          <w:rFonts w:ascii="Arial" w:eastAsia="Times New Roman" w:hAnsi="Arial" w:cs="Arial"/>
          <w:lang w:eastAsia="de-DE"/>
        </w:rPr>
        <w:t xml:space="preserve"> Arbeit geleistet, wie große Kliniken. Oft haben sie nicht nur direkt Covid-Kranke behandelt und die wohnortnahe Versorgung gesichert, sondern anderen Krankenhäusern mit ihren Kapazitäten den Rücken freigehalten. Es gibt nicht den geringsten Hinweis darauf, dass ihre Behandlungsqualität schlechter gewesen wäre“, sagt Dr. Gerald Gaß.</w:t>
      </w:r>
    </w:p>
    <w:p w:rsidR="00CB0462" w:rsidRDefault="00CB0462" w:rsidP="00C930CF">
      <w:pPr>
        <w:spacing w:after="0" w:line="340" w:lineRule="atLeast"/>
        <w:ind w:right="2268"/>
        <w:jc w:val="both"/>
        <w:rPr>
          <w:rFonts w:ascii="Arial" w:eastAsia="Times New Roman" w:hAnsi="Arial" w:cs="Arial"/>
          <w:lang w:eastAsia="de-DE"/>
        </w:rPr>
      </w:pPr>
    </w:p>
    <w:p w:rsidR="007270FF" w:rsidRDefault="00B22D4D"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Fakt ist, dass es die Krankenhäuser selbst waren, die sich während der Pandemie über Leistungsschwerpunkte in dieser Ausnahmesituation abgesprochen haben. Es ist deshalb auch nicht überraschend, dass </w:t>
      </w:r>
      <w:r w:rsidR="009763A4">
        <w:rPr>
          <w:rFonts w:ascii="Arial" w:eastAsia="Times New Roman" w:hAnsi="Arial" w:cs="Arial"/>
          <w:lang w:eastAsia="de-DE"/>
        </w:rPr>
        <w:t>bewusst</w:t>
      </w:r>
      <w:r>
        <w:rPr>
          <w:rFonts w:ascii="Arial" w:eastAsia="Times New Roman" w:hAnsi="Arial" w:cs="Arial"/>
          <w:lang w:eastAsia="de-DE"/>
        </w:rPr>
        <w:t xml:space="preserve"> einzelne Krankenhäuser zu COVID-Versorgern definiert wurden. Dies lässt aber keinesfalls den Rückschluss zu, dass anderen Standorten die Kompetenzen fehlen würden, um solche Patienten zu behandeln. </w:t>
      </w:r>
      <w:r w:rsidR="007270FF">
        <w:rPr>
          <w:rFonts w:ascii="Arial" w:eastAsia="Times New Roman" w:hAnsi="Arial" w:cs="Arial"/>
          <w:lang w:eastAsia="de-DE"/>
        </w:rPr>
        <w:t>Im Gegenteil</w:t>
      </w:r>
      <w:r w:rsidR="00366C28">
        <w:rPr>
          <w:rFonts w:ascii="Arial" w:eastAsia="Times New Roman" w:hAnsi="Arial" w:cs="Arial"/>
          <w:lang w:eastAsia="de-DE"/>
        </w:rPr>
        <w:t>,</w:t>
      </w:r>
      <w:r w:rsidR="007270FF">
        <w:rPr>
          <w:rFonts w:ascii="Arial" w:eastAsia="Times New Roman" w:hAnsi="Arial" w:cs="Arial"/>
          <w:lang w:eastAsia="de-DE"/>
        </w:rPr>
        <w:t xml:space="preserve"> es ist natürlich vernünftig</w:t>
      </w:r>
      <w:r w:rsidR="00FF716E">
        <w:rPr>
          <w:rFonts w:ascii="Arial" w:eastAsia="Times New Roman" w:hAnsi="Arial" w:cs="Arial"/>
          <w:lang w:eastAsia="de-DE"/>
        </w:rPr>
        <w:t>,</w:t>
      </w:r>
      <w:bookmarkStart w:id="0" w:name="_GoBack"/>
      <w:bookmarkEnd w:id="0"/>
      <w:r w:rsidR="007270FF">
        <w:rPr>
          <w:rFonts w:ascii="Arial" w:eastAsia="Times New Roman" w:hAnsi="Arial" w:cs="Arial"/>
          <w:lang w:eastAsia="de-DE"/>
        </w:rPr>
        <w:t xml:space="preserve"> Infektionsschwerpunkte zu bilden.</w:t>
      </w:r>
    </w:p>
    <w:p w:rsidR="007270FF" w:rsidRDefault="007270FF" w:rsidP="00C930CF">
      <w:pPr>
        <w:spacing w:after="0" w:line="340" w:lineRule="atLeast"/>
        <w:ind w:right="2268"/>
        <w:jc w:val="both"/>
        <w:rPr>
          <w:rFonts w:ascii="Arial" w:eastAsia="Times New Roman" w:hAnsi="Arial" w:cs="Arial"/>
          <w:lang w:eastAsia="de-DE"/>
        </w:rPr>
      </w:pPr>
    </w:p>
    <w:p w:rsidR="00CB0462" w:rsidRDefault="00C65294"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DKG stimmt der AOK bei der Forderung zu, Krankenhäuser sollten in Sachen Finanzierung keine Bittsteller sein. </w:t>
      </w:r>
      <w:r w:rsidR="00641A18">
        <w:rPr>
          <w:rFonts w:ascii="Arial" w:eastAsia="Times New Roman" w:hAnsi="Arial" w:cs="Arial"/>
          <w:lang w:eastAsia="de-DE"/>
        </w:rPr>
        <w:t>Umso</w:t>
      </w:r>
      <w:r w:rsidR="00CA29B2">
        <w:rPr>
          <w:rFonts w:ascii="Arial" w:eastAsia="Times New Roman" w:hAnsi="Arial" w:cs="Arial"/>
          <w:lang w:eastAsia="de-DE"/>
        </w:rPr>
        <w:t xml:space="preserve"> mehr</w:t>
      </w:r>
      <w:r w:rsidR="00641A18">
        <w:rPr>
          <w:rFonts w:ascii="Arial" w:eastAsia="Times New Roman" w:hAnsi="Arial" w:cs="Arial"/>
          <w:lang w:eastAsia="de-DE"/>
        </w:rPr>
        <w:t xml:space="preserve"> verwundert es, dass die Ortskrankenkassen die Liquiditätshilfen in der Krise kritisieren. Ohne diese hätten die Krankenhäuser ihre Aufgabe als Rückgrat der Gesundheitsversorgung nicht wahrnehmen können. </w:t>
      </w:r>
    </w:p>
    <w:p w:rsidR="00383891" w:rsidRDefault="00383891" w:rsidP="00383891">
      <w:pPr>
        <w:spacing w:after="0" w:line="340" w:lineRule="atLeast"/>
        <w:ind w:right="2268"/>
        <w:jc w:val="both"/>
        <w:rPr>
          <w:rFonts w:ascii="Arial" w:eastAsia="Times New Roman" w:hAnsi="Arial" w:cs="Arial"/>
          <w:lang w:eastAsia="de-DE"/>
        </w:rPr>
      </w:pPr>
    </w:p>
    <w:p w:rsidR="00641A18" w:rsidRDefault="00641A18" w:rsidP="00383891">
      <w:pPr>
        <w:spacing w:after="0" w:line="340" w:lineRule="atLeast"/>
        <w:ind w:right="2268"/>
        <w:jc w:val="both"/>
        <w:rPr>
          <w:rFonts w:ascii="Arial" w:eastAsia="Times New Roman" w:hAnsi="Arial" w:cs="Arial"/>
          <w:lang w:eastAsia="de-DE"/>
        </w:rPr>
      </w:pPr>
    </w:p>
    <w:p w:rsidR="00641A18" w:rsidRDefault="00641A18" w:rsidP="00383891">
      <w:pPr>
        <w:spacing w:after="0" w:line="340" w:lineRule="atLeast"/>
        <w:ind w:right="2268"/>
        <w:jc w:val="both"/>
        <w:rPr>
          <w:rFonts w:ascii="Arial" w:eastAsia="Times New Roman" w:hAnsi="Arial" w:cs="Arial"/>
          <w:lang w:eastAsia="de-DE"/>
        </w:rPr>
      </w:pPr>
    </w:p>
    <w:p w:rsidR="00641A18" w:rsidRDefault="00641A18" w:rsidP="00383891">
      <w:pPr>
        <w:spacing w:after="0" w:line="340" w:lineRule="atLeast"/>
        <w:ind w:right="2268"/>
        <w:jc w:val="both"/>
        <w:rPr>
          <w:rFonts w:ascii="Arial" w:eastAsia="Times New Roman" w:hAnsi="Arial" w:cs="Arial"/>
          <w:lang w:eastAsia="de-DE"/>
        </w:rPr>
      </w:pPr>
    </w:p>
    <w:p w:rsidR="00641A18" w:rsidRPr="00633E3A" w:rsidRDefault="00641A18" w:rsidP="00383891">
      <w:pPr>
        <w:spacing w:after="0" w:line="340" w:lineRule="atLeast"/>
        <w:ind w:right="2268"/>
        <w:jc w:val="both"/>
      </w:pPr>
    </w:p>
    <w:p w:rsidR="0021251B" w:rsidRPr="00641A18" w:rsidRDefault="0058674F" w:rsidP="00641A18">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D40626">
        <w:rPr>
          <w:rFonts w:ascii="Arial" w:hAnsi="Arial" w:cs="Arial"/>
          <w:sz w:val="18"/>
        </w:rPr>
        <w:tab/>
      </w:r>
    </w:p>
    <w:sectPr w:rsidR="0021251B" w:rsidRPr="00641A18"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8D" w:rsidRDefault="006B7E8D" w:rsidP="008125E6">
      <w:pPr>
        <w:spacing w:after="0"/>
      </w:pPr>
      <w:r>
        <w:separator/>
      </w:r>
    </w:p>
  </w:endnote>
  <w:endnote w:type="continuationSeparator" w:id="0">
    <w:p w:rsidR="006B7E8D" w:rsidRDefault="006B7E8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8D" w:rsidRDefault="006B7E8D" w:rsidP="008125E6">
      <w:pPr>
        <w:spacing w:after="0"/>
      </w:pPr>
      <w:r>
        <w:separator/>
      </w:r>
    </w:p>
  </w:footnote>
  <w:footnote w:type="continuationSeparator" w:id="0">
    <w:p w:rsidR="006B7E8D" w:rsidRDefault="006B7E8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F716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60009"/>
    <w:rsid w:val="001734CD"/>
    <w:rsid w:val="00183CBD"/>
    <w:rsid w:val="001962FD"/>
    <w:rsid w:val="001C0544"/>
    <w:rsid w:val="001C3900"/>
    <w:rsid w:val="001C561E"/>
    <w:rsid w:val="001C7245"/>
    <w:rsid w:val="001E3EEF"/>
    <w:rsid w:val="00205E46"/>
    <w:rsid w:val="0021251B"/>
    <w:rsid w:val="00213B4F"/>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66C28"/>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1A18"/>
    <w:rsid w:val="006429EE"/>
    <w:rsid w:val="0065306F"/>
    <w:rsid w:val="00653DC6"/>
    <w:rsid w:val="00660B2F"/>
    <w:rsid w:val="006861E1"/>
    <w:rsid w:val="0069255D"/>
    <w:rsid w:val="006937B4"/>
    <w:rsid w:val="006A7679"/>
    <w:rsid w:val="006B4413"/>
    <w:rsid w:val="006B7E8D"/>
    <w:rsid w:val="006C6396"/>
    <w:rsid w:val="006C72CE"/>
    <w:rsid w:val="006D5D72"/>
    <w:rsid w:val="006F7E97"/>
    <w:rsid w:val="00700218"/>
    <w:rsid w:val="0070619D"/>
    <w:rsid w:val="00717437"/>
    <w:rsid w:val="007270FF"/>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763A4"/>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22D4D"/>
    <w:rsid w:val="00B34514"/>
    <w:rsid w:val="00B402F1"/>
    <w:rsid w:val="00B52927"/>
    <w:rsid w:val="00B55D00"/>
    <w:rsid w:val="00B65874"/>
    <w:rsid w:val="00B7543C"/>
    <w:rsid w:val="00B87286"/>
    <w:rsid w:val="00BB0243"/>
    <w:rsid w:val="00BD16F2"/>
    <w:rsid w:val="00BF222D"/>
    <w:rsid w:val="00C16F15"/>
    <w:rsid w:val="00C65294"/>
    <w:rsid w:val="00C930CF"/>
    <w:rsid w:val="00C9558C"/>
    <w:rsid w:val="00C96C96"/>
    <w:rsid w:val="00CA29B2"/>
    <w:rsid w:val="00CB0462"/>
    <w:rsid w:val="00CB748C"/>
    <w:rsid w:val="00CC21C5"/>
    <w:rsid w:val="00CC7AEB"/>
    <w:rsid w:val="00CD6E55"/>
    <w:rsid w:val="00CE1A56"/>
    <w:rsid w:val="00CE7AC3"/>
    <w:rsid w:val="00D0219C"/>
    <w:rsid w:val="00D02C2A"/>
    <w:rsid w:val="00D23C98"/>
    <w:rsid w:val="00D30167"/>
    <w:rsid w:val="00D359AB"/>
    <w:rsid w:val="00D401F2"/>
    <w:rsid w:val="00D40626"/>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74E92"/>
    <w:rsid w:val="00E865D6"/>
    <w:rsid w:val="00E87038"/>
    <w:rsid w:val="00EB1379"/>
    <w:rsid w:val="00EB444B"/>
    <w:rsid w:val="00EC418E"/>
    <w:rsid w:val="00ED3823"/>
    <w:rsid w:val="00F10B67"/>
    <w:rsid w:val="00F258F9"/>
    <w:rsid w:val="00F26034"/>
    <w:rsid w:val="00F3304B"/>
    <w:rsid w:val="00F44EB8"/>
    <w:rsid w:val="00F4622D"/>
    <w:rsid w:val="00F47CA5"/>
    <w:rsid w:val="00F77C15"/>
    <w:rsid w:val="00F8139F"/>
    <w:rsid w:val="00F8304C"/>
    <w:rsid w:val="00FA20E1"/>
    <w:rsid w:val="00FA346C"/>
    <w:rsid w:val="00FB25D6"/>
    <w:rsid w:val="00FF71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5DDF-10FA-46AF-8E1F-E9BF121E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2021-03-30T09:19:00Z</cp:lastPrinted>
  <dcterms:created xsi:type="dcterms:W3CDTF">2021-03-30T08:39:00Z</dcterms:created>
  <dcterms:modified xsi:type="dcterms:W3CDTF">2021-03-30T09:37:00Z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