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E3" w:rsidRPr="008844D6" w:rsidRDefault="0065306F" w:rsidP="009D26E3">
      <w:pPr>
        <w:spacing w:after="0"/>
        <w:rPr>
          <w:rFonts w:ascii="Arial" w:hAnsi="Arial" w:cs="Arial"/>
          <w:sz w:val="32"/>
          <w:szCs w:val="32"/>
        </w:rPr>
      </w:pPr>
      <w:r w:rsidRPr="008844D6">
        <w:rPr>
          <w:rFonts w:ascii="Arial" w:hAnsi="Arial" w:cs="Arial"/>
          <w:sz w:val="32"/>
          <w:szCs w:val="32"/>
        </w:rPr>
        <w:t>P r e s s e m i t t e i l u n g</w:t>
      </w:r>
    </w:p>
    <w:p w:rsidR="00031885" w:rsidRPr="008844D6" w:rsidRDefault="00031885">
      <w:pPr>
        <w:rPr>
          <w:rFonts w:ascii="Arial" w:hAnsi="Arial" w:cs="Arial"/>
          <w:sz w:val="22"/>
          <w:szCs w:val="22"/>
        </w:rPr>
      </w:pPr>
    </w:p>
    <w:p w:rsidR="001962FD" w:rsidRPr="008844D6" w:rsidRDefault="00D5336D" w:rsidP="00540AF0">
      <w:pPr>
        <w:tabs>
          <w:tab w:val="left" w:pos="4395"/>
          <w:tab w:val="left" w:pos="9781"/>
        </w:tabs>
        <w:spacing w:after="0"/>
        <w:ind w:right="-853"/>
        <w:outlineLvl w:val="0"/>
        <w:rPr>
          <w:rFonts w:ascii="Arial" w:eastAsia="Times New Roman" w:hAnsi="Arial" w:cs="Arial"/>
          <w:b/>
          <w:szCs w:val="20"/>
          <w:u w:val="single"/>
          <w:lang w:eastAsia="de-DE"/>
        </w:rPr>
      </w:pPr>
      <w:r>
        <w:rPr>
          <w:rFonts w:ascii="Arial" w:eastAsia="Times New Roman" w:hAnsi="Arial" w:cs="Arial"/>
          <w:b/>
          <w:szCs w:val="20"/>
          <w:u w:val="single"/>
          <w:lang w:eastAsia="de-DE"/>
        </w:rPr>
        <w:t>DKG</w:t>
      </w:r>
      <w:r w:rsidR="00CF3031">
        <w:rPr>
          <w:rFonts w:ascii="Arial" w:eastAsia="Times New Roman" w:hAnsi="Arial" w:cs="Arial"/>
          <w:b/>
          <w:szCs w:val="20"/>
          <w:u w:val="single"/>
          <w:lang w:eastAsia="de-DE"/>
        </w:rPr>
        <w:t xml:space="preserve"> zu steigenden Infektionszahlen und den Auswirkungen auf die Kliniken</w:t>
      </w:r>
    </w:p>
    <w:p w:rsidR="00795922" w:rsidRDefault="00795922" w:rsidP="00540AF0">
      <w:pPr>
        <w:tabs>
          <w:tab w:val="left" w:pos="4395"/>
          <w:tab w:val="left" w:pos="9781"/>
        </w:tabs>
        <w:spacing w:after="0"/>
        <w:ind w:right="-853"/>
        <w:outlineLvl w:val="0"/>
        <w:rPr>
          <w:rFonts w:ascii="Arial" w:eastAsia="Times New Roman" w:hAnsi="Arial" w:cs="Arial"/>
          <w:b/>
          <w:szCs w:val="20"/>
          <w:u w:val="single"/>
          <w:lang w:eastAsia="de-DE"/>
        </w:rPr>
      </w:pPr>
    </w:p>
    <w:p w:rsidR="00CF3031" w:rsidRPr="00CF3031" w:rsidRDefault="00CF3031" w:rsidP="00CF3031">
      <w:pPr>
        <w:tabs>
          <w:tab w:val="left" w:pos="4395"/>
          <w:tab w:val="left" w:pos="9781"/>
        </w:tabs>
        <w:spacing w:after="0"/>
        <w:ind w:right="-853"/>
        <w:outlineLvl w:val="0"/>
        <w:rPr>
          <w:rFonts w:ascii="Arial" w:eastAsia="Times New Roman" w:hAnsi="Arial" w:cs="Arial"/>
          <w:b/>
          <w:sz w:val="28"/>
          <w:szCs w:val="28"/>
          <w:lang w:eastAsia="de-DE"/>
        </w:rPr>
      </w:pPr>
      <w:r w:rsidRPr="00CF3031">
        <w:rPr>
          <w:rFonts w:ascii="Arial" w:eastAsia="Times New Roman" w:hAnsi="Arial" w:cs="Arial"/>
          <w:b/>
          <w:sz w:val="28"/>
          <w:szCs w:val="28"/>
          <w:lang w:eastAsia="de-DE"/>
        </w:rPr>
        <w:t>Krankenhäuser brauchen Corona-Flexibilität</w:t>
      </w:r>
    </w:p>
    <w:p w:rsidR="0066782E" w:rsidRPr="008844D6" w:rsidRDefault="0066782E" w:rsidP="0066782E">
      <w:pPr>
        <w:spacing w:after="0" w:line="340" w:lineRule="atLeast"/>
        <w:ind w:right="2268"/>
        <w:jc w:val="both"/>
        <w:rPr>
          <w:rFonts w:ascii="Arial" w:eastAsia="Times New Roman" w:hAnsi="Arial" w:cs="Arial"/>
          <w:lang w:eastAsia="de-DE"/>
        </w:rPr>
      </w:pPr>
    </w:p>
    <w:p w:rsidR="00CF3031" w:rsidRDefault="00D30167" w:rsidP="000F4953">
      <w:pPr>
        <w:spacing w:after="0" w:line="340" w:lineRule="atLeast"/>
        <w:ind w:right="2268"/>
        <w:jc w:val="both"/>
        <w:rPr>
          <w:rFonts w:ascii="Arial" w:eastAsia="Times New Roman" w:hAnsi="Arial" w:cs="Arial"/>
          <w:lang w:eastAsia="de-DE"/>
        </w:rPr>
      </w:pPr>
      <w:r w:rsidRPr="008844D6">
        <w:rPr>
          <w:rFonts w:ascii="Arial" w:eastAsia="Times New Roman" w:hAnsi="Arial" w:cs="Arial"/>
          <w:lang w:eastAsia="de-DE"/>
        </w:rPr>
        <w:t xml:space="preserve">Berlin, </w:t>
      </w:r>
      <w:r w:rsidR="000F4953">
        <w:rPr>
          <w:rFonts w:ascii="Arial" w:eastAsia="Times New Roman" w:hAnsi="Arial" w:cs="Arial"/>
          <w:lang w:eastAsia="de-DE"/>
        </w:rPr>
        <w:t>14. Okto</w:t>
      </w:r>
      <w:r w:rsidR="008844D6" w:rsidRPr="008844D6">
        <w:rPr>
          <w:rFonts w:ascii="Arial" w:eastAsia="Times New Roman" w:hAnsi="Arial" w:cs="Arial"/>
          <w:lang w:eastAsia="de-DE"/>
        </w:rPr>
        <w:t>ber 2020</w:t>
      </w:r>
      <w:r w:rsidR="000F4953">
        <w:rPr>
          <w:rFonts w:ascii="Arial" w:eastAsia="Times New Roman" w:hAnsi="Arial" w:cs="Arial"/>
          <w:lang w:eastAsia="de-DE"/>
        </w:rPr>
        <w:t xml:space="preserve"> </w:t>
      </w:r>
      <w:r w:rsidR="0052054C" w:rsidRPr="008844D6">
        <w:rPr>
          <w:rFonts w:ascii="Arial" w:eastAsia="Times New Roman" w:hAnsi="Arial" w:cs="Arial"/>
          <w:lang w:eastAsia="de-DE"/>
        </w:rPr>
        <w:t>–</w:t>
      </w:r>
      <w:r w:rsidR="000F4953">
        <w:rPr>
          <w:rFonts w:ascii="Arial" w:eastAsia="Times New Roman" w:hAnsi="Arial" w:cs="Arial"/>
          <w:lang w:eastAsia="de-DE"/>
        </w:rPr>
        <w:t xml:space="preserve"> Angesichts der steigenden Zahl von </w:t>
      </w:r>
      <w:r w:rsidR="00D5336D">
        <w:rPr>
          <w:rFonts w:ascii="Arial" w:eastAsia="Times New Roman" w:hAnsi="Arial" w:cs="Arial"/>
          <w:lang w:eastAsia="de-DE"/>
        </w:rPr>
        <w:t>krankenhausbehandlungsbedürftigen</w:t>
      </w:r>
      <w:r w:rsidR="000F4953">
        <w:rPr>
          <w:rFonts w:ascii="Arial" w:eastAsia="Times New Roman" w:hAnsi="Arial" w:cs="Arial"/>
          <w:lang w:eastAsia="de-DE"/>
        </w:rPr>
        <w:t xml:space="preserve"> Coronafällen erklärte </w:t>
      </w:r>
      <w:r w:rsidR="00CF3031">
        <w:rPr>
          <w:rFonts w:ascii="Arial" w:eastAsia="Times New Roman" w:hAnsi="Arial" w:cs="Arial"/>
          <w:lang w:eastAsia="de-DE"/>
        </w:rPr>
        <w:t xml:space="preserve">Georg Baum, Hauptgeschäftsführer </w:t>
      </w:r>
      <w:r w:rsidR="000F4953">
        <w:rPr>
          <w:rFonts w:ascii="Arial" w:eastAsia="Times New Roman" w:hAnsi="Arial" w:cs="Arial"/>
          <w:lang w:eastAsia="de-DE"/>
        </w:rPr>
        <w:t xml:space="preserve">der </w:t>
      </w:r>
      <w:r w:rsidR="00CF3031">
        <w:rPr>
          <w:rFonts w:ascii="Arial" w:eastAsia="Times New Roman" w:hAnsi="Arial" w:cs="Arial"/>
          <w:lang w:eastAsia="de-DE"/>
        </w:rPr>
        <w:t>Deutschen Krankenhausgesellschaft (DKG)</w:t>
      </w:r>
      <w:r w:rsidR="000F4953">
        <w:rPr>
          <w:rFonts w:ascii="Arial" w:eastAsia="Times New Roman" w:hAnsi="Arial" w:cs="Arial"/>
          <w:lang w:eastAsia="de-DE"/>
        </w:rPr>
        <w:t xml:space="preserve">: </w:t>
      </w:r>
    </w:p>
    <w:p w:rsidR="00CF3031" w:rsidRDefault="00CF3031" w:rsidP="000F4953">
      <w:pPr>
        <w:spacing w:after="0" w:line="340" w:lineRule="atLeast"/>
        <w:ind w:right="2268"/>
        <w:jc w:val="both"/>
        <w:rPr>
          <w:rFonts w:ascii="Arial" w:eastAsia="Times New Roman" w:hAnsi="Arial" w:cs="Arial"/>
          <w:lang w:eastAsia="de-DE"/>
        </w:rPr>
      </w:pPr>
    </w:p>
    <w:p w:rsidR="008844D6" w:rsidRDefault="00F728FE" w:rsidP="000F4953">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w:t>
      </w:r>
      <w:bookmarkStart w:id="0" w:name="_GoBack"/>
      <w:bookmarkEnd w:id="0"/>
      <w:r w:rsidR="000F4953">
        <w:rPr>
          <w:rFonts w:ascii="Arial" w:eastAsia="Times New Roman" w:hAnsi="Arial" w:cs="Arial"/>
          <w:lang w:eastAsia="de-DE"/>
        </w:rPr>
        <w:t>Das Maßnahmenpaket der Bundesregierung und der Bundesländer mit Konzentration auf die Infektionsprävention muss dringend und schnell um Maßnahmen ergänzt werden, die die Krankenhäuser in die Lage versetzen</w:t>
      </w:r>
      <w:r w:rsidR="00C21208">
        <w:rPr>
          <w:rFonts w:ascii="Arial" w:eastAsia="Times New Roman" w:hAnsi="Arial" w:cs="Arial"/>
          <w:lang w:eastAsia="de-DE"/>
        </w:rPr>
        <w:t>,</w:t>
      </w:r>
      <w:r w:rsidR="000F4953">
        <w:rPr>
          <w:rFonts w:ascii="Arial" w:eastAsia="Times New Roman" w:hAnsi="Arial" w:cs="Arial"/>
          <w:lang w:eastAsia="de-DE"/>
        </w:rPr>
        <w:t xml:space="preserve"> mit maximaler Flexibilität und Ressourcenverfügbarkeit die Pandemie von der medizinischen Seite her so abzusichern, dass eine Überlastung der Krankenhäuser und ein erneuter Lockdown des gesamten wirtschaftlichen Geschehens vermieden werden kann.</w:t>
      </w:r>
    </w:p>
    <w:p w:rsidR="000F4953" w:rsidRDefault="000F4953" w:rsidP="000F4953">
      <w:pPr>
        <w:spacing w:after="0" w:line="340" w:lineRule="atLeast"/>
        <w:ind w:right="2268"/>
        <w:jc w:val="both"/>
        <w:rPr>
          <w:rFonts w:ascii="Arial" w:eastAsia="Times New Roman" w:hAnsi="Arial" w:cs="Arial"/>
          <w:lang w:eastAsia="de-DE"/>
        </w:rPr>
      </w:pPr>
    </w:p>
    <w:p w:rsidR="000F4953" w:rsidRDefault="000F4953" w:rsidP="000F4953">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 xml:space="preserve">In absolutem Widerspruch dazu steht die vorgesehene Erweiterung der Pflegeuntergrenzenvorgaben auf die großen medizinischen Bereiche der Chirurgie, der Inneren und der Pädiatrie. Nach den Erhebungen, die die Grundlage für die Anhaltszahlen sind, </w:t>
      </w:r>
      <w:r w:rsidR="004A5ED3">
        <w:rPr>
          <w:rFonts w:ascii="Arial" w:eastAsia="Times New Roman" w:hAnsi="Arial" w:cs="Arial"/>
          <w:lang w:eastAsia="de-DE"/>
        </w:rPr>
        <w:t xml:space="preserve">müssten </w:t>
      </w:r>
      <w:r>
        <w:rPr>
          <w:rFonts w:ascii="Arial" w:eastAsia="Times New Roman" w:hAnsi="Arial" w:cs="Arial"/>
          <w:lang w:eastAsia="de-DE"/>
        </w:rPr>
        <w:t xml:space="preserve">25 % aller Krankenhäuser </w:t>
      </w:r>
      <w:r w:rsidR="004A5ED3">
        <w:rPr>
          <w:rFonts w:ascii="Arial" w:eastAsia="Times New Roman" w:hAnsi="Arial" w:cs="Arial"/>
          <w:lang w:eastAsia="de-DE"/>
        </w:rPr>
        <w:t>Pflegepersonal in diese</w:t>
      </w:r>
      <w:r w:rsidR="00C21208">
        <w:rPr>
          <w:rFonts w:ascii="Arial" w:eastAsia="Times New Roman" w:hAnsi="Arial" w:cs="Arial"/>
          <w:lang w:eastAsia="de-DE"/>
        </w:rPr>
        <w:t>n</w:t>
      </w:r>
      <w:r w:rsidR="004A5ED3">
        <w:rPr>
          <w:rFonts w:ascii="Arial" w:eastAsia="Times New Roman" w:hAnsi="Arial" w:cs="Arial"/>
          <w:lang w:eastAsia="de-DE"/>
        </w:rPr>
        <w:t xml:space="preserve"> Bereiche</w:t>
      </w:r>
      <w:r w:rsidR="00C21208">
        <w:rPr>
          <w:rFonts w:ascii="Arial" w:eastAsia="Times New Roman" w:hAnsi="Arial" w:cs="Arial"/>
          <w:lang w:eastAsia="de-DE"/>
        </w:rPr>
        <w:t>n</w:t>
      </w:r>
      <w:r w:rsidR="004A5ED3">
        <w:rPr>
          <w:rFonts w:ascii="Arial" w:eastAsia="Times New Roman" w:hAnsi="Arial" w:cs="Arial"/>
          <w:lang w:eastAsia="de-DE"/>
        </w:rPr>
        <w:t xml:space="preserve"> </w:t>
      </w:r>
      <w:r w:rsidR="00047D3A">
        <w:rPr>
          <w:rFonts w:ascii="Arial" w:eastAsia="Times New Roman" w:hAnsi="Arial" w:cs="Arial"/>
          <w:lang w:eastAsia="de-DE"/>
        </w:rPr>
        <w:t>auf</w:t>
      </w:r>
      <w:r w:rsidR="00C21208">
        <w:rPr>
          <w:rFonts w:ascii="Arial" w:eastAsia="Times New Roman" w:hAnsi="Arial" w:cs="Arial"/>
          <w:lang w:eastAsia="de-DE"/>
        </w:rPr>
        <w:t>stocken</w:t>
      </w:r>
      <w:r>
        <w:rPr>
          <w:rFonts w:ascii="Arial" w:eastAsia="Times New Roman" w:hAnsi="Arial" w:cs="Arial"/>
          <w:lang w:eastAsia="de-DE"/>
        </w:rPr>
        <w:t>. Damit würden die Möglichkeiten der Krankenhäuser, Pflegepersonal flexibel bei steigendem Corona-Versorgungsbedarf im Krankenhaus umzusetzen, massivst eingeschränkt. Statt neue Pflegegrenzen einzuführen, müssten wie im Frühjahr die Bestehenden wieder ausgesetzt werden. Deshalb der Appell an Bundesgesundheitsminister Spahn, die für die nächsten Tage geplante Verschärfungsverordnung nicht in Kraft zu setzen.</w:t>
      </w:r>
    </w:p>
    <w:p w:rsidR="000F4953" w:rsidRDefault="000F4953" w:rsidP="000F4953">
      <w:pPr>
        <w:spacing w:after="0" w:line="340" w:lineRule="atLeast"/>
        <w:ind w:right="2268"/>
        <w:jc w:val="both"/>
        <w:rPr>
          <w:rFonts w:ascii="Arial" w:eastAsia="Times New Roman" w:hAnsi="Arial" w:cs="Arial"/>
          <w:lang w:eastAsia="de-DE"/>
        </w:rPr>
      </w:pPr>
    </w:p>
    <w:p w:rsidR="000F4953" w:rsidRDefault="000F4953" w:rsidP="000F4953">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Wieder steigende Freihalteerfordernisse und Begrenzungen der Krankenhausbehandlungen auf notwendige Fä</w:t>
      </w:r>
      <w:r w:rsidR="00047D3A">
        <w:rPr>
          <w:rFonts w:ascii="Arial" w:eastAsia="Times New Roman" w:hAnsi="Arial" w:cs="Arial"/>
          <w:lang w:eastAsia="de-DE"/>
        </w:rPr>
        <w:t>lle erfordern zudem schon jetzt</w:t>
      </w:r>
      <w:r>
        <w:rPr>
          <w:rFonts w:ascii="Arial" w:eastAsia="Times New Roman" w:hAnsi="Arial" w:cs="Arial"/>
          <w:lang w:eastAsia="de-DE"/>
        </w:rPr>
        <w:t xml:space="preserve"> die finanzielle Absicherung der Krankenhäuser für das gesamte nächste Jahr zu organisieren. Wie für das laufende Jahr</w:t>
      </w:r>
      <w:r w:rsidR="00047D3A">
        <w:rPr>
          <w:rFonts w:ascii="Arial" w:eastAsia="Times New Roman" w:hAnsi="Arial" w:cs="Arial"/>
          <w:lang w:eastAsia="de-DE"/>
        </w:rPr>
        <w:t>,</w:t>
      </w:r>
      <w:r>
        <w:rPr>
          <w:rFonts w:ascii="Arial" w:eastAsia="Times New Roman" w:hAnsi="Arial" w:cs="Arial"/>
          <w:lang w:eastAsia="de-DE"/>
        </w:rPr>
        <w:t xml:space="preserve"> muss auch für das nächste Jahr die Erlössicherung der Krankenhäuser auf der Grundlage der finanziellen Ausstattung der letzten Jahre abgesichert werden.</w:t>
      </w:r>
      <w:r w:rsidR="004A5ED3">
        <w:rPr>
          <w:rFonts w:ascii="Arial" w:eastAsia="Times New Roman" w:hAnsi="Arial" w:cs="Arial"/>
          <w:lang w:eastAsia="de-DE"/>
        </w:rPr>
        <w:t xml:space="preserve"> Zudem muss die verkürzte Zahlungsfrist für im Krankenhaus </w:t>
      </w:r>
      <w:r w:rsidR="004A5ED3">
        <w:rPr>
          <w:rFonts w:ascii="Arial" w:eastAsia="Times New Roman" w:hAnsi="Arial" w:cs="Arial"/>
          <w:lang w:eastAsia="de-DE"/>
        </w:rPr>
        <w:lastRenderedPageBreak/>
        <w:t>erbrachte Leistungen von fünf Tagen über das Jahr hinaus fortgeführt werden. Ansonsten verlören die Krankenhäuser in hohem Umfang Zahlungseingänge.</w:t>
      </w:r>
    </w:p>
    <w:p w:rsidR="004A5ED3" w:rsidRDefault="004A5ED3" w:rsidP="000F4953">
      <w:pPr>
        <w:spacing w:after="0" w:line="340" w:lineRule="atLeast"/>
        <w:ind w:right="2268"/>
        <w:jc w:val="both"/>
        <w:rPr>
          <w:rFonts w:ascii="Arial" w:eastAsia="Times New Roman" w:hAnsi="Arial" w:cs="Arial"/>
          <w:lang w:eastAsia="de-DE"/>
        </w:rPr>
      </w:pPr>
    </w:p>
    <w:p w:rsidR="004A5ED3" w:rsidRDefault="004A5ED3" w:rsidP="000F4953">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 xml:space="preserve">Auch die MDK-Prüfquote muss auf fünf Prozent begrenzt bleiben. </w:t>
      </w:r>
      <w:r w:rsidR="00D5336D">
        <w:rPr>
          <w:rFonts w:ascii="Arial" w:eastAsia="Times New Roman" w:hAnsi="Arial" w:cs="Arial"/>
          <w:lang w:eastAsia="de-DE"/>
        </w:rPr>
        <w:t xml:space="preserve">Und dies nicht </w:t>
      </w:r>
      <w:r>
        <w:rPr>
          <w:rFonts w:ascii="Arial" w:eastAsia="Times New Roman" w:hAnsi="Arial" w:cs="Arial"/>
          <w:lang w:eastAsia="de-DE"/>
        </w:rPr>
        <w:t>nur</w:t>
      </w:r>
      <w:r w:rsidR="00D5336D">
        <w:rPr>
          <w:rFonts w:ascii="Arial" w:eastAsia="Times New Roman" w:hAnsi="Arial" w:cs="Arial"/>
          <w:lang w:eastAsia="de-DE"/>
        </w:rPr>
        <w:t>,</w:t>
      </w:r>
      <w:r>
        <w:rPr>
          <w:rFonts w:ascii="Arial" w:eastAsia="Times New Roman" w:hAnsi="Arial" w:cs="Arial"/>
          <w:lang w:eastAsia="de-DE"/>
        </w:rPr>
        <w:t xml:space="preserve"> um die K</w:t>
      </w:r>
      <w:r w:rsidR="00D5336D">
        <w:rPr>
          <w:rFonts w:ascii="Arial" w:eastAsia="Times New Roman" w:hAnsi="Arial" w:cs="Arial"/>
          <w:lang w:eastAsia="de-DE"/>
        </w:rPr>
        <w:t>lini</w:t>
      </w:r>
      <w:r>
        <w:rPr>
          <w:rFonts w:ascii="Arial" w:eastAsia="Times New Roman" w:hAnsi="Arial" w:cs="Arial"/>
          <w:lang w:eastAsia="de-DE"/>
        </w:rPr>
        <w:t>k</w:t>
      </w:r>
      <w:r w:rsidR="00D5336D">
        <w:rPr>
          <w:rFonts w:ascii="Arial" w:eastAsia="Times New Roman" w:hAnsi="Arial" w:cs="Arial"/>
          <w:lang w:eastAsia="de-DE"/>
        </w:rPr>
        <w:t>e</w:t>
      </w:r>
      <w:r>
        <w:rPr>
          <w:rFonts w:ascii="Arial" w:eastAsia="Times New Roman" w:hAnsi="Arial" w:cs="Arial"/>
          <w:lang w:eastAsia="de-DE"/>
        </w:rPr>
        <w:t xml:space="preserve">n vor </w:t>
      </w:r>
      <w:r w:rsidR="00D5336D">
        <w:rPr>
          <w:rFonts w:ascii="Arial" w:eastAsia="Times New Roman" w:hAnsi="Arial" w:cs="Arial"/>
          <w:lang w:eastAsia="de-DE"/>
        </w:rPr>
        <w:t>teils</w:t>
      </w:r>
      <w:r>
        <w:rPr>
          <w:rFonts w:ascii="Arial" w:eastAsia="Times New Roman" w:hAnsi="Arial" w:cs="Arial"/>
          <w:lang w:eastAsia="de-DE"/>
        </w:rPr>
        <w:t xml:space="preserve"> haarstäubenden </w:t>
      </w:r>
      <w:r w:rsidR="00D5336D">
        <w:rPr>
          <w:rFonts w:ascii="Arial" w:eastAsia="Times New Roman" w:hAnsi="Arial" w:cs="Arial"/>
          <w:lang w:eastAsia="de-DE"/>
        </w:rPr>
        <w:t>Prüfungen</w:t>
      </w:r>
      <w:r>
        <w:rPr>
          <w:rFonts w:ascii="Arial" w:eastAsia="Times New Roman" w:hAnsi="Arial" w:cs="Arial"/>
          <w:lang w:eastAsia="de-DE"/>
        </w:rPr>
        <w:t xml:space="preserve"> zu schützen, </w:t>
      </w:r>
      <w:r w:rsidR="00D5336D">
        <w:rPr>
          <w:rFonts w:ascii="Arial" w:eastAsia="Times New Roman" w:hAnsi="Arial" w:cs="Arial"/>
          <w:lang w:eastAsia="de-DE"/>
        </w:rPr>
        <w:t>sondern</w:t>
      </w:r>
      <w:r>
        <w:rPr>
          <w:rFonts w:ascii="Arial" w:eastAsia="Times New Roman" w:hAnsi="Arial" w:cs="Arial"/>
          <w:lang w:eastAsia="de-DE"/>
        </w:rPr>
        <w:t xml:space="preserve"> vor </w:t>
      </w:r>
      <w:r w:rsidR="00D5336D">
        <w:rPr>
          <w:rFonts w:ascii="Arial" w:eastAsia="Times New Roman" w:hAnsi="Arial" w:cs="Arial"/>
          <w:lang w:eastAsia="de-DE"/>
        </w:rPr>
        <w:t>allem,</w:t>
      </w:r>
      <w:r>
        <w:rPr>
          <w:rFonts w:ascii="Arial" w:eastAsia="Times New Roman" w:hAnsi="Arial" w:cs="Arial"/>
          <w:lang w:eastAsia="de-DE"/>
        </w:rPr>
        <w:t xml:space="preserve"> um auch MDK-Personal für di</w:t>
      </w:r>
      <w:r w:rsidR="00047D3A">
        <w:rPr>
          <w:rFonts w:ascii="Arial" w:eastAsia="Times New Roman" w:hAnsi="Arial" w:cs="Arial"/>
          <w:lang w:eastAsia="de-DE"/>
        </w:rPr>
        <w:t>e dringend notwendige</w:t>
      </w:r>
      <w:r>
        <w:rPr>
          <w:rFonts w:ascii="Arial" w:eastAsia="Times New Roman" w:hAnsi="Arial" w:cs="Arial"/>
          <w:lang w:eastAsia="de-DE"/>
        </w:rPr>
        <w:t xml:space="preserve"> </w:t>
      </w:r>
      <w:r w:rsidR="00D5336D">
        <w:rPr>
          <w:rFonts w:ascii="Arial" w:eastAsia="Times New Roman" w:hAnsi="Arial" w:cs="Arial"/>
          <w:lang w:eastAsia="de-DE"/>
        </w:rPr>
        <w:t>Arbeit</w:t>
      </w:r>
      <w:r>
        <w:rPr>
          <w:rFonts w:ascii="Arial" w:eastAsia="Times New Roman" w:hAnsi="Arial" w:cs="Arial"/>
          <w:lang w:eastAsia="de-DE"/>
        </w:rPr>
        <w:t xml:space="preserve"> in </w:t>
      </w:r>
      <w:r w:rsidR="00D5336D">
        <w:rPr>
          <w:rFonts w:ascii="Arial" w:eastAsia="Times New Roman" w:hAnsi="Arial" w:cs="Arial"/>
          <w:lang w:eastAsia="de-DE"/>
        </w:rPr>
        <w:t>G</w:t>
      </w:r>
      <w:r>
        <w:rPr>
          <w:rFonts w:ascii="Arial" w:eastAsia="Times New Roman" w:hAnsi="Arial" w:cs="Arial"/>
          <w:lang w:eastAsia="de-DE"/>
        </w:rPr>
        <w:t>esu</w:t>
      </w:r>
      <w:r w:rsidR="00D5336D">
        <w:rPr>
          <w:rFonts w:ascii="Arial" w:eastAsia="Times New Roman" w:hAnsi="Arial" w:cs="Arial"/>
          <w:lang w:eastAsia="de-DE"/>
        </w:rPr>
        <w:t>ndheitsämtern frei</w:t>
      </w:r>
      <w:r>
        <w:rPr>
          <w:rFonts w:ascii="Arial" w:eastAsia="Times New Roman" w:hAnsi="Arial" w:cs="Arial"/>
          <w:lang w:eastAsia="de-DE"/>
        </w:rPr>
        <w:t>z</w:t>
      </w:r>
      <w:r w:rsidR="00D5336D">
        <w:rPr>
          <w:rFonts w:ascii="Arial" w:eastAsia="Times New Roman" w:hAnsi="Arial" w:cs="Arial"/>
          <w:lang w:eastAsia="de-DE"/>
        </w:rPr>
        <w:t>ustellen</w:t>
      </w:r>
      <w:r>
        <w:rPr>
          <w:rFonts w:ascii="Arial" w:eastAsia="Times New Roman" w:hAnsi="Arial" w:cs="Arial"/>
          <w:lang w:eastAsia="de-DE"/>
        </w:rPr>
        <w:t xml:space="preserve">. Nach wie vor sind </w:t>
      </w:r>
      <w:r w:rsidR="00D5336D">
        <w:rPr>
          <w:rFonts w:ascii="Arial" w:eastAsia="Times New Roman" w:hAnsi="Arial" w:cs="Arial"/>
          <w:lang w:eastAsia="de-DE"/>
        </w:rPr>
        <w:t>rund</w:t>
      </w:r>
      <w:r>
        <w:rPr>
          <w:rFonts w:ascii="Arial" w:eastAsia="Times New Roman" w:hAnsi="Arial" w:cs="Arial"/>
          <w:lang w:eastAsia="de-DE"/>
        </w:rPr>
        <w:t xml:space="preserve"> 1000 </w:t>
      </w:r>
      <w:r w:rsidR="00D5336D">
        <w:rPr>
          <w:rFonts w:ascii="Arial" w:eastAsia="Times New Roman" w:hAnsi="Arial" w:cs="Arial"/>
          <w:lang w:eastAsia="de-DE"/>
        </w:rPr>
        <w:t>Ärzte bei</w:t>
      </w:r>
      <w:r>
        <w:rPr>
          <w:rFonts w:ascii="Arial" w:eastAsia="Times New Roman" w:hAnsi="Arial" w:cs="Arial"/>
          <w:lang w:eastAsia="de-DE"/>
        </w:rPr>
        <w:t xml:space="preserve">m MDK mit </w:t>
      </w:r>
      <w:r w:rsidR="00D5336D">
        <w:rPr>
          <w:rFonts w:ascii="Arial" w:eastAsia="Times New Roman" w:hAnsi="Arial" w:cs="Arial"/>
          <w:lang w:eastAsia="de-DE"/>
        </w:rPr>
        <w:t>Prüfungen</w:t>
      </w:r>
      <w:r>
        <w:rPr>
          <w:rFonts w:ascii="Arial" w:eastAsia="Times New Roman" w:hAnsi="Arial" w:cs="Arial"/>
          <w:lang w:eastAsia="de-DE"/>
        </w:rPr>
        <w:t xml:space="preserve"> </w:t>
      </w:r>
      <w:r w:rsidR="00D5336D">
        <w:rPr>
          <w:rFonts w:ascii="Arial" w:eastAsia="Times New Roman" w:hAnsi="Arial" w:cs="Arial"/>
          <w:lang w:eastAsia="de-DE"/>
        </w:rPr>
        <w:t>beschäftigt,</w:t>
      </w:r>
      <w:r>
        <w:rPr>
          <w:rFonts w:ascii="Arial" w:eastAsia="Times New Roman" w:hAnsi="Arial" w:cs="Arial"/>
          <w:lang w:eastAsia="de-DE"/>
        </w:rPr>
        <w:t xml:space="preserve"> die in </w:t>
      </w:r>
      <w:r w:rsidR="00D5336D">
        <w:rPr>
          <w:rFonts w:ascii="Arial" w:eastAsia="Times New Roman" w:hAnsi="Arial" w:cs="Arial"/>
          <w:lang w:eastAsia="de-DE"/>
        </w:rPr>
        <w:t>diesen</w:t>
      </w:r>
      <w:r>
        <w:rPr>
          <w:rFonts w:ascii="Arial" w:eastAsia="Times New Roman" w:hAnsi="Arial" w:cs="Arial"/>
          <w:lang w:eastAsia="de-DE"/>
        </w:rPr>
        <w:t xml:space="preserve"> Zeiten wahrlich </w:t>
      </w:r>
      <w:r w:rsidR="00D5336D">
        <w:rPr>
          <w:rFonts w:ascii="Arial" w:eastAsia="Times New Roman" w:hAnsi="Arial" w:cs="Arial"/>
          <w:lang w:eastAsia="de-DE"/>
        </w:rPr>
        <w:t>nicht</w:t>
      </w:r>
      <w:r>
        <w:rPr>
          <w:rFonts w:ascii="Arial" w:eastAsia="Times New Roman" w:hAnsi="Arial" w:cs="Arial"/>
          <w:lang w:eastAsia="de-DE"/>
        </w:rPr>
        <w:t xml:space="preserve"> sein </w:t>
      </w:r>
      <w:r w:rsidR="00D5336D">
        <w:rPr>
          <w:rFonts w:ascii="Arial" w:eastAsia="Times New Roman" w:hAnsi="Arial" w:cs="Arial"/>
          <w:lang w:eastAsia="de-DE"/>
        </w:rPr>
        <w:t>müssen</w:t>
      </w:r>
      <w:r>
        <w:rPr>
          <w:rFonts w:ascii="Arial" w:eastAsia="Times New Roman" w:hAnsi="Arial" w:cs="Arial"/>
          <w:lang w:eastAsia="de-DE"/>
        </w:rPr>
        <w:t>.</w:t>
      </w:r>
      <w:r w:rsidR="00D5336D">
        <w:rPr>
          <w:rFonts w:ascii="Arial" w:eastAsia="Times New Roman" w:hAnsi="Arial" w:cs="Arial"/>
          <w:lang w:eastAsia="de-DE"/>
        </w:rPr>
        <w:t>“</w:t>
      </w:r>
      <w:r>
        <w:rPr>
          <w:rFonts w:ascii="Arial" w:eastAsia="Times New Roman" w:hAnsi="Arial" w:cs="Arial"/>
          <w:lang w:eastAsia="de-DE"/>
        </w:rPr>
        <w:t xml:space="preserve"> </w:t>
      </w:r>
    </w:p>
    <w:p w:rsidR="000F4953" w:rsidRDefault="000F4953" w:rsidP="000F4953">
      <w:pPr>
        <w:spacing w:after="0" w:line="340" w:lineRule="atLeast"/>
        <w:ind w:right="2268"/>
        <w:jc w:val="both"/>
        <w:rPr>
          <w:rFonts w:ascii="Arial" w:eastAsia="Times New Roman" w:hAnsi="Arial" w:cs="Arial"/>
          <w:lang w:eastAsia="de-DE"/>
        </w:rPr>
      </w:pPr>
    </w:p>
    <w:p w:rsidR="0021251B" w:rsidRPr="008844D6"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8844D6">
        <w:rPr>
          <w:rFonts w:ascii="Arial" w:hAnsi="Arial" w:cs="Arial"/>
          <w:b/>
          <w:color w:val="7F7F7F" w:themeColor="text1" w:themeTint="80"/>
          <w:sz w:val="18"/>
        </w:rPr>
        <w:t>Die Deutsche Krankenhausgesellschaft (DKG)</w:t>
      </w:r>
      <w:r w:rsidRPr="008844D6">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8844D6">
        <w:rPr>
          <w:rFonts w:ascii="Arial" w:hAnsi="Arial" w:cs="Arial"/>
          <w:color w:val="7F7F7F" w:themeColor="text1" w:themeTint="80"/>
          <w:sz w:val="18"/>
        </w:rPr>
        <w:t xml:space="preserve">in der Bundes- und EU-Politik </w:t>
      </w:r>
      <w:r w:rsidRPr="008844D6">
        <w:rPr>
          <w:rFonts w:ascii="Arial" w:hAnsi="Arial" w:cs="Arial"/>
          <w:color w:val="7F7F7F" w:themeColor="text1" w:themeTint="80"/>
          <w:sz w:val="18"/>
        </w:rPr>
        <w:t>und nimmt ihr gesetzlich über</w:t>
      </w:r>
      <w:r w:rsidR="00F8304C" w:rsidRPr="008844D6">
        <w:rPr>
          <w:rFonts w:ascii="Arial" w:hAnsi="Arial" w:cs="Arial"/>
          <w:color w:val="7F7F7F" w:themeColor="text1" w:themeTint="80"/>
          <w:sz w:val="18"/>
        </w:rPr>
        <w:t>tragene Aufgaben wahr. Die 1.925</w:t>
      </w:r>
      <w:r w:rsidRPr="008844D6">
        <w:rPr>
          <w:rFonts w:ascii="Arial" w:hAnsi="Arial" w:cs="Arial"/>
          <w:color w:val="7F7F7F" w:themeColor="text1" w:themeTint="80"/>
          <w:sz w:val="18"/>
        </w:rPr>
        <w:t xml:space="preserve"> Krankenhäuser versorgen</w:t>
      </w:r>
      <w:r w:rsidR="00DD49DE" w:rsidRPr="008844D6">
        <w:rPr>
          <w:rFonts w:ascii="Arial" w:hAnsi="Arial" w:cs="Arial"/>
          <w:color w:val="7F7F7F" w:themeColor="text1" w:themeTint="80"/>
          <w:sz w:val="18"/>
        </w:rPr>
        <w:t xml:space="preserve"> jährlich 19,4</w:t>
      </w:r>
      <w:r w:rsidRPr="008844D6">
        <w:rPr>
          <w:rFonts w:ascii="Arial" w:hAnsi="Arial" w:cs="Arial"/>
          <w:color w:val="7F7F7F" w:themeColor="text1" w:themeTint="80"/>
          <w:sz w:val="18"/>
        </w:rPr>
        <w:t xml:space="preserve"> Millionen stationäre Patienten und </w:t>
      </w:r>
      <w:r w:rsidR="00363F93" w:rsidRPr="008844D6">
        <w:rPr>
          <w:rFonts w:ascii="Arial" w:hAnsi="Arial" w:cs="Arial"/>
          <w:color w:val="7F7F7F" w:themeColor="text1" w:themeTint="80"/>
          <w:sz w:val="18"/>
        </w:rPr>
        <w:t xml:space="preserve">rund </w:t>
      </w:r>
      <w:r w:rsidR="00CB748C" w:rsidRPr="008844D6">
        <w:rPr>
          <w:rFonts w:ascii="Arial" w:hAnsi="Arial" w:cs="Arial"/>
          <w:color w:val="7F7F7F" w:themeColor="text1" w:themeTint="80"/>
          <w:sz w:val="18"/>
        </w:rPr>
        <w:t>20</w:t>
      </w:r>
      <w:r w:rsidRPr="008844D6">
        <w:rPr>
          <w:rFonts w:ascii="Arial" w:hAnsi="Arial" w:cs="Arial"/>
          <w:color w:val="7F7F7F" w:themeColor="text1" w:themeTint="80"/>
          <w:sz w:val="18"/>
        </w:rPr>
        <w:t xml:space="preserve"> Millionen amb</w:t>
      </w:r>
      <w:r w:rsidR="00F10B67" w:rsidRPr="008844D6">
        <w:rPr>
          <w:rFonts w:ascii="Arial" w:hAnsi="Arial" w:cs="Arial"/>
          <w:color w:val="7F7F7F" w:themeColor="text1" w:themeTint="80"/>
          <w:sz w:val="18"/>
        </w:rPr>
        <w:t>ulante Behandlungsfälle mit 1,3</w:t>
      </w:r>
      <w:r w:rsidR="00407552" w:rsidRPr="008844D6">
        <w:rPr>
          <w:rFonts w:ascii="Arial" w:hAnsi="Arial" w:cs="Arial"/>
          <w:color w:val="7F7F7F" w:themeColor="text1" w:themeTint="80"/>
          <w:sz w:val="18"/>
        </w:rPr>
        <w:t xml:space="preserve"> </w:t>
      </w:r>
      <w:r w:rsidR="00FA20E1" w:rsidRPr="008844D6">
        <w:rPr>
          <w:rFonts w:ascii="Arial" w:hAnsi="Arial" w:cs="Arial"/>
          <w:color w:val="7F7F7F" w:themeColor="text1" w:themeTint="80"/>
          <w:sz w:val="18"/>
        </w:rPr>
        <w:t>Millionen Mitarbeitern. Bei 97</w:t>
      </w:r>
      <w:r w:rsidR="00AE24DB" w:rsidRPr="008844D6">
        <w:rPr>
          <w:rFonts w:ascii="Arial" w:hAnsi="Arial" w:cs="Arial"/>
          <w:color w:val="7F7F7F" w:themeColor="text1" w:themeTint="80"/>
          <w:sz w:val="18"/>
        </w:rPr>
        <w:t xml:space="preserve"> </w:t>
      </w:r>
      <w:r w:rsidRPr="008844D6">
        <w:rPr>
          <w:rFonts w:ascii="Arial" w:hAnsi="Arial" w:cs="Arial"/>
          <w:color w:val="7F7F7F" w:themeColor="text1" w:themeTint="80"/>
          <w:sz w:val="18"/>
        </w:rPr>
        <w:t>Milliarden Euro Jahresumsatz in deutschen Krankenhäusern handelt die DKG für einen maßgeblichen Wirtschaftsfaktor im Gesundheitswesen.</w:t>
      </w:r>
    </w:p>
    <w:p w:rsidR="0021251B" w:rsidRPr="008844D6" w:rsidRDefault="0021251B" w:rsidP="0021251B">
      <w:pPr>
        <w:rPr>
          <w:rFonts w:ascii="Arial" w:hAnsi="Arial" w:cs="Arial"/>
          <w:sz w:val="18"/>
        </w:rPr>
      </w:pPr>
    </w:p>
    <w:p w:rsidR="0021251B" w:rsidRPr="008844D6" w:rsidRDefault="0021251B" w:rsidP="0021251B">
      <w:pPr>
        <w:rPr>
          <w:rFonts w:ascii="Arial" w:hAnsi="Arial" w:cs="Arial"/>
          <w:sz w:val="18"/>
        </w:rPr>
      </w:pPr>
    </w:p>
    <w:p w:rsidR="0021251B" w:rsidRPr="0021251B" w:rsidRDefault="0021251B" w:rsidP="0021251B">
      <w:pPr>
        <w:rPr>
          <w:rFonts w:ascii="Arial" w:hAnsi="Arial" w:cs="Arial"/>
          <w:sz w:val="18"/>
        </w:rPr>
      </w:pPr>
    </w:p>
    <w:p w:rsidR="0021251B" w:rsidRPr="0021251B" w:rsidRDefault="0021251B" w:rsidP="0021251B">
      <w:pPr>
        <w:rPr>
          <w:rFonts w:ascii="Arial" w:hAnsi="Arial" w:cs="Arial"/>
          <w:sz w:val="18"/>
        </w:rPr>
      </w:pPr>
    </w:p>
    <w:p w:rsidR="0021251B" w:rsidRPr="0021251B" w:rsidRDefault="0021251B" w:rsidP="0021251B">
      <w:pPr>
        <w:rPr>
          <w:rFonts w:ascii="Arial" w:hAnsi="Arial" w:cs="Arial"/>
          <w:sz w:val="18"/>
        </w:rPr>
      </w:pPr>
    </w:p>
    <w:p w:rsidR="006D5D72" w:rsidRDefault="0021251B" w:rsidP="0021251B">
      <w:pPr>
        <w:tabs>
          <w:tab w:val="left" w:pos="8800"/>
          <w:tab w:val="left" w:pos="9110"/>
          <w:tab w:val="left" w:pos="9150"/>
        </w:tabs>
        <w:rPr>
          <w:rFonts w:ascii="Arial" w:hAnsi="Arial" w:cs="Arial"/>
          <w:sz w:val="18"/>
        </w:rPr>
      </w:pPr>
      <w:r>
        <w:rPr>
          <w:rFonts w:ascii="Arial" w:hAnsi="Arial" w:cs="Arial"/>
          <w:sz w:val="18"/>
        </w:rPr>
        <w:tab/>
      </w:r>
    </w:p>
    <w:p w:rsidR="0021251B" w:rsidRDefault="0021251B" w:rsidP="0021251B">
      <w:pPr>
        <w:tabs>
          <w:tab w:val="left" w:pos="9150"/>
        </w:tabs>
        <w:rPr>
          <w:rFonts w:ascii="Arial" w:hAnsi="Arial" w:cs="Arial"/>
          <w:sz w:val="18"/>
        </w:rPr>
      </w:pPr>
    </w:p>
    <w:p w:rsidR="0021251B" w:rsidRPr="0021251B" w:rsidRDefault="0021251B" w:rsidP="00047D3A">
      <w:pPr>
        <w:rPr>
          <w:rFonts w:ascii="Arial" w:hAnsi="Arial" w:cs="Arial"/>
          <w:sz w:val="18"/>
        </w:rPr>
      </w:pPr>
    </w:p>
    <w:sectPr w:rsidR="0021251B" w:rsidRPr="0021251B"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35B" w:rsidRDefault="003D235B" w:rsidP="008125E6">
      <w:pPr>
        <w:spacing w:after="0"/>
      </w:pPr>
      <w:r>
        <w:separator/>
      </w:r>
    </w:p>
  </w:endnote>
  <w:endnote w:type="continuationSeparator" w:id="0">
    <w:p w:rsidR="003D235B" w:rsidRDefault="003D235B"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20002A87" w:usb1="00000000" w:usb2="00000000"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21251B" w:rsidRDefault="0021251B" w:rsidP="0065306F">
                          <w:pPr>
                            <w:spacing w:after="0"/>
                            <w:rPr>
                              <w:rFonts w:ascii="Arial" w:hAnsi="Arial" w:cs="Arial"/>
                              <w:color w:val="7F7F7F" w:themeColor="text1" w:themeTint="80"/>
                              <w:sz w:val="12"/>
                              <w:szCs w:val="12"/>
                            </w:rPr>
                          </w:pP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rsidR="0021251B" w:rsidRPr="00EB444B" w:rsidRDefault="0021251B" w:rsidP="0065306F">
                          <w:pPr>
                            <w:spacing w:after="0"/>
                            <w:rPr>
                              <w:rFonts w:ascii="Arial" w:hAnsi="Arial" w:cs="Arial"/>
                              <w:color w:val="7F7F7F" w:themeColor="text1" w:themeTint="80"/>
                              <w:sz w:val="12"/>
                              <w:szCs w:val="12"/>
                            </w:rPr>
                          </w:pP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21251B" w:rsidRDefault="0021251B" w:rsidP="0065306F">
                    <w:pPr>
                      <w:spacing w:after="0"/>
                      <w:rPr>
                        <w:rFonts w:ascii="Arial" w:hAnsi="Arial" w:cs="Arial"/>
                        <w:color w:val="7F7F7F" w:themeColor="text1" w:themeTint="80"/>
                        <w:sz w:val="12"/>
                        <w:szCs w:val="12"/>
                      </w:rPr>
                    </w:pP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rsidR="0021251B" w:rsidRPr="00EB444B" w:rsidRDefault="0021251B" w:rsidP="0065306F">
                    <w:pPr>
                      <w:spacing w:after="0"/>
                      <w:rPr>
                        <w:rFonts w:ascii="Arial" w:hAnsi="Arial" w:cs="Arial"/>
                        <w:color w:val="7F7F7F" w:themeColor="text1" w:themeTint="80"/>
                        <w:sz w:val="12"/>
                        <w:szCs w:val="12"/>
                      </w:rPr>
                    </w:pP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proofErr w:type="spellStart"/>
                    <w:r w:rsidRPr="00EB444B">
                      <w:rPr>
                        <w:rFonts w:ascii="Arial" w:hAnsi="Arial" w:cs="Arial"/>
                        <w:color w:val="7F7F7F" w:themeColor="text1" w:themeTint="80"/>
                        <w:sz w:val="12"/>
                        <w:szCs w:val="12"/>
                      </w:rPr>
                      <w:t>Wegelystraße</w:t>
                    </w:r>
                    <w:proofErr w:type="spellEnd"/>
                    <w:r w:rsidRPr="00EB444B">
                      <w:rPr>
                        <w:rFonts w:ascii="Arial" w:hAnsi="Arial" w:cs="Arial"/>
                        <w:color w:val="7F7F7F" w:themeColor="text1" w:themeTint="80"/>
                        <w:sz w:val="12"/>
                        <w:szCs w:val="12"/>
                      </w:rPr>
                      <w:t xml:space="preserv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35B" w:rsidRDefault="003D235B" w:rsidP="008125E6">
      <w:pPr>
        <w:spacing w:after="0"/>
      </w:pPr>
      <w:r>
        <w:separator/>
      </w:r>
    </w:p>
  </w:footnote>
  <w:footnote w:type="continuationSeparator" w:id="0">
    <w:p w:rsidR="003D235B" w:rsidRDefault="003D235B"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F728FE">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C53"/>
    <w:rsid w:val="00006E49"/>
    <w:rsid w:val="00020DA3"/>
    <w:rsid w:val="000210FE"/>
    <w:rsid w:val="00024819"/>
    <w:rsid w:val="00026B38"/>
    <w:rsid w:val="00031885"/>
    <w:rsid w:val="00047D3A"/>
    <w:rsid w:val="000537FC"/>
    <w:rsid w:val="000607E3"/>
    <w:rsid w:val="00060D57"/>
    <w:rsid w:val="0007527C"/>
    <w:rsid w:val="0008373B"/>
    <w:rsid w:val="00084B39"/>
    <w:rsid w:val="00092CED"/>
    <w:rsid w:val="00096D20"/>
    <w:rsid w:val="000A31C9"/>
    <w:rsid w:val="000B5C04"/>
    <w:rsid w:val="000B66F1"/>
    <w:rsid w:val="000C0146"/>
    <w:rsid w:val="000C54EE"/>
    <w:rsid w:val="000D33E2"/>
    <w:rsid w:val="000D4C11"/>
    <w:rsid w:val="000E1979"/>
    <w:rsid w:val="000E6F4B"/>
    <w:rsid w:val="000F4953"/>
    <w:rsid w:val="000F61BB"/>
    <w:rsid w:val="00104290"/>
    <w:rsid w:val="00111CA4"/>
    <w:rsid w:val="00121889"/>
    <w:rsid w:val="001253E9"/>
    <w:rsid w:val="001333C7"/>
    <w:rsid w:val="001455E5"/>
    <w:rsid w:val="00156B6C"/>
    <w:rsid w:val="001702CD"/>
    <w:rsid w:val="00171404"/>
    <w:rsid w:val="001734CD"/>
    <w:rsid w:val="00180BAC"/>
    <w:rsid w:val="00183CBD"/>
    <w:rsid w:val="0018466A"/>
    <w:rsid w:val="001962FD"/>
    <w:rsid w:val="001C0544"/>
    <w:rsid w:val="001C1AD1"/>
    <w:rsid w:val="001C3900"/>
    <w:rsid w:val="001C561E"/>
    <w:rsid w:val="001C7245"/>
    <w:rsid w:val="00205E46"/>
    <w:rsid w:val="0021251B"/>
    <w:rsid w:val="002156A6"/>
    <w:rsid w:val="00245172"/>
    <w:rsid w:val="00257130"/>
    <w:rsid w:val="002665AA"/>
    <w:rsid w:val="002734EF"/>
    <w:rsid w:val="00285B73"/>
    <w:rsid w:val="002875EB"/>
    <w:rsid w:val="002A44EC"/>
    <w:rsid w:val="002B4C49"/>
    <w:rsid w:val="002B7D7C"/>
    <w:rsid w:val="002C007B"/>
    <w:rsid w:val="002C1659"/>
    <w:rsid w:val="002F1B73"/>
    <w:rsid w:val="00314EF3"/>
    <w:rsid w:val="00323BD9"/>
    <w:rsid w:val="00326374"/>
    <w:rsid w:val="00335088"/>
    <w:rsid w:val="00337CB2"/>
    <w:rsid w:val="00347F96"/>
    <w:rsid w:val="00350E79"/>
    <w:rsid w:val="00354602"/>
    <w:rsid w:val="00362EF7"/>
    <w:rsid w:val="00363F93"/>
    <w:rsid w:val="003714B0"/>
    <w:rsid w:val="00383891"/>
    <w:rsid w:val="00386CEB"/>
    <w:rsid w:val="003916DF"/>
    <w:rsid w:val="00391B46"/>
    <w:rsid w:val="003937B6"/>
    <w:rsid w:val="00396599"/>
    <w:rsid w:val="003A3A84"/>
    <w:rsid w:val="003B2883"/>
    <w:rsid w:val="003B4AC3"/>
    <w:rsid w:val="003B65DE"/>
    <w:rsid w:val="003D235B"/>
    <w:rsid w:val="003D3A58"/>
    <w:rsid w:val="003F5250"/>
    <w:rsid w:val="0040046E"/>
    <w:rsid w:val="00407552"/>
    <w:rsid w:val="00413F2A"/>
    <w:rsid w:val="00433694"/>
    <w:rsid w:val="00440091"/>
    <w:rsid w:val="00452B50"/>
    <w:rsid w:val="00462B9F"/>
    <w:rsid w:val="0046608A"/>
    <w:rsid w:val="00482684"/>
    <w:rsid w:val="00487C70"/>
    <w:rsid w:val="004915FE"/>
    <w:rsid w:val="00493420"/>
    <w:rsid w:val="004952A7"/>
    <w:rsid w:val="004A5ED3"/>
    <w:rsid w:val="004B29BA"/>
    <w:rsid w:val="004B392D"/>
    <w:rsid w:val="004B5A0A"/>
    <w:rsid w:val="004E40FA"/>
    <w:rsid w:val="004E47E0"/>
    <w:rsid w:val="004F0985"/>
    <w:rsid w:val="004F46DC"/>
    <w:rsid w:val="0052054C"/>
    <w:rsid w:val="005242A5"/>
    <w:rsid w:val="00532B8C"/>
    <w:rsid w:val="0053749D"/>
    <w:rsid w:val="00540AF0"/>
    <w:rsid w:val="00540DD3"/>
    <w:rsid w:val="005478FF"/>
    <w:rsid w:val="0056210E"/>
    <w:rsid w:val="00570C6B"/>
    <w:rsid w:val="0058674F"/>
    <w:rsid w:val="00586EFC"/>
    <w:rsid w:val="00593892"/>
    <w:rsid w:val="005A6566"/>
    <w:rsid w:val="005B067E"/>
    <w:rsid w:val="005C1763"/>
    <w:rsid w:val="005C2BD9"/>
    <w:rsid w:val="005D1C55"/>
    <w:rsid w:val="005E3A94"/>
    <w:rsid w:val="005F6092"/>
    <w:rsid w:val="005F6514"/>
    <w:rsid w:val="00607330"/>
    <w:rsid w:val="00612E3D"/>
    <w:rsid w:val="006314B2"/>
    <w:rsid w:val="00633E3A"/>
    <w:rsid w:val="006365EF"/>
    <w:rsid w:val="006429EE"/>
    <w:rsid w:val="0065306F"/>
    <w:rsid w:val="00653DC6"/>
    <w:rsid w:val="00660B2F"/>
    <w:rsid w:val="0066782E"/>
    <w:rsid w:val="006861E1"/>
    <w:rsid w:val="0069255D"/>
    <w:rsid w:val="006937B4"/>
    <w:rsid w:val="006A7679"/>
    <w:rsid w:val="006B4413"/>
    <w:rsid w:val="006C6396"/>
    <w:rsid w:val="006C72CE"/>
    <w:rsid w:val="006D5D72"/>
    <w:rsid w:val="006F1F26"/>
    <w:rsid w:val="00700218"/>
    <w:rsid w:val="0070619D"/>
    <w:rsid w:val="00717437"/>
    <w:rsid w:val="00734946"/>
    <w:rsid w:val="00771154"/>
    <w:rsid w:val="007755B8"/>
    <w:rsid w:val="007755F0"/>
    <w:rsid w:val="0078717D"/>
    <w:rsid w:val="007927CB"/>
    <w:rsid w:val="00795922"/>
    <w:rsid w:val="007C44FC"/>
    <w:rsid w:val="007E1E6B"/>
    <w:rsid w:val="008125E6"/>
    <w:rsid w:val="0082682B"/>
    <w:rsid w:val="00835799"/>
    <w:rsid w:val="0083595A"/>
    <w:rsid w:val="00850E59"/>
    <w:rsid w:val="008844D6"/>
    <w:rsid w:val="00894E03"/>
    <w:rsid w:val="0089760D"/>
    <w:rsid w:val="008B2132"/>
    <w:rsid w:val="008B37EB"/>
    <w:rsid w:val="008B7F36"/>
    <w:rsid w:val="008C2B89"/>
    <w:rsid w:val="008C552E"/>
    <w:rsid w:val="008D015E"/>
    <w:rsid w:val="008E50AB"/>
    <w:rsid w:val="008E5967"/>
    <w:rsid w:val="00903FBF"/>
    <w:rsid w:val="00931D1B"/>
    <w:rsid w:val="0095543A"/>
    <w:rsid w:val="00957747"/>
    <w:rsid w:val="00972647"/>
    <w:rsid w:val="00980D81"/>
    <w:rsid w:val="00994EAA"/>
    <w:rsid w:val="00995C59"/>
    <w:rsid w:val="00997648"/>
    <w:rsid w:val="009A320B"/>
    <w:rsid w:val="009A4F97"/>
    <w:rsid w:val="009C153C"/>
    <w:rsid w:val="009D26E3"/>
    <w:rsid w:val="009D788B"/>
    <w:rsid w:val="009E0FE7"/>
    <w:rsid w:val="00A15341"/>
    <w:rsid w:val="00A41756"/>
    <w:rsid w:val="00AC5BCE"/>
    <w:rsid w:val="00AE24DB"/>
    <w:rsid w:val="00B06B18"/>
    <w:rsid w:val="00B1353D"/>
    <w:rsid w:val="00B169C8"/>
    <w:rsid w:val="00B34514"/>
    <w:rsid w:val="00B402F1"/>
    <w:rsid w:val="00B52927"/>
    <w:rsid w:val="00B53EC1"/>
    <w:rsid w:val="00B65874"/>
    <w:rsid w:val="00B7543C"/>
    <w:rsid w:val="00B87286"/>
    <w:rsid w:val="00BA2BBD"/>
    <w:rsid w:val="00BB0243"/>
    <w:rsid w:val="00BF1815"/>
    <w:rsid w:val="00BF222D"/>
    <w:rsid w:val="00C15F51"/>
    <w:rsid w:val="00C16F15"/>
    <w:rsid w:val="00C21208"/>
    <w:rsid w:val="00C458D2"/>
    <w:rsid w:val="00C652FC"/>
    <w:rsid w:val="00C8159F"/>
    <w:rsid w:val="00C930CF"/>
    <w:rsid w:val="00C9558C"/>
    <w:rsid w:val="00C96C96"/>
    <w:rsid w:val="00CB748C"/>
    <w:rsid w:val="00CC21C5"/>
    <w:rsid w:val="00CD6E55"/>
    <w:rsid w:val="00CE1A56"/>
    <w:rsid w:val="00CE7AC3"/>
    <w:rsid w:val="00CF3031"/>
    <w:rsid w:val="00D0219C"/>
    <w:rsid w:val="00D02C2A"/>
    <w:rsid w:val="00D23C98"/>
    <w:rsid w:val="00D30167"/>
    <w:rsid w:val="00D359AB"/>
    <w:rsid w:val="00D401F2"/>
    <w:rsid w:val="00D45457"/>
    <w:rsid w:val="00D5336D"/>
    <w:rsid w:val="00D6251F"/>
    <w:rsid w:val="00D63A75"/>
    <w:rsid w:val="00D7527B"/>
    <w:rsid w:val="00D80859"/>
    <w:rsid w:val="00D84AF8"/>
    <w:rsid w:val="00D852B3"/>
    <w:rsid w:val="00DA13E6"/>
    <w:rsid w:val="00DA6CB4"/>
    <w:rsid w:val="00DB5181"/>
    <w:rsid w:val="00DB7E14"/>
    <w:rsid w:val="00DD0FDE"/>
    <w:rsid w:val="00DD49DE"/>
    <w:rsid w:val="00DD648D"/>
    <w:rsid w:val="00E05BAD"/>
    <w:rsid w:val="00E31F3B"/>
    <w:rsid w:val="00E40E2B"/>
    <w:rsid w:val="00E43AB7"/>
    <w:rsid w:val="00E71D54"/>
    <w:rsid w:val="00E865D6"/>
    <w:rsid w:val="00E87038"/>
    <w:rsid w:val="00EB1379"/>
    <w:rsid w:val="00EB444B"/>
    <w:rsid w:val="00ED3823"/>
    <w:rsid w:val="00F10B67"/>
    <w:rsid w:val="00F258F9"/>
    <w:rsid w:val="00F26034"/>
    <w:rsid w:val="00F4622D"/>
    <w:rsid w:val="00F47CA5"/>
    <w:rsid w:val="00F728FE"/>
    <w:rsid w:val="00F77C15"/>
    <w:rsid w:val="00F8139F"/>
    <w:rsid w:val="00F8304C"/>
    <w:rsid w:val="00FA20E1"/>
    <w:rsid w:val="00FA346C"/>
    <w:rsid w:val="00FA427D"/>
    <w:rsid w:val="00FB25D6"/>
    <w:rsid w:val="00FF40D2"/>
    <w:rsid w:val="00FF4B10"/>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3937B6"/>
    <w:rPr>
      <w:sz w:val="16"/>
      <w:szCs w:val="16"/>
    </w:rPr>
  </w:style>
  <w:style w:type="paragraph" w:styleId="Kommentartext">
    <w:name w:val="annotation text"/>
    <w:basedOn w:val="Standard"/>
    <w:link w:val="KommentartextZchn"/>
    <w:uiPriority w:val="99"/>
    <w:semiHidden/>
    <w:unhideWhenUsed/>
    <w:rsid w:val="003937B6"/>
    <w:rPr>
      <w:sz w:val="20"/>
      <w:szCs w:val="20"/>
    </w:rPr>
  </w:style>
  <w:style w:type="character" w:customStyle="1" w:styleId="KommentartextZchn">
    <w:name w:val="Kommentartext Zchn"/>
    <w:basedOn w:val="Absatz-Standardschriftart"/>
    <w:link w:val="Kommentartext"/>
    <w:uiPriority w:val="99"/>
    <w:semiHidden/>
    <w:rsid w:val="003937B6"/>
    <w:rPr>
      <w:sz w:val="20"/>
      <w:szCs w:val="20"/>
    </w:rPr>
  </w:style>
  <w:style w:type="paragraph" w:styleId="Kommentarthema">
    <w:name w:val="annotation subject"/>
    <w:basedOn w:val="Kommentartext"/>
    <w:next w:val="Kommentartext"/>
    <w:link w:val="KommentarthemaZchn"/>
    <w:uiPriority w:val="99"/>
    <w:semiHidden/>
    <w:unhideWhenUsed/>
    <w:rsid w:val="003937B6"/>
    <w:rPr>
      <w:b/>
      <w:bCs/>
    </w:rPr>
  </w:style>
  <w:style w:type="character" w:customStyle="1" w:styleId="KommentarthemaZchn">
    <w:name w:val="Kommentarthema Zchn"/>
    <w:basedOn w:val="KommentartextZchn"/>
    <w:link w:val="Kommentarthema"/>
    <w:uiPriority w:val="99"/>
    <w:semiHidden/>
    <w:rsid w:val="003937B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3937B6"/>
    <w:rPr>
      <w:sz w:val="16"/>
      <w:szCs w:val="16"/>
    </w:rPr>
  </w:style>
  <w:style w:type="paragraph" w:styleId="Kommentartext">
    <w:name w:val="annotation text"/>
    <w:basedOn w:val="Standard"/>
    <w:link w:val="KommentartextZchn"/>
    <w:uiPriority w:val="99"/>
    <w:semiHidden/>
    <w:unhideWhenUsed/>
    <w:rsid w:val="003937B6"/>
    <w:rPr>
      <w:sz w:val="20"/>
      <w:szCs w:val="20"/>
    </w:rPr>
  </w:style>
  <w:style w:type="character" w:customStyle="1" w:styleId="KommentartextZchn">
    <w:name w:val="Kommentartext Zchn"/>
    <w:basedOn w:val="Absatz-Standardschriftart"/>
    <w:link w:val="Kommentartext"/>
    <w:uiPriority w:val="99"/>
    <w:semiHidden/>
    <w:rsid w:val="003937B6"/>
    <w:rPr>
      <w:sz w:val="20"/>
      <w:szCs w:val="20"/>
    </w:rPr>
  </w:style>
  <w:style w:type="paragraph" w:styleId="Kommentarthema">
    <w:name w:val="annotation subject"/>
    <w:basedOn w:val="Kommentartext"/>
    <w:next w:val="Kommentartext"/>
    <w:link w:val="KommentarthemaZchn"/>
    <w:uiPriority w:val="99"/>
    <w:semiHidden/>
    <w:unhideWhenUsed/>
    <w:rsid w:val="003937B6"/>
    <w:rPr>
      <w:b/>
      <w:bCs/>
    </w:rPr>
  </w:style>
  <w:style w:type="character" w:customStyle="1" w:styleId="KommentarthemaZchn">
    <w:name w:val="Kommentarthema Zchn"/>
    <w:basedOn w:val="KommentartextZchn"/>
    <w:link w:val="Kommentarthema"/>
    <w:uiPriority w:val="99"/>
    <w:semiHidden/>
    <w:rsid w:val="003937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462733">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3800825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1F624-9F75-4FC5-8C4F-998FBBD49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2691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Abert, Luise</cp:lastModifiedBy>
  <cp:revision>5</cp:revision>
  <cp:lastPrinted>2020-10-14T08:02:00Z</cp:lastPrinted>
  <dcterms:created xsi:type="dcterms:W3CDTF">2020-10-14T07:25:00Z</dcterms:created>
  <dcterms:modified xsi:type="dcterms:W3CDTF">2020-10-14T08:03:00Z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