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516981" w:rsidRPr="008F42E6" w:rsidRDefault="00516981" w:rsidP="00516981">
      <w:pPr>
        <w:spacing w:line="340" w:lineRule="atLeast"/>
        <w:ind w:right="2268"/>
        <w:jc w:val="both"/>
        <w:rPr>
          <w:rFonts w:ascii="Arial" w:eastAsia="Times New Roman" w:hAnsi="Arial" w:cs="Arial"/>
          <w:b/>
          <w:bCs/>
          <w:w w:val="96"/>
          <w:u w:val="single"/>
          <w:lang w:eastAsia="de-DE"/>
        </w:rPr>
      </w:pPr>
      <w:r w:rsidRPr="008F42E6">
        <w:rPr>
          <w:rFonts w:ascii="Arial" w:eastAsia="Times New Roman" w:hAnsi="Arial" w:cs="Arial"/>
          <w:b/>
          <w:bCs/>
          <w:w w:val="96"/>
          <w:u w:val="single"/>
          <w:lang w:eastAsia="de-DE"/>
        </w:rPr>
        <w:t>DKG zu</w:t>
      </w:r>
      <w:r w:rsidR="000D6DD5">
        <w:rPr>
          <w:rFonts w:ascii="Arial" w:eastAsia="Times New Roman" w:hAnsi="Arial" w:cs="Arial"/>
          <w:b/>
          <w:bCs/>
          <w:w w:val="96"/>
          <w:u w:val="single"/>
          <w:lang w:eastAsia="de-DE"/>
        </w:rPr>
        <w:t xml:space="preserve"> den Aussag</w:t>
      </w:r>
      <w:r w:rsidR="007C1942">
        <w:rPr>
          <w:rFonts w:ascii="Arial" w:eastAsia="Times New Roman" w:hAnsi="Arial" w:cs="Arial"/>
          <w:b/>
          <w:bCs/>
          <w:w w:val="96"/>
          <w:u w:val="single"/>
          <w:lang w:eastAsia="de-DE"/>
        </w:rPr>
        <w:t>en</w:t>
      </w:r>
      <w:r w:rsidR="000D6DD5">
        <w:rPr>
          <w:rFonts w:ascii="Arial" w:eastAsia="Times New Roman" w:hAnsi="Arial" w:cs="Arial"/>
          <w:b/>
          <w:bCs/>
          <w:w w:val="96"/>
          <w:u w:val="single"/>
          <w:lang w:eastAsia="de-DE"/>
        </w:rPr>
        <w:t xml:space="preserve"> von Prof. Buss</w:t>
      </w:r>
      <w:r w:rsidR="007C1942">
        <w:rPr>
          <w:rFonts w:ascii="Arial" w:eastAsia="Times New Roman" w:hAnsi="Arial" w:cs="Arial"/>
          <w:b/>
          <w:bCs/>
          <w:w w:val="96"/>
          <w:u w:val="single"/>
          <w:lang w:eastAsia="de-DE"/>
        </w:rPr>
        <w:t>e</w:t>
      </w:r>
      <w:r w:rsidR="000D6DD5">
        <w:rPr>
          <w:rFonts w:ascii="Arial" w:eastAsia="Times New Roman" w:hAnsi="Arial" w:cs="Arial"/>
          <w:b/>
          <w:bCs/>
          <w:w w:val="96"/>
          <w:u w:val="single"/>
          <w:lang w:eastAsia="de-DE"/>
        </w:rPr>
        <w:t xml:space="preserve"> in der </w:t>
      </w:r>
      <w:r w:rsidR="00AD517A">
        <w:rPr>
          <w:rFonts w:ascii="Arial" w:eastAsia="Times New Roman" w:hAnsi="Arial" w:cs="Arial"/>
          <w:b/>
          <w:bCs/>
          <w:w w:val="96"/>
          <w:u w:val="single"/>
          <w:lang w:eastAsia="de-DE"/>
        </w:rPr>
        <w:t>„</w:t>
      </w:r>
      <w:r w:rsidR="000D6DD5">
        <w:rPr>
          <w:rFonts w:ascii="Arial" w:eastAsia="Times New Roman" w:hAnsi="Arial" w:cs="Arial"/>
          <w:b/>
          <w:bCs/>
          <w:w w:val="96"/>
          <w:u w:val="single"/>
          <w:lang w:eastAsia="de-DE"/>
        </w:rPr>
        <w:t>taz</w:t>
      </w:r>
      <w:r w:rsidR="00AD517A">
        <w:rPr>
          <w:rFonts w:ascii="Arial" w:eastAsia="Times New Roman" w:hAnsi="Arial" w:cs="Arial"/>
          <w:b/>
          <w:bCs/>
          <w:w w:val="96"/>
          <w:u w:val="single"/>
          <w:lang w:eastAsia="de-DE"/>
        </w:rPr>
        <w:t>“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66782E" w:rsidRDefault="00694EC8" w:rsidP="0066782E">
      <w:pPr>
        <w:spacing w:after="0" w:line="340" w:lineRule="atLeast"/>
        <w:ind w:right="2268"/>
        <w:jc w:val="both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de-DE"/>
        </w:rPr>
        <w:t>Prof. Busse weiterhin auf Irrwegen</w:t>
      </w:r>
    </w:p>
    <w:p w:rsidR="00703185" w:rsidRDefault="00703185" w:rsidP="0066782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546C98" w:rsidRPr="00546C98" w:rsidRDefault="00516981" w:rsidP="00546C98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516981">
        <w:rPr>
          <w:rFonts w:ascii="Arial" w:eastAsia="Times New Roman" w:hAnsi="Arial" w:cs="Arial"/>
          <w:bCs/>
          <w:lang w:eastAsia="de-DE"/>
        </w:rPr>
        <w:t xml:space="preserve">Berlin, </w:t>
      </w:r>
      <w:r w:rsidRPr="00516981">
        <w:rPr>
          <w:rFonts w:ascii="Arial" w:eastAsia="Times New Roman" w:hAnsi="Arial" w:cs="Arial"/>
          <w:bCs/>
          <w:lang w:eastAsia="de-DE"/>
        </w:rPr>
        <w:fldChar w:fldCharType="begin"/>
      </w:r>
      <w:r w:rsidRPr="00516981">
        <w:rPr>
          <w:rFonts w:ascii="Arial" w:eastAsia="Times New Roman" w:hAnsi="Arial" w:cs="Arial"/>
          <w:bCs/>
          <w:lang w:eastAsia="de-DE"/>
        </w:rPr>
        <w:instrText xml:space="preserve"> TIME \@ "d. MMMM yyyy" </w:instrText>
      </w:r>
      <w:r w:rsidRPr="00516981">
        <w:rPr>
          <w:rFonts w:ascii="Arial" w:eastAsia="Times New Roman" w:hAnsi="Arial" w:cs="Arial"/>
          <w:bCs/>
          <w:lang w:eastAsia="de-DE"/>
        </w:rPr>
        <w:fldChar w:fldCharType="separate"/>
      </w:r>
      <w:r w:rsidR="009A3801">
        <w:rPr>
          <w:rFonts w:ascii="Arial" w:eastAsia="Times New Roman" w:hAnsi="Arial" w:cs="Arial"/>
          <w:bCs/>
          <w:noProof/>
          <w:lang w:eastAsia="de-DE"/>
        </w:rPr>
        <w:t>23. September 2020</w:t>
      </w:r>
      <w:r w:rsidRPr="00516981">
        <w:rPr>
          <w:rFonts w:ascii="Arial" w:eastAsia="Times New Roman" w:hAnsi="Arial" w:cs="Arial"/>
          <w:bCs/>
          <w:lang w:eastAsia="de-DE"/>
        </w:rPr>
        <w:fldChar w:fldCharType="end"/>
      </w:r>
      <w:r w:rsidRPr="00516981">
        <w:rPr>
          <w:rFonts w:ascii="Arial" w:eastAsia="Times New Roman" w:hAnsi="Arial" w:cs="Arial"/>
          <w:bCs/>
          <w:lang w:eastAsia="de-DE"/>
        </w:rPr>
        <w:t xml:space="preserve"> – </w:t>
      </w:r>
      <w:r w:rsidR="00703185">
        <w:rPr>
          <w:rFonts w:ascii="Arial" w:eastAsia="Times New Roman" w:hAnsi="Arial" w:cs="Arial"/>
          <w:bCs/>
          <w:lang w:eastAsia="de-DE"/>
        </w:rPr>
        <w:t>„</w:t>
      </w:r>
      <w:r w:rsidR="005C5AD1">
        <w:rPr>
          <w:rFonts w:ascii="Arial" w:eastAsia="Times New Roman" w:hAnsi="Arial" w:cs="Arial"/>
          <w:bCs/>
          <w:lang w:eastAsia="de-DE"/>
        </w:rPr>
        <w:t xml:space="preserve">Missachtung wäre eigentlich die richtige Reaktion, aber man kann die Tiraden von </w:t>
      </w:r>
      <w:r w:rsidR="00A96FB8">
        <w:rPr>
          <w:rFonts w:ascii="Arial" w:eastAsia="Times New Roman" w:hAnsi="Arial" w:cs="Arial"/>
          <w:bCs/>
          <w:lang w:eastAsia="de-DE"/>
        </w:rPr>
        <w:t>P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rof. Busse </w:t>
      </w:r>
      <w:r w:rsidR="005C5AD1">
        <w:rPr>
          <w:rFonts w:ascii="Arial" w:eastAsia="Times New Roman" w:hAnsi="Arial" w:cs="Arial"/>
          <w:bCs/>
          <w:lang w:eastAsia="de-DE"/>
        </w:rPr>
        <w:t xml:space="preserve">gegen das deutsche </w:t>
      </w:r>
      <w:r w:rsidR="00703185">
        <w:rPr>
          <w:rFonts w:ascii="Arial" w:eastAsia="Times New Roman" w:hAnsi="Arial" w:cs="Arial"/>
          <w:bCs/>
          <w:lang w:eastAsia="de-DE"/>
        </w:rPr>
        <w:t>Krankenhauswesen</w:t>
      </w:r>
      <w:r w:rsidR="005C5AD1">
        <w:rPr>
          <w:rFonts w:ascii="Arial" w:eastAsia="Times New Roman" w:hAnsi="Arial" w:cs="Arial"/>
          <w:bCs/>
          <w:lang w:eastAsia="de-DE"/>
        </w:rPr>
        <w:t xml:space="preserve"> nicht einfach hinnehmen. </w:t>
      </w:r>
      <w:r w:rsidR="00694EC8">
        <w:rPr>
          <w:rFonts w:ascii="Arial" w:eastAsia="Times New Roman" w:hAnsi="Arial" w:cs="Arial"/>
          <w:bCs/>
          <w:lang w:eastAsia="de-DE"/>
        </w:rPr>
        <w:t>Seine Forderung</w:t>
      </w:r>
      <w:r w:rsidR="00BB5DB8">
        <w:rPr>
          <w:rFonts w:ascii="Arial" w:eastAsia="Times New Roman" w:hAnsi="Arial" w:cs="Arial"/>
          <w:bCs/>
          <w:lang w:eastAsia="de-DE"/>
        </w:rPr>
        <w:t>,</w:t>
      </w:r>
      <w:r w:rsidR="00694EC8">
        <w:rPr>
          <w:rFonts w:ascii="Arial" w:eastAsia="Times New Roman" w:hAnsi="Arial" w:cs="Arial"/>
          <w:bCs/>
          <w:lang w:eastAsia="de-DE"/>
        </w:rPr>
        <w:t xml:space="preserve"> radikal umzudenken</w:t>
      </w:r>
      <w:r w:rsidR="00BB5DB8">
        <w:rPr>
          <w:rFonts w:ascii="Arial" w:eastAsia="Times New Roman" w:hAnsi="Arial" w:cs="Arial"/>
          <w:bCs/>
          <w:lang w:eastAsia="de-DE"/>
        </w:rPr>
        <w:t>,</w:t>
      </w:r>
      <w:r w:rsidR="00694EC8">
        <w:rPr>
          <w:rFonts w:ascii="Arial" w:eastAsia="Times New Roman" w:hAnsi="Arial" w:cs="Arial"/>
          <w:bCs/>
          <w:lang w:eastAsia="de-DE"/>
        </w:rPr>
        <w:t xml:space="preserve"> kann man nur mit der Einschätzung „radikal daneben“ beantworten. </w:t>
      </w:r>
      <w:r w:rsidR="005C5AD1">
        <w:rPr>
          <w:rFonts w:ascii="Arial" w:eastAsia="Times New Roman" w:hAnsi="Arial" w:cs="Arial"/>
          <w:bCs/>
          <w:lang w:eastAsia="de-DE"/>
        </w:rPr>
        <w:t xml:space="preserve">Die </w:t>
      </w:r>
      <w:r w:rsidR="00AD517A">
        <w:rPr>
          <w:rFonts w:ascii="Arial" w:eastAsia="Times New Roman" w:hAnsi="Arial" w:cs="Arial"/>
          <w:bCs/>
          <w:lang w:eastAsia="de-DE"/>
        </w:rPr>
        <w:t xml:space="preserve">im heutigen </w:t>
      </w:r>
      <w:r w:rsidR="00A472AA">
        <w:rPr>
          <w:rFonts w:ascii="Arial" w:eastAsia="Times New Roman" w:hAnsi="Arial" w:cs="Arial"/>
          <w:bCs/>
          <w:lang w:eastAsia="de-DE"/>
        </w:rPr>
        <w:t>„</w:t>
      </w:r>
      <w:r w:rsidR="00AD517A">
        <w:rPr>
          <w:rFonts w:ascii="Arial" w:eastAsia="Times New Roman" w:hAnsi="Arial" w:cs="Arial"/>
          <w:bCs/>
          <w:lang w:eastAsia="de-DE"/>
        </w:rPr>
        <w:t>taz</w:t>
      </w:r>
      <w:r w:rsidR="00A472AA">
        <w:rPr>
          <w:rFonts w:ascii="Arial" w:eastAsia="Times New Roman" w:hAnsi="Arial" w:cs="Arial"/>
          <w:bCs/>
          <w:lang w:eastAsia="de-DE"/>
        </w:rPr>
        <w:t>“</w:t>
      </w:r>
      <w:r w:rsidR="00AD517A">
        <w:rPr>
          <w:rFonts w:ascii="Arial" w:eastAsia="Times New Roman" w:hAnsi="Arial" w:cs="Arial"/>
          <w:bCs/>
          <w:lang w:eastAsia="de-DE"/>
        </w:rPr>
        <w:t>-</w:t>
      </w:r>
      <w:r w:rsidR="00703185">
        <w:rPr>
          <w:rFonts w:ascii="Arial" w:eastAsia="Times New Roman" w:hAnsi="Arial" w:cs="Arial"/>
          <w:bCs/>
          <w:lang w:eastAsia="de-DE"/>
        </w:rPr>
        <w:t>Interview</w:t>
      </w:r>
      <w:r w:rsidR="005C5AD1">
        <w:rPr>
          <w:rFonts w:ascii="Arial" w:eastAsia="Times New Roman" w:hAnsi="Arial" w:cs="Arial"/>
          <w:bCs/>
          <w:lang w:eastAsia="de-DE"/>
        </w:rPr>
        <w:t xml:space="preserve"> wieder einmal zum </w:t>
      </w:r>
      <w:r w:rsidR="00703185">
        <w:rPr>
          <w:rFonts w:ascii="Arial" w:eastAsia="Times New Roman" w:hAnsi="Arial" w:cs="Arial"/>
          <w:bCs/>
          <w:lang w:eastAsia="de-DE"/>
        </w:rPr>
        <w:t>Besten</w:t>
      </w:r>
      <w:r w:rsidR="005C5AD1">
        <w:rPr>
          <w:rFonts w:ascii="Arial" w:eastAsia="Times New Roman" w:hAnsi="Arial" w:cs="Arial"/>
          <w:bCs/>
          <w:lang w:eastAsia="de-DE"/>
        </w:rPr>
        <w:t xml:space="preserve"> gege</w:t>
      </w:r>
      <w:r w:rsidR="00703185">
        <w:rPr>
          <w:rFonts w:ascii="Arial" w:eastAsia="Times New Roman" w:hAnsi="Arial" w:cs="Arial"/>
          <w:bCs/>
          <w:lang w:eastAsia="de-DE"/>
        </w:rPr>
        <w:t>ben</w:t>
      </w:r>
      <w:r w:rsidR="005C5AD1">
        <w:rPr>
          <w:rFonts w:ascii="Arial" w:eastAsia="Times New Roman" w:hAnsi="Arial" w:cs="Arial"/>
          <w:bCs/>
          <w:lang w:eastAsia="de-DE"/>
        </w:rPr>
        <w:t xml:space="preserve">en 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Behauptungen </w:t>
      </w:r>
      <w:r w:rsidR="005C5AD1">
        <w:rPr>
          <w:rFonts w:ascii="Arial" w:eastAsia="Times New Roman" w:hAnsi="Arial" w:cs="Arial"/>
          <w:bCs/>
          <w:lang w:eastAsia="de-DE"/>
        </w:rPr>
        <w:t>sollen offensichtlich dazu dienen, die Einwerbung von A</w:t>
      </w:r>
      <w:r w:rsidR="00703185">
        <w:rPr>
          <w:rFonts w:ascii="Arial" w:eastAsia="Times New Roman" w:hAnsi="Arial" w:cs="Arial"/>
          <w:bCs/>
          <w:lang w:eastAsia="de-DE"/>
        </w:rPr>
        <w:t>uftrag</w:t>
      </w:r>
      <w:r w:rsidR="005C5AD1">
        <w:rPr>
          <w:rFonts w:ascii="Arial" w:eastAsia="Times New Roman" w:hAnsi="Arial" w:cs="Arial"/>
          <w:bCs/>
          <w:lang w:eastAsia="de-DE"/>
        </w:rPr>
        <w:t>sstudien anzukurbeln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. Spätestens nach </w:t>
      </w:r>
      <w:r w:rsidR="00A96FB8">
        <w:rPr>
          <w:rFonts w:ascii="Arial" w:eastAsia="Times New Roman" w:hAnsi="Arial" w:cs="Arial"/>
          <w:bCs/>
          <w:lang w:eastAsia="de-DE"/>
        </w:rPr>
        <w:t xml:space="preserve">den Erfahrungen </w:t>
      </w:r>
      <w:r w:rsidR="00546C98" w:rsidRPr="00546C98">
        <w:rPr>
          <w:rFonts w:ascii="Arial" w:eastAsia="Times New Roman" w:hAnsi="Arial" w:cs="Arial"/>
          <w:bCs/>
          <w:lang w:eastAsia="de-DE"/>
        </w:rPr>
        <w:t>der Corona</w:t>
      </w:r>
      <w:r w:rsidR="00A96FB8">
        <w:rPr>
          <w:rFonts w:ascii="Arial" w:eastAsia="Times New Roman" w:hAnsi="Arial" w:cs="Arial"/>
          <w:bCs/>
          <w:lang w:eastAsia="de-DE"/>
        </w:rPr>
        <w:t>-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Pandemie entbehrt es nicht einer gewissen </w:t>
      </w:r>
      <w:r w:rsidR="005C5AD1">
        <w:rPr>
          <w:rFonts w:ascii="Arial" w:eastAsia="Times New Roman" w:hAnsi="Arial" w:cs="Arial"/>
          <w:bCs/>
          <w:lang w:eastAsia="de-DE"/>
        </w:rPr>
        <w:t>Tragik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, dass </w:t>
      </w:r>
      <w:r w:rsidR="002B134E">
        <w:rPr>
          <w:rFonts w:ascii="Arial" w:eastAsia="Times New Roman" w:hAnsi="Arial" w:cs="Arial"/>
          <w:bCs/>
          <w:lang w:eastAsia="de-DE"/>
        </w:rPr>
        <w:t>er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 weiterhin nicht erkennt, dass Daseinsvorsorge </w:t>
      </w:r>
      <w:r w:rsidR="00703185">
        <w:rPr>
          <w:rFonts w:ascii="Arial" w:eastAsia="Times New Roman" w:hAnsi="Arial" w:cs="Arial"/>
          <w:bCs/>
          <w:lang w:eastAsia="de-DE"/>
        </w:rPr>
        <w:t xml:space="preserve">nicht </w:t>
      </w:r>
      <w:r w:rsidR="002C7BE0">
        <w:rPr>
          <w:rFonts w:ascii="Arial" w:eastAsia="Times New Roman" w:hAnsi="Arial" w:cs="Arial"/>
          <w:bCs/>
          <w:lang w:eastAsia="de-DE"/>
        </w:rPr>
        <w:t>mit radikaler</w:t>
      </w:r>
      <w:r w:rsidR="00703185">
        <w:rPr>
          <w:rFonts w:ascii="Arial" w:eastAsia="Times New Roman" w:hAnsi="Arial" w:cs="Arial"/>
          <w:bCs/>
          <w:lang w:eastAsia="de-DE"/>
        </w:rPr>
        <w:t xml:space="preserve"> Zentralisierung</w:t>
      </w:r>
      <w:r w:rsidR="005C5AD1">
        <w:rPr>
          <w:rFonts w:ascii="Arial" w:eastAsia="Times New Roman" w:hAnsi="Arial" w:cs="Arial"/>
          <w:bCs/>
          <w:lang w:eastAsia="de-DE"/>
        </w:rPr>
        <w:t xml:space="preserve"> zu erreich</w:t>
      </w:r>
      <w:r w:rsidR="002C7BE0">
        <w:rPr>
          <w:rFonts w:ascii="Arial" w:eastAsia="Times New Roman" w:hAnsi="Arial" w:cs="Arial"/>
          <w:bCs/>
          <w:lang w:eastAsia="de-DE"/>
        </w:rPr>
        <w:t>en</w:t>
      </w:r>
      <w:r w:rsidR="005C5AD1">
        <w:rPr>
          <w:rFonts w:ascii="Arial" w:eastAsia="Times New Roman" w:hAnsi="Arial" w:cs="Arial"/>
          <w:bCs/>
          <w:lang w:eastAsia="de-DE"/>
        </w:rPr>
        <w:t xml:space="preserve"> ist</w:t>
      </w:r>
      <w:r w:rsidR="00703185">
        <w:rPr>
          <w:rFonts w:ascii="Arial" w:eastAsia="Times New Roman" w:hAnsi="Arial" w:cs="Arial"/>
          <w:bCs/>
          <w:lang w:eastAsia="de-DE"/>
        </w:rPr>
        <w:t>“, erklärte Georg Baum</w:t>
      </w:r>
      <w:r w:rsidR="00BB1DFA">
        <w:rPr>
          <w:rFonts w:ascii="Arial" w:eastAsia="Times New Roman" w:hAnsi="Arial" w:cs="Arial"/>
          <w:bCs/>
          <w:lang w:eastAsia="de-DE"/>
        </w:rPr>
        <w:t>,</w:t>
      </w:r>
      <w:bookmarkStart w:id="0" w:name="_GoBack"/>
      <w:bookmarkEnd w:id="0"/>
      <w:r w:rsidR="00703185">
        <w:rPr>
          <w:rFonts w:ascii="Arial" w:eastAsia="Times New Roman" w:hAnsi="Arial" w:cs="Arial"/>
          <w:bCs/>
          <w:lang w:eastAsia="de-DE"/>
        </w:rPr>
        <w:t xml:space="preserve"> Hauptgeschäftsführer der </w:t>
      </w:r>
      <w:r w:rsidR="00AD517A">
        <w:rPr>
          <w:rFonts w:ascii="Arial" w:eastAsia="Times New Roman" w:hAnsi="Arial" w:cs="Arial"/>
          <w:bCs/>
          <w:lang w:eastAsia="de-DE"/>
        </w:rPr>
        <w:t>Deutschen Krankenhausgesellschaft (</w:t>
      </w:r>
      <w:r w:rsidR="00703185">
        <w:rPr>
          <w:rFonts w:ascii="Arial" w:eastAsia="Times New Roman" w:hAnsi="Arial" w:cs="Arial"/>
          <w:bCs/>
          <w:lang w:eastAsia="de-DE"/>
        </w:rPr>
        <w:t>DKG</w:t>
      </w:r>
      <w:r w:rsidR="00AD517A">
        <w:rPr>
          <w:rFonts w:ascii="Arial" w:eastAsia="Times New Roman" w:hAnsi="Arial" w:cs="Arial"/>
          <w:bCs/>
          <w:lang w:eastAsia="de-DE"/>
        </w:rPr>
        <w:t>)</w:t>
      </w:r>
      <w:r w:rsidR="00703185">
        <w:rPr>
          <w:rFonts w:ascii="Arial" w:eastAsia="Times New Roman" w:hAnsi="Arial" w:cs="Arial"/>
          <w:bCs/>
          <w:lang w:eastAsia="de-DE"/>
        </w:rPr>
        <w:t xml:space="preserve">. </w:t>
      </w:r>
    </w:p>
    <w:p w:rsidR="00546C98" w:rsidRPr="00546C98" w:rsidRDefault="00703185" w:rsidP="00546C98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Schlichtweg</w:t>
      </w:r>
      <w:r w:rsidR="005C5AD1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falsch</w:t>
      </w:r>
      <w:r w:rsidR="005C5AD1">
        <w:rPr>
          <w:rFonts w:ascii="Arial" w:eastAsia="Times New Roman" w:hAnsi="Arial" w:cs="Arial"/>
          <w:bCs/>
          <w:lang w:eastAsia="de-DE"/>
        </w:rPr>
        <w:t xml:space="preserve"> sind </w:t>
      </w:r>
      <w:r>
        <w:rPr>
          <w:rFonts w:ascii="Arial" w:eastAsia="Times New Roman" w:hAnsi="Arial" w:cs="Arial"/>
          <w:bCs/>
          <w:lang w:eastAsia="de-DE"/>
        </w:rPr>
        <w:t>viele</w:t>
      </w:r>
      <w:r w:rsidR="005C5AD1">
        <w:rPr>
          <w:rFonts w:ascii="Arial" w:eastAsia="Times New Roman" w:hAnsi="Arial" w:cs="Arial"/>
          <w:bCs/>
          <w:lang w:eastAsia="de-DE"/>
        </w:rPr>
        <w:t xml:space="preserve"> </w:t>
      </w:r>
      <w:r w:rsidR="00546C98" w:rsidRPr="00546C98">
        <w:rPr>
          <w:rFonts w:ascii="Arial" w:eastAsia="Times New Roman" w:hAnsi="Arial" w:cs="Arial"/>
          <w:bCs/>
          <w:lang w:eastAsia="de-DE"/>
        </w:rPr>
        <w:t>seiner Behauptung</w:t>
      </w:r>
      <w:r w:rsidR="00AD517A">
        <w:rPr>
          <w:rFonts w:ascii="Arial" w:eastAsia="Times New Roman" w:hAnsi="Arial" w:cs="Arial"/>
          <w:bCs/>
          <w:lang w:eastAsia="de-DE"/>
        </w:rPr>
        <w:t>en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 </w:t>
      </w:r>
      <w:r w:rsidR="005C5AD1">
        <w:rPr>
          <w:rFonts w:ascii="Arial" w:eastAsia="Times New Roman" w:hAnsi="Arial" w:cs="Arial"/>
          <w:bCs/>
          <w:lang w:eastAsia="de-DE"/>
        </w:rPr>
        <w:t xml:space="preserve">zur </w:t>
      </w:r>
      <w:r>
        <w:rPr>
          <w:rFonts w:ascii="Arial" w:eastAsia="Times New Roman" w:hAnsi="Arial" w:cs="Arial"/>
          <w:bCs/>
          <w:lang w:eastAsia="de-DE"/>
        </w:rPr>
        <w:t>Stützung</w:t>
      </w:r>
      <w:r w:rsidR="005C5AD1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seiner</w:t>
      </w:r>
      <w:r w:rsidR="005C5AD1">
        <w:rPr>
          <w:rFonts w:ascii="Arial" w:eastAsia="Times New Roman" w:hAnsi="Arial" w:cs="Arial"/>
          <w:bCs/>
          <w:lang w:eastAsia="de-DE"/>
        </w:rPr>
        <w:t xml:space="preserve"> Thesen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: </w:t>
      </w:r>
    </w:p>
    <w:p w:rsidR="00546C98" w:rsidRPr="00546C98" w:rsidRDefault="005C5AD1" w:rsidP="00546C98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A</w:t>
      </w:r>
      <w:r w:rsidR="00A96FB8">
        <w:rPr>
          <w:rFonts w:ascii="Arial" w:eastAsia="Times New Roman" w:hAnsi="Arial" w:cs="Arial"/>
          <w:bCs/>
          <w:lang w:eastAsia="de-DE"/>
        </w:rPr>
        <w:t>ltbekannt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 ist </w:t>
      </w:r>
      <w:r w:rsidR="00AD517A">
        <w:rPr>
          <w:rFonts w:ascii="Arial" w:eastAsia="Times New Roman" w:hAnsi="Arial" w:cs="Arial"/>
          <w:bCs/>
          <w:lang w:eastAsia="de-DE"/>
        </w:rPr>
        <w:t xml:space="preserve">die </w:t>
      </w:r>
      <w:r w:rsidR="00703185">
        <w:rPr>
          <w:rFonts w:ascii="Arial" w:eastAsia="Times New Roman" w:hAnsi="Arial" w:cs="Arial"/>
          <w:bCs/>
          <w:lang w:eastAsia="de-DE"/>
        </w:rPr>
        <w:t>Empfehlung</w:t>
      </w:r>
      <w:r w:rsidR="00BB5DB8">
        <w:rPr>
          <w:rFonts w:ascii="Arial" w:eastAsia="Times New Roman" w:hAnsi="Arial" w:cs="Arial"/>
          <w:bCs/>
          <w:lang w:eastAsia="de-DE"/>
        </w:rPr>
        <w:t>,</w:t>
      </w:r>
      <w:r w:rsidR="00703185">
        <w:rPr>
          <w:rFonts w:ascii="Arial" w:eastAsia="Times New Roman" w:hAnsi="Arial" w:cs="Arial"/>
          <w:bCs/>
          <w:lang w:eastAsia="de-DE"/>
        </w:rPr>
        <w:t xml:space="preserve"> 8</w:t>
      </w:r>
      <w:r>
        <w:rPr>
          <w:rFonts w:ascii="Arial" w:eastAsia="Times New Roman" w:hAnsi="Arial" w:cs="Arial"/>
          <w:bCs/>
          <w:lang w:eastAsia="de-DE"/>
        </w:rPr>
        <w:t>00 Kr</w:t>
      </w:r>
      <w:r w:rsidR="00703185">
        <w:rPr>
          <w:rFonts w:ascii="Arial" w:eastAsia="Times New Roman" w:hAnsi="Arial" w:cs="Arial"/>
          <w:bCs/>
          <w:lang w:eastAsia="de-DE"/>
        </w:rPr>
        <w:t>anken</w:t>
      </w:r>
      <w:r>
        <w:rPr>
          <w:rFonts w:ascii="Arial" w:eastAsia="Times New Roman" w:hAnsi="Arial" w:cs="Arial"/>
          <w:bCs/>
          <w:lang w:eastAsia="de-DE"/>
        </w:rPr>
        <w:t>hä</w:t>
      </w:r>
      <w:r w:rsidR="00703185">
        <w:rPr>
          <w:rFonts w:ascii="Arial" w:eastAsia="Times New Roman" w:hAnsi="Arial" w:cs="Arial"/>
          <w:bCs/>
          <w:lang w:eastAsia="de-DE"/>
        </w:rPr>
        <w:t>u</w:t>
      </w:r>
      <w:r>
        <w:rPr>
          <w:rFonts w:ascii="Arial" w:eastAsia="Times New Roman" w:hAnsi="Arial" w:cs="Arial"/>
          <w:bCs/>
          <w:lang w:eastAsia="de-DE"/>
        </w:rPr>
        <w:t>s</w:t>
      </w:r>
      <w:r w:rsidR="00703185">
        <w:rPr>
          <w:rFonts w:ascii="Arial" w:eastAsia="Times New Roman" w:hAnsi="Arial" w:cs="Arial"/>
          <w:bCs/>
          <w:lang w:eastAsia="de-DE"/>
        </w:rPr>
        <w:t>e</w:t>
      </w:r>
      <w:r>
        <w:rPr>
          <w:rFonts w:ascii="Arial" w:eastAsia="Times New Roman" w:hAnsi="Arial" w:cs="Arial"/>
          <w:bCs/>
          <w:lang w:eastAsia="de-DE"/>
        </w:rPr>
        <w:t xml:space="preserve">r zu schließen </w:t>
      </w:r>
      <w:r w:rsidR="00703185">
        <w:rPr>
          <w:rFonts w:ascii="Arial" w:eastAsia="Times New Roman" w:hAnsi="Arial" w:cs="Arial"/>
          <w:bCs/>
          <w:lang w:eastAsia="de-DE"/>
        </w:rPr>
        <w:t>und</w:t>
      </w:r>
      <w:r>
        <w:rPr>
          <w:rFonts w:ascii="Arial" w:eastAsia="Times New Roman" w:hAnsi="Arial" w:cs="Arial"/>
          <w:bCs/>
          <w:lang w:eastAsia="de-DE"/>
        </w:rPr>
        <w:t xml:space="preserve"> 600 hoch</w:t>
      </w:r>
      <w:r w:rsidR="00703185">
        <w:rPr>
          <w:rFonts w:ascii="Arial" w:eastAsia="Times New Roman" w:hAnsi="Arial" w:cs="Arial"/>
          <w:bCs/>
          <w:lang w:eastAsia="de-DE"/>
        </w:rPr>
        <w:t>zen</w:t>
      </w:r>
      <w:r>
        <w:rPr>
          <w:rFonts w:ascii="Arial" w:eastAsia="Times New Roman" w:hAnsi="Arial" w:cs="Arial"/>
          <w:bCs/>
          <w:lang w:eastAsia="de-DE"/>
        </w:rPr>
        <w:t>tr</w:t>
      </w:r>
      <w:r w:rsidR="00703185">
        <w:rPr>
          <w:rFonts w:ascii="Arial" w:eastAsia="Times New Roman" w:hAnsi="Arial" w:cs="Arial"/>
          <w:bCs/>
          <w:lang w:eastAsia="de-DE"/>
        </w:rPr>
        <w:t>alisierte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="00703185">
        <w:rPr>
          <w:rFonts w:ascii="Arial" w:eastAsia="Times New Roman" w:hAnsi="Arial" w:cs="Arial"/>
          <w:bCs/>
          <w:lang w:eastAsia="de-DE"/>
        </w:rPr>
        <w:t>Kliniken</w:t>
      </w:r>
      <w:r>
        <w:rPr>
          <w:rFonts w:ascii="Arial" w:eastAsia="Times New Roman" w:hAnsi="Arial" w:cs="Arial"/>
          <w:bCs/>
          <w:lang w:eastAsia="de-DE"/>
        </w:rPr>
        <w:t xml:space="preserve"> aufzubauen</w:t>
      </w:r>
      <w:r w:rsidR="00546C98" w:rsidRPr="00546C98">
        <w:rPr>
          <w:rFonts w:ascii="Arial" w:eastAsia="Times New Roman" w:hAnsi="Arial" w:cs="Arial"/>
          <w:bCs/>
          <w:lang w:eastAsia="de-DE"/>
        </w:rPr>
        <w:t>. Das zentrale Qualitätsmerkmal eine</w:t>
      </w:r>
      <w:r w:rsidR="000D6DD5">
        <w:rPr>
          <w:rFonts w:ascii="Arial" w:eastAsia="Times New Roman" w:hAnsi="Arial" w:cs="Arial"/>
          <w:bCs/>
          <w:lang w:eastAsia="de-DE"/>
        </w:rPr>
        <w:t>s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 Gesundheitswesens </w:t>
      </w:r>
      <w:r w:rsidR="00A96FB8">
        <w:rPr>
          <w:rFonts w:ascii="Arial" w:eastAsia="Times New Roman" w:hAnsi="Arial" w:cs="Arial"/>
          <w:bCs/>
          <w:lang w:eastAsia="de-DE"/>
        </w:rPr>
        <w:t xml:space="preserve">jedoch </w:t>
      </w:r>
      <w:r w:rsidR="00546C98" w:rsidRPr="00546C98">
        <w:rPr>
          <w:rFonts w:ascii="Arial" w:eastAsia="Times New Roman" w:hAnsi="Arial" w:cs="Arial"/>
          <w:bCs/>
          <w:lang w:eastAsia="de-DE"/>
        </w:rPr>
        <w:t>ist der flächendeckende Zugang zur Versorgung. Dabei tragen ländliche und kleiner</w:t>
      </w:r>
      <w:r w:rsidR="00A96FB8">
        <w:rPr>
          <w:rFonts w:ascii="Arial" w:eastAsia="Times New Roman" w:hAnsi="Arial" w:cs="Arial"/>
          <w:bCs/>
          <w:lang w:eastAsia="de-DE"/>
        </w:rPr>
        <w:t>e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 Kliniken einen erheblichen Beitrag mit </w:t>
      </w:r>
      <w:r w:rsidR="00A96FB8">
        <w:rPr>
          <w:rFonts w:ascii="Arial" w:eastAsia="Times New Roman" w:hAnsi="Arial" w:cs="Arial"/>
          <w:bCs/>
          <w:lang w:eastAsia="de-DE"/>
        </w:rPr>
        <w:t>ihrem</w:t>
      </w:r>
      <w:r w:rsidR="00A96FB8" w:rsidRPr="00546C98">
        <w:rPr>
          <w:rFonts w:ascii="Arial" w:eastAsia="Times New Roman" w:hAnsi="Arial" w:cs="Arial"/>
          <w:bCs/>
          <w:lang w:eastAsia="de-DE"/>
        </w:rPr>
        <w:t xml:space="preserve"> 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Leistungsspektrum der medizinischen Grundversorgung, zu der Verletztenversorgung, allgemeine Chirurgie, </w:t>
      </w:r>
      <w:r w:rsidR="00A96FB8">
        <w:rPr>
          <w:rFonts w:ascii="Arial" w:eastAsia="Times New Roman" w:hAnsi="Arial" w:cs="Arial"/>
          <w:bCs/>
          <w:lang w:eastAsia="de-DE"/>
        </w:rPr>
        <w:t xml:space="preserve">die Behandlung </w:t>
      </w:r>
      <w:r w:rsidR="00546C98" w:rsidRPr="00546C98">
        <w:rPr>
          <w:rFonts w:ascii="Arial" w:eastAsia="Times New Roman" w:hAnsi="Arial" w:cs="Arial"/>
          <w:bCs/>
          <w:lang w:eastAsia="de-DE"/>
        </w:rPr>
        <w:t>viele</w:t>
      </w:r>
      <w:r w:rsidR="00A96FB8">
        <w:rPr>
          <w:rFonts w:ascii="Arial" w:eastAsia="Times New Roman" w:hAnsi="Arial" w:cs="Arial"/>
          <w:bCs/>
          <w:lang w:eastAsia="de-DE"/>
        </w:rPr>
        <w:t>r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 Erkrankungsbilder aus der Inneren Medizin, Lungenentzündungen, Vergiftungen, altersmedizinische Erkrankungen</w:t>
      </w:r>
      <w:r>
        <w:rPr>
          <w:rFonts w:ascii="Arial" w:eastAsia="Times New Roman" w:hAnsi="Arial" w:cs="Arial"/>
          <w:bCs/>
          <w:lang w:eastAsia="de-DE"/>
        </w:rPr>
        <w:t>,</w:t>
      </w:r>
      <w:r w:rsidR="00703185">
        <w:rPr>
          <w:rFonts w:ascii="Arial" w:eastAsia="Times New Roman" w:hAnsi="Arial" w:cs="Arial"/>
          <w:bCs/>
          <w:lang w:eastAsia="de-DE"/>
        </w:rPr>
        <w:t xml:space="preserve"> </w:t>
      </w:r>
      <w:r w:rsidR="00546C98" w:rsidRPr="00546C98">
        <w:rPr>
          <w:rFonts w:ascii="Arial" w:eastAsia="Times New Roman" w:hAnsi="Arial" w:cs="Arial"/>
          <w:bCs/>
          <w:lang w:eastAsia="de-DE"/>
        </w:rPr>
        <w:t>schwere Grippefälle</w:t>
      </w:r>
      <w:r>
        <w:rPr>
          <w:rFonts w:ascii="Arial" w:eastAsia="Times New Roman" w:hAnsi="Arial" w:cs="Arial"/>
          <w:bCs/>
          <w:lang w:eastAsia="de-DE"/>
        </w:rPr>
        <w:t>, Geburten u.v.m.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 gehören. </w:t>
      </w:r>
    </w:p>
    <w:p w:rsidR="00546C98" w:rsidRPr="00546C98" w:rsidRDefault="00A96FB8" w:rsidP="00546C98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Busses</w:t>
      </w:r>
      <w:r w:rsidRPr="00546C98">
        <w:rPr>
          <w:rFonts w:ascii="Arial" w:eastAsia="Times New Roman" w:hAnsi="Arial" w:cs="Arial"/>
          <w:bCs/>
          <w:lang w:eastAsia="de-DE"/>
        </w:rPr>
        <w:t xml:space="preserve"> </w:t>
      </w:r>
      <w:r w:rsidR="00546C98" w:rsidRPr="00546C98">
        <w:rPr>
          <w:rFonts w:ascii="Arial" w:eastAsia="Times New Roman" w:hAnsi="Arial" w:cs="Arial"/>
          <w:bCs/>
          <w:lang w:eastAsia="de-DE"/>
        </w:rPr>
        <w:t>weiter</w:t>
      </w:r>
      <w:r>
        <w:rPr>
          <w:rFonts w:ascii="Arial" w:eastAsia="Times New Roman" w:hAnsi="Arial" w:cs="Arial"/>
          <w:bCs/>
          <w:lang w:eastAsia="de-DE"/>
        </w:rPr>
        <w:t>e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 Behauptung, dass durch Zentralisierung das Per</w:t>
      </w:r>
      <w:r w:rsidR="000D6DD5">
        <w:rPr>
          <w:rFonts w:ascii="Arial" w:eastAsia="Times New Roman" w:hAnsi="Arial" w:cs="Arial"/>
          <w:bCs/>
          <w:lang w:eastAsia="de-DE"/>
        </w:rPr>
        <w:t>s</w:t>
      </w:r>
      <w:r w:rsidR="00546C98" w:rsidRPr="00546C98">
        <w:rPr>
          <w:rFonts w:ascii="Arial" w:eastAsia="Times New Roman" w:hAnsi="Arial" w:cs="Arial"/>
          <w:bCs/>
          <w:lang w:eastAsia="de-DE"/>
        </w:rPr>
        <w:t>onalproblem gelöst würde</w:t>
      </w:r>
      <w:r>
        <w:rPr>
          <w:rFonts w:ascii="Arial" w:eastAsia="Times New Roman" w:hAnsi="Arial" w:cs="Arial"/>
          <w:bCs/>
          <w:lang w:eastAsia="de-DE"/>
        </w:rPr>
        <w:t>,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 </w:t>
      </w:r>
      <w:r w:rsidR="005C5AD1">
        <w:rPr>
          <w:rFonts w:ascii="Arial" w:eastAsia="Times New Roman" w:hAnsi="Arial" w:cs="Arial"/>
          <w:bCs/>
          <w:lang w:eastAsia="de-DE"/>
        </w:rPr>
        <w:t xml:space="preserve">lässt </w:t>
      </w:r>
      <w:r w:rsidR="00694EC8">
        <w:rPr>
          <w:rFonts w:ascii="Arial" w:eastAsia="Times New Roman" w:hAnsi="Arial" w:cs="Arial"/>
          <w:bCs/>
          <w:lang w:eastAsia="de-DE"/>
        </w:rPr>
        <w:t xml:space="preserve">ebenfalls </w:t>
      </w:r>
      <w:r w:rsidR="00546C98" w:rsidRPr="00546C98">
        <w:rPr>
          <w:rFonts w:ascii="Arial" w:eastAsia="Times New Roman" w:hAnsi="Arial" w:cs="Arial"/>
          <w:bCs/>
          <w:lang w:eastAsia="de-DE"/>
        </w:rPr>
        <w:t>Realitätsferne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="005C5AD1">
        <w:rPr>
          <w:rFonts w:ascii="Arial" w:eastAsia="Times New Roman" w:hAnsi="Arial" w:cs="Arial"/>
          <w:bCs/>
          <w:lang w:eastAsia="de-DE"/>
        </w:rPr>
        <w:t>erkennen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. </w:t>
      </w:r>
      <w:r w:rsidR="00AD517A">
        <w:rPr>
          <w:rFonts w:ascii="Arial" w:eastAsia="Times New Roman" w:hAnsi="Arial" w:cs="Arial"/>
          <w:bCs/>
          <w:lang w:eastAsia="de-DE"/>
        </w:rPr>
        <w:t>F</w:t>
      </w:r>
      <w:r w:rsidR="00703185">
        <w:rPr>
          <w:rFonts w:ascii="Arial" w:eastAsia="Times New Roman" w:hAnsi="Arial" w:cs="Arial"/>
          <w:bCs/>
          <w:lang w:eastAsia="de-DE"/>
        </w:rPr>
        <w:t>alsch ist di</w:t>
      </w:r>
      <w:r w:rsidR="005C5AD1">
        <w:rPr>
          <w:rFonts w:ascii="Arial" w:eastAsia="Times New Roman" w:hAnsi="Arial" w:cs="Arial"/>
          <w:bCs/>
          <w:lang w:eastAsia="de-DE"/>
        </w:rPr>
        <w:t xml:space="preserve">e </w:t>
      </w:r>
      <w:r>
        <w:rPr>
          <w:rFonts w:ascii="Arial" w:eastAsia="Times New Roman" w:hAnsi="Arial" w:cs="Arial"/>
          <w:bCs/>
          <w:lang w:eastAsia="de-DE"/>
        </w:rPr>
        <w:t xml:space="preserve">Annahme, man könne Pflegepersonal beliebig aus ihren oft wohnortnahen Arbeitsstätten in weit entfernte Zentralkliniken umsetzen, und die Pflegekräfte würden dies </w:t>
      </w:r>
      <w:r w:rsidR="00694EC8">
        <w:rPr>
          <w:rFonts w:ascii="Arial" w:eastAsia="Times New Roman" w:hAnsi="Arial" w:cs="Arial"/>
          <w:bCs/>
          <w:lang w:eastAsia="de-DE"/>
        </w:rPr>
        <w:t>mitmachen</w:t>
      </w:r>
      <w:r>
        <w:rPr>
          <w:rFonts w:ascii="Arial" w:eastAsia="Times New Roman" w:hAnsi="Arial" w:cs="Arial"/>
          <w:bCs/>
          <w:lang w:eastAsia="de-DE"/>
        </w:rPr>
        <w:t xml:space="preserve">. </w:t>
      </w:r>
      <w:r w:rsidR="005C5AD1">
        <w:rPr>
          <w:rFonts w:ascii="Arial" w:eastAsia="Times New Roman" w:hAnsi="Arial" w:cs="Arial"/>
          <w:bCs/>
          <w:lang w:eastAsia="de-DE"/>
        </w:rPr>
        <w:t>Z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um anderen </w:t>
      </w:r>
      <w:r w:rsidR="005C5AD1">
        <w:rPr>
          <w:rFonts w:ascii="Arial" w:eastAsia="Times New Roman" w:hAnsi="Arial" w:cs="Arial"/>
          <w:bCs/>
          <w:lang w:eastAsia="de-DE"/>
        </w:rPr>
        <w:t>wird ein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 noch intensivere</w:t>
      </w:r>
      <w:r w:rsidR="005C5AD1">
        <w:rPr>
          <w:rFonts w:ascii="Arial" w:eastAsia="Times New Roman" w:hAnsi="Arial" w:cs="Arial"/>
          <w:bCs/>
          <w:lang w:eastAsia="de-DE"/>
        </w:rPr>
        <w:t>r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 Personal-Patienten-Schlüssel </w:t>
      </w:r>
      <w:r w:rsidR="005C5AD1">
        <w:rPr>
          <w:rFonts w:ascii="Arial" w:eastAsia="Times New Roman" w:hAnsi="Arial" w:cs="Arial"/>
          <w:bCs/>
          <w:lang w:eastAsia="de-DE"/>
        </w:rPr>
        <w:t xml:space="preserve">bei </w:t>
      </w:r>
      <w:r w:rsidR="00703185">
        <w:rPr>
          <w:rFonts w:ascii="Arial" w:eastAsia="Times New Roman" w:hAnsi="Arial" w:cs="Arial"/>
          <w:bCs/>
          <w:lang w:eastAsia="de-DE"/>
        </w:rPr>
        <w:t>solchen</w:t>
      </w:r>
      <w:r w:rsidR="005C5AD1">
        <w:rPr>
          <w:rFonts w:ascii="Arial" w:eastAsia="Times New Roman" w:hAnsi="Arial" w:cs="Arial"/>
          <w:bCs/>
          <w:lang w:eastAsia="de-DE"/>
        </w:rPr>
        <w:t xml:space="preserve"> </w:t>
      </w:r>
      <w:r w:rsidR="00703185">
        <w:rPr>
          <w:rFonts w:ascii="Arial" w:eastAsia="Times New Roman" w:hAnsi="Arial" w:cs="Arial"/>
          <w:bCs/>
          <w:lang w:eastAsia="de-DE"/>
        </w:rPr>
        <w:t>Ideen</w:t>
      </w:r>
      <w:r w:rsidR="005C5AD1">
        <w:rPr>
          <w:rFonts w:ascii="Arial" w:eastAsia="Times New Roman" w:hAnsi="Arial" w:cs="Arial"/>
          <w:bCs/>
          <w:lang w:eastAsia="de-DE"/>
        </w:rPr>
        <w:t xml:space="preserve"> </w:t>
      </w:r>
      <w:r w:rsidR="005C5AD1">
        <w:rPr>
          <w:rFonts w:ascii="Arial" w:eastAsia="Times New Roman" w:hAnsi="Arial" w:cs="Arial"/>
          <w:bCs/>
          <w:lang w:eastAsia="de-DE"/>
        </w:rPr>
        <w:lastRenderedPageBreak/>
        <w:t xml:space="preserve">vorausgesetzt. 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Also noch mehr </w:t>
      </w:r>
      <w:r w:rsidR="00703185">
        <w:rPr>
          <w:rFonts w:ascii="Arial" w:eastAsia="Times New Roman" w:hAnsi="Arial" w:cs="Arial"/>
          <w:bCs/>
          <w:lang w:eastAsia="de-DE"/>
        </w:rPr>
        <w:t>Patienten</w:t>
      </w:r>
      <w:r w:rsidR="005C5AD1">
        <w:rPr>
          <w:rFonts w:ascii="Arial" w:eastAsia="Times New Roman" w:hAnsi="Arial" w:cs="Arial"/>
          <w:bCs/>
          <w:lang w:eastAsia="de-DE"/>
        </w:rPr>
        <w:t xml:space="preserve"> pro Pflegekraft</w:t>
      </w:r>
      <w:r w:rsidR="00546C98" w:rsidRPr="00546C98">
        <w:rPr>
          <w:rFonts w:ascii="Arial" w:eastAsia="Times New Roman" w:hAnsi="Arial" w:cs="Arial"/>
          <w:bCs/>
          <w:lang w:eastAsia="de-DE"/>
        </w:rPr>
        <w:t>. Zentralisierung löst den Pflegenotstand mit Sicherheit nicht.</w:t>
      </w:r>
    </w:p>
    <w:p w:rsidR="00546C98" w:rsidRPr="00546C98" w:rsidRDefault="00546C98" w:rsidP="00546C98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546C98">
        <w:rPr>
          <w:rFonts w:ascii="Arial" w:eastAsia="Times New Roman" w:hAnsi="Arial" w:cs="Arial"/>
          <w:bCs/>
          <w:lang w:eastAsia="de-DE"/>
        </w:rPr>
        <w:t xml:space="preserve">Die </w:t>
      </w:r>
      <w:r w:rsidR="00703185">
        <w:rPr>
          <w:rFonts w:ascii="Arial" w:eastAsia="Times New Roman" w:hAnsi="Arial" w:cs="Arial"/>
          <w:bCs/>
          <w:lang w:eastAsia="de-DE"/>
        </w:rPr>
        <w:t>These</w:t>
      </w:r>
      <w:r w:rsidR="0093151F">
        <w:rPr>
          <w:rFonts w:ascii="Arial" w:eastAsia="Times New Roman" w:hAnsi="Arial" w:cs="Arial"/>
          <w:bCs/>
          <w:lang w:eastAsia="de-DE"/>
        </w:rPr>
        <w:t>,</w:t>
      </w:r>
      <w:r w:rsidRPr="00546C98">
        <w:rPr>
          <w:rFonts w:ascii="Arial" w:eastAsia="Times New Roman" w:hAnsi="Arial" w:cs="Arial"/>
          <w:bCs/>
          <w:lang w:eastAsia="de-DE"/>
        </w:rPr>
        <w:t xml:space="preserve"> Rettungswagen führen </w:t>
      </w:r>
      <w:r w:rsidR="005C5AD1">
        <w:rPr>
          <w:rFonts w:ascii="Arial" w:eastAsia="Times New Roman" w:hAnsi="Arial" w:cs="Arial"/>
          <w:bCs/>
          <w:lang w:eastAsia="de-DE"/>
        </w:rPr>
        <w:t>regelmäßig</w:t>
      </w:r>
      <w:r w:rsidR="005C5AD1" w:rsidRPr="00546C98">
        <w:rPr>
          <w:rFonts w:ascii="Arial" w:eastAsia="Times New Roman" w:hAnsi="Arial" w:cs="Arial"/>
          <w:bCs/>
          <w:lang w:eastAsia="de-DE"/>
        </w:rPr>
        <w:t xml:space="preserve"> </w:t>
      </w:r>
      <w:r w:rsidRPr="00546C98">
        <w:rPr>
          <w:rFonts w:ascii="Arial" w:eastAsia="Times New Roman" w:hAnsi="Arial" w:cs="Arial"/>
          <w:bCs/>
          <w:lang w:eastAsia="de-DE"/>
        </w:rPr>
        <w:t>einfach in das nächste Krankenhaus</w:t>
      </w:r>
      <w:r w:rsidR="0093151F">
        <w:rPr>
          <w:rFonts w:ascii="Arial" w:eastAsia="Times New Roman" w:hAnsi="Arial" w:cs="Arial"/>
          <w:bCs/>
          <w:lang w:eastAsia="de-DE"/>
        </w:rPr>
        <w:t>,</w:t>
      </w:r>
      <w:r w:rsidRPr="00546C98">
        <w:rPr>
          <w:rFonts w:ascii="Arial" w:eastAsia="Times New Roman" w:hAnsi="Arial" w:cs="Arial"/>
          <w:bCs/>
          <w:lang w:eastAsia="de-DE"/>
        </w:rPr>
        <w:t xml:space="preserve"> ist ebenfalls falsch</w:t>
      </w:r>
      <w:r w:rsidR="005C5AD1" w:rsidRPr="00546C98">
        <w:rPr>
          <w:rFonts w:ascii="Arial" w:eastAsia="Times New Roman" w:hAnsi="Arial" w:cs="Arial"/>
          <w:bCs/>
          <w:lang w:eastAsia="de-DE"/>
        </w:rPr>
        <w:t>.</w:t>
      </w:r>
      <w:r w:rsidR="005C5AD1">
        <w:rPr>
          <w:rFonts w:ascii="Arial" w:eastAsia="Times New Roman" w:hAnsi="Arial" w:cs="Arial"/>
          <w:bCs/>
          <w:lang w:eastAsia="de-DE"/>
        </w:rPr>
        <w:t xml:space="preserve"> </w:t>
      </w:r>
      <w:r w:rsidR="00703185">
        <w:rPr>
          <w:rFonts w:ascii="Arial" w:eastAsia="Times New Roman" w:hAnsi="Arial" w:cs="Arial"/>
          <w:bCs/>
          <w:lang w:eastAsia="de-DE"/>
        </w:rPr>
        <w:t>Den</w:t>
      </w:r>
      <w:r w:rsidR="005C5AD1">
        <w:rPr>
          <w:rFonts w:ascii="Arial" w:eastAsia="Times New Roman" w:hAnsi="Arial" w:cs="Arial"/>
          <w:bCs/>
          <w:lang w:eastAsia="de-DE"/>
        </w:rPr>
        <w:t xml:space="preserve"> </w:t>
      </w:r>
      <w:r w:rsidR="00703185">
        <w:rPr>
          <w:rFonts w:ascii="Arial" w:eastAsia="Times New Roman" w:hAnsi="Arial" w:cs="Arial"/>
          <w:bCs/>
          <w:lang w:eastAsia="de-DE"/>
        </w:rPr>
        <w:t>Rettungsdienste</w:t>
      </w:r>
      <w:r w:rsidR="00C073B5">
        <w:rPr>
          <w:rFonts w:ascii="Arial" w:eastAsia="Times New Roman" w:hAnsi="Arial" w:cs="Arial"/>
          <w:bCs/>
          <w:lang w:eastAsia="de-DE"/>
        </w:rPr>
        <w:t>n</w:t>
      </w:r>
      <w:r w:rsidR="005C5AD1">
        <w:rPr>
          <w:rFonts w:ascii="Arial" w:eastAsia="Times New Roman" w:hAnsi="Arial" w:cs="Arial"/>
          <w:bCs/>
          <w:lang w:eastAsia="de-DE"/>
        </w:rPr>
        <w:t xml:space="preserve"> ist natürlich bekannt, welche </w:t>
      </w:r>
      <w:r w:rsidR="00703185">
        <w:rPr>
          <w:rFonts w:ascii="Arial" w:eastAsia="Times New Roman" w:hAnsi="Arial" w:cs="Arial"/>
          <w:bCs/>
          <w:lang w:eastAsia="de-DE"/>
        </w:rPr>
        <w:t>Krankenhäuser</w:t>
      </w:r>
      <w:r w:rsidR="005C5AD1">
        <w:rPr>
          <w:rFonts w:ascii="Arial" w:eastAsia="Times New Roman" w:hAnsi="Arial" w:cs="Arial"/>
          <w:bCs/>
          <w:lang w:eastAsia="de-DE"/>
        </w:rPr>
        <w:t xml:space="preserve"> </w:t>
      </w:r>
      <w:r w:rsidR="00703185">
        <w:rPr>
          <w:rFonts w:ascii="Arial" w:eastAsia="Times New Roman" w:hAnsi="Arial" w:cs="Arial"/>
          <w:bCs/>
          <w:lang w:eastAsia="de-DE"/>
        </w:rPr>
        <w:t>in</w:t>
      </w:r>
      <w:r w:rsidR="005C5AD1">
        <w:rPr>
          <w:rFonts w:ascii="Arial" w:eastAsia="Times New Roman" w:hAnsi="Arial" w:cs="Arial"/>
          <w:bCs/>
          <w:lang w:eastAsia="de-DE"/>
        </w:rPr>
        <w:t xml:space="preserve"> </w:t>
      </w:r>
      <w:r w:rsidR="00703185">
        <w:rPr>
          <w:rFonts w:ascii="Arial" w:eastAsia="Times New Roman" w:hAnsi="Arial" w:cs="Arial"/>
          <w:bCs/>
          <w:lang w:eastAsia="de-DE"/>
        </w:rPr>
        <w:t>einer</w:t>
      </w:r>
      <w:r w:rsidR="005C5AD1">
        <w:rPr>
          <w:rFonts w:ascii="Arial" w:eastAsia="Times New Roman" w:hAnsi="Arial" w:cs="Arial"/>
          <w:bCs/>
          <w:lang w:eastAsia="de-DE"/>
        </w:rPr>
        <w:t xml:space="preserve"> </w:t>
      </w:r>
      <w:r w:rsidR="00703185">
        <w:rPr>
          <w:rFonts w:ascii="Arial" w:eastAsia="Times New Roman" w:hAnsi="Arial" w:cs="Arial"/>
          <w:bCs/>
          <w:lang w:eastAsia="de-DE"/>
        </w:rPr>
        <w:t>Region</w:t>
      </w:r>
      <w:r w:rsidR="005C5AD1">
        <w:rPr>
          <w:rFonts w:ascii="Arial" w:eastAsia="Times New Roman" w:hAnsi="Arial" w:cs="Arial"/>
          <w:bCs/>
          <w:lang w:eastAsia="de-DE"/>
        </w:rPr>
        <w:t xml:space="preserve"> für </w:t>
      </w:r>
      <w:r w:rsidR="00703185">
        <w:rPr>
          <w:rFonts w:ascii="Arial" w:eastAsia="Times New Roman" w:hAnsi="Arial" w:cs="Arial"/>
          <w:bCs/>
          <w:lang w:eastAsia="de-DE"/>
        </w:rPr>
        <w:t>Herzinfarkte</w:t>
      </w:r>
      <w:r w:rsidR="005C5AD1">
        <w:rPr>
          <w:rFonts w:ascii="Arial" w:eastAsia="Times New Roman" w:hAnsi="Arial" w:cs="Arial"/>
          <w:bCs/>
          <w:lang w:eastAsia="de-DE"/>
        </w:rPr>
        <w:t xml:space="preserve"> </w:t>
      </w:r>
      <w:r w:rsidR="00703185">
        <w:rPr>
          <w:rFonts w:ascii="Arial" w:eastAsia="Times New Roman" w:hAnsi="Arial" w:cs="Arial"/>
          <w:bCs/>
          <w:lang w:eastAsia="de-DE"/>
        </w:rPr>
        <w:t>oder</w:t>
      </w:r>
      <w:r w:rsidR="005C5AD1">
        <w:rPr>
          <w:rFonts w:ascii="Arial" w:eastAsia="Times New Roman" w:hAnsi="Arial" w:cs="Arial"/>
          <w:bCs/>
          <w:lang w:eastAsia="de-DE"/>
        </w:rPr>
        <w:t xml:space="preserve"> Schlaganfälle am </w:t>
      </w:r>
      <w:r w:rsidR="00703185">
        <w:rPr>
          <w:rFonts w:ascii="Arial" w:eastAsia="Times New Roman" w:hAnsi="Arial" w:cs="Arial"/>
          <w:bCs/>
          <w:lang w:eastAsia="de-DE"/>
        </w:rPr>
        <w:t>besten</w:t>
      </w:r>
      <w:r w:rsidR="005C5AD1">
        <w:rPr>
          <w:rFonts w:ascii="Arial" w:eastAsia="Times New Roman" w:hAnsi="Arial" w:cs="Arial"/>
          <w:bCs/>
          <w:lang w:eastAsia="de-DE"/>
        </w:rPr>
        <w:t xml:space="preserve"> </w:t>
      </w:r>
      <w:r w:rsidR="00703185">
        <w:rPr>
          <w:rFonts w:ascii="Arial" w:eastAsia="Times New Roman" w:hAnsi="Arial" w:cs="Arial"/>
          <w:bCs/>
          <w:lang w:eastAsia="de-DE"/>
        </w:rPr>
        <w:t>geeignet</w:t>
      </w:r>
      <w:r w:rsidR="005C5AD1">
        <w:rPr>
          <w:rFonts w:ascii="Arial" w:eastAsia="Times New Roman" w:hAnsi="Arial" w:cs="Arial"/>
          <w:bCs/>
          <w:lang w:eastAsia="de-DE"/>
        </w:rPr>
        <w:t xml:space="preserve"> sind</w:t>
      </w:r>
      <w:r w:rsidR="00AD517A">
        <w:rPr>
          <w:rFonts w:ascii="Arial" w:eastAsia="Times New Roman" w:hAnsi="Arial" w:cs="Arial"/>
          <w:bCs/>
          <w:lang w:eastAsia="de-DE"/>
        </w:rPr>
        <w:t>.</w:t>
      </w:r>
    </w:p>
    <w:p w:rsidR="002C4702" w:rsidRDefault="00546C98" w:rsidP="00546C98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546C98">
        <w:rPr>
          <w:rFonts w:ascii="Arial" w:eastAsia="Times New Roman" w:hAnsi="Arial" w:cs="Arial"/>
          <w:bCs/>
          <w:lang w:eastAsia="de-DE"/>
        </w:rPr>
        <w:t xml:space="preserve">Auch die Behauptung, dass tausende Herzinfarktpatienten überleben könnten, wenn sie in Großkliniken á la Dänemark eingeliefert würden, verkennt, dass zwar in zentralisierten Krankenhausstrukturen weniger </w:t>
      </w:r>
      <w:r w:rsidR="005C5AD1">
        <w:rPr>
          <w:rFonts w:ascii="Arial" w:eastAsia="Times New Roman" w:hAnsi="Arial" w:cs="Arial"/>
          <w:bCs/>
          <w:lang w:eastAsia="de-DE"/>
        </w:rPr>
        <w:t>P</w:t>
      </w:r>
      <w:r w:rsidR="005C5AD1" w:rsidRPr="00546C98">
        <w:rPr>
          <w:rFonts w:ascii="Arial" w:eastAsia="Times New Roman" w:hAnsi="Arial" w:cs="Arial"/>
          <w:bCs/>
          <w:lang w:eastAsia="de-DE"/>
        </w:rPr>
        <w:t xml:space="preserve">atienten </w:t>
      </w:r>
      <w:r w:rsidRPr="00546C98">
        <w:rPr>
          <w:rFonts w:ascii="Arial" w:eastAsia="Times New Roman" w:hAnsi="Arial" w:cs="Arial"/>
          <w:bCs/>
          <w:lang w:eastAsia="de-DE"/>
        </w:rPr>
        <w:t>im Krankenhaus sterben, dafür aber auf dem langen Weg dorthin</w:t>
      </w:r>
      <w:r w:rsidR="005C5AD1">
        <w:rPr>
          <w:rFonts w:ascii="Arial" w:eastAsia="Times New Roman" w:hAnsi="Arial" w:cs="Arial"/>
          <w:bCs/>
          <w:lang w:eastAsia="de-DE"/>
        </w:rPr>
        <w:t xml:space="preserve"> umso mehr</w:t>
      </w:r>
      <w:r w:rsidRPr="00546C98">
        <w:rPr>
          <w:rFonts w:ascii="Arial" w:eastAsia="Times New Roman" w:hAnsi="Arial" w:cs="Arial"/>
          <w:bCs/>
          <w:lang w:eastAsia="de-DE"/>
        </w:rPr>
        <w:t>.</w:t>
      </w:r>
      <w:r w:rsidR="0093151F">
        <w:rPr>
          <w:rFonts w:ascii="Arial" w:eastAsia="Times New Roman" w:hAnsi="Arial" w:cs="Arial"/>
          <w:bCs/>
          <w:lang w:eastAsia="de-DE"/>
        </w:rPr>
        <w:t xml:space="preserve"> </w:t>
      </w:r>
    </w:p>
    <w:p w:rsidR="00546C98" w:rsidRDefault="0093151F" w:rsidP="00546C98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Auch s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eine </w:t>
      </w:r>
      <w:r w:rsidR="00703185">
        <w:rPr>
          <w:rFonts w:ascii="Arial" w:eastAsia="Times New Roman" w:hAnsi="Arial" w:cs="Arial"/>
          <w:bCs/>
          <w:lang w:eastAsia="de-DE"/>
        </w:rPr>
        <w:t>Aussagen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zu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 Bauchspeicheldrüse</w:t>
      </w:r>
      <w:r>
        <w:rPr>
          <w:rFonts w:ascii="Arial" w:eastAsia="Times New Roman" w:hAnsi="Arial" w:cs="Arial"/>
          <w:bCs/>
          <w:lang w:eastAsia="de-DE"/>
        </w:rPr>
        <w:t>n-Operationen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 </w:t>
      </w:r>
      <w:r w:rsidR="005C5AD1">
        <w:rPr>
          <w:rFonts w:ascii="Arial" w:eastAsia="Times New Roman" w:hAnsi="Arial" w:cs="Arial"/>
          <w:bCs/>
          <w:lang w:eastAsia="de-DE"/>
        </w:rPr>
        <w:t xml:space="preserve">offenbaren </w:t>
      </w:r>
      <w:r w:rsidR="00703185">
        <w:rPr>
          <w:rFonts w:ascii="Arial" w:eastAsia="Times New Roman" w:hAnsi="Arial" w:cs="Arial"/>
          <w:bCs/>
          <w:lang w:eastAsia="de-DE"/>
        </w:rPr>
        <w:t>E</w:t>
      </w:r>
      <w:r w:rsidR="005C5AD1">
        <w:rPr>
          <w:rFonts w:ascii="Arial" w:eastAsia="Times New Roman" w:hAnsi="Arial" w:cs="Arial"/>
          <w:bCs/>
          <w:lang w:eastAsia="de-DE"/>
        </w:rPr>
        <w:t>rken</w:t>
      </w:r>
      <w:r w:rsidR="00703185">
        <w:rPr>
          <w:rFonts w:ascii="Arial" w:eastAsia="Times New Roman" w:hAnsi="Arial" w:cs="Arial"/>
          <w:bCs/>
          <w:lang w:eastAsia="de-DE"/>
        </w:rPr>
        <w:t>n</w:t>
      </w:r>
      <w:r w:rsidR="005C5AD1">
        <w:rPr>
          <w:rFonts w:ascii="Arial" w:eastAsia="Times New Roman" w:hAnsi="Arial" w:cs="Arial"/>
          <w:bCs/>
          <w:lang w:eastAsia="de-DE"/>
        </w:rPr>
        <w:t>tni</w:t>
      </w:r>
      <w:r w:rsidR="00703185">
        <w:rPr>
          <w:rFonts w:ascii="Arial" w:eastAsia="Times New Roman" w:hAnsi="Arial" w:cs="Arial"/>
          <w:bCs/>
          <w:lang w:eastAsia="de-DE"/>
        </w:rPr>
        <w:t>s</w:t>
      </w:r>
      <w:r w:rsidR="005C5AD1">
        <w:rPr>
          <w:rFonts w:ascii="Arial" w:eastAsia="Times New Roman" w:hAnsi="Arial" w:cs="Arial"/>
          <w:bCs/>
          <w:lang w:eastAsia="de-DE"/>
        </w:rPr>
        <w:t>defizite</w:t>
      </w:r>
      <w:r>
        <w:rPr>
          <w:rFonts w:ascii="Arial" w:eastAsia="Times New Roman" w:hAnsi="Arial" w:cs="Arial"/>
          <w:bCs/>
          <w:lang w:eastAsia="de-DE"/>
        </w:rPr>
        <w:t>.</w:t>
      </w:r>
      <w:r w:rsidR="00546C98" w:rsidRPr="00546C98">
        <w:rPr>
          <w:rFonts w:ascii="Arial" w:eastAsia="Times New Roman" w:hAnsi="Arial" w:cs="Arial"/>
          <w:bCs/>
          <w:lang w:eastAsia="de-DE"/>
        </w:rPr>
        <w:t xml:space="preserve"> </w:t>
      </w:r>
      <w:r w:rsidR="005C5AD1">
        <w:rPr>
          <w:rFonts w:ascii="Arial" w:eastAsia="Times New Roman" w:hAnsi="Arial" w:cs="Arial"/>
          <w:bCs/>
          <w:lang w:eastAsia="de-DE"/>
        </w:rPr>
        <w:t xml:space="preserve">Nicht hinter </w:t>
      </w:r>
      <w:r w:rsidR="00703185">
        <w:rPr>
          <w:rFonts w:ascii="Arial" w:eastAsia="Times New Roman" w:hAnsi="Arial" w:cs="Arial"/>
          <w:bCs/>
          <w:lang w:eastAsia="de-DE"/>
        </w:rPr>
        <w:t>allen</w:t>
      </w:r>
      <w:r w:rsidR="005C5AD1">
        <w:rPr>
          <w:rFonts w:ascii="Arial" w:eastAsia="Times New Roman" w:hAnsi="Arial" w:cs="Arial"/>
          <w:bCs/>
          <w:lang w:eastAsia="de-DE"/>
        </w:rPr>
        <w:t xml:space="preserve"> </w:t>
      </w:r>
      <w:r w:rsidR="00694EC8">
        <w:rPr>
          <w:rFonts w:ascii="Arial" w:eastAsia="Times New Roman" w:hAnsi="Arial" w:cs="Arial"/>
          <w:bCs/>
          <w:lang w:eastAsia="de-DE"/>
        </w:rPr>
        <w:t xml:space="preserve">auf die </w:t>
      </w:r>
      <w:r w:rsidR="00546C98" w:rsidRPr="00546C98">
        <w:rPr>
          <w:rFonts w:ascii="Arial" w:eastAsia="Times New Roman" w:hAnsi="Arial" w:cs="Arial"/>
          <w:bCs/>
          <w:lang w:eastAsia="de-DE"/>
        </w:rPr>
        <w:t>Bauchspeicheldrüse</w:t>
      </w:r>
      <w:r w:rsidR="00694EC8">
        <w:rPr>
          <w:rFonts w:ascii="Arial" w:eastAsia="Times New Roman" w:hAnsi="Arial" w:cs="Arial"/>
          <w:bCs/>
          <w:lang w:eastAsia="de-DE"/>
        </w:rPr>
        <w:t xml:space="preserve"> </w:t>
      </w:r>
      <w:r w:rsidR="005C5AD1">
        <w:rPr>
          <w:rFonts w:ascii="Arial" w:eastAsia="Times New Roman" w:hAnsi="Arial" w:cs="Arial"/>
          <w:bCs/>
          <w:lang w:eastAsia="de-DE"/>
        </w:rPr>
        <w:t>bezogene</w:t>
      </w:r>
      <w:r w:rsidR="00AD517A">
        <w:rPr>
          <w:rFonts w:ascii="Arial" w:eastAsia="Times New Roman" w:hAnsi="Arial" w:cs="Arial"/>
          <w:bCs/>
          <w:lang w:eastAsia="de-DE"/>
        </w:rPr>
        <w:t>n</w:t>
      </w:r>
      <w:r w:rsidR="005C5AD1">
        <w:rPr>
          <w:rFonts w:ascii="Arial" w:eastAsia="Times New Roman" w:hAnsi="Arial" w:cs="Arial"/>
          <w:bCs/>
          <w:lang w:eastAsia="de-DE"/>
        </w:rPr>
        <w:t xml:space="preserve"> Abre</w:t>
      </w:r>
      <w:r w:rsidR="00703185">
        <w:rPr>
          <w:rFonts w:ascii="Arial" w:eastAsia="Times New Roman" w:hAnsi="Arial" w:cs="Arial"/>
          <w:bCs/>
          <w:lang w:eastAsia="de-DE"/>
        </w:rPr>
        <w:t>chnungs</w:t>
      </w:r>
      <w:r w:rsidR="005C5AD1">
        <w:rPr>
          <w:rFonts w:ascii="Arial" w:eastAsia="Times New Roman" w:hAnsi="Arial" w:cs="Arial"/>
          <w:bCs/>
          <w:lang w:eastAsia="de-DE"/>
        </w:rPr>
        <w:t xml:space="preserve">codes stehen bekanntlich </w:t>
      </w:r>
      <w:r w:rsidR="00546C98" w:rsidRPr="00546C98">
        <w:rPr>
          <w:rFonts w:ascii="Arial" w:eastAsia="Times New Roman" w:hAnsi="Arial" w:cs="Arial"/>
          <w:bCs/>
          <w:lang w:eastAsia="de-DE"/>
        </w:rPr>
        <w:t>hochkomplexe Bauchspeicheldrüsenkrebs</w:t>
      </w:r>
      <w:r>
        <w:rPr>
          <w:rFonts w:ascii="Arial" w:eastAsia="Times New Roman" w:hAnsi="Arial" w:cs="Arial"/>
          <w:bCs/>
          <w:lang w:eastAsia="de-DE"/>
        </w:rPr>
        <w:t>-</w:t>
      </w:r>
      <w:r w:rsidR="00546C98" w:rsidRPr="00546C98">
        <w:rPr>
          <w:rFonts w:ascii="Arial" w:eastAsia="Times New Roman" w:hAnsi="Arial" w:cs="Arial"/>
          <w:bCs/>
          <w:lang w:eastAsia="de-DE"/>
        </w:rPr>
        <w:t>Operation</w:t>
      </w:r>
      <w:r w:rsidR="00AD517A">
        <w:rPr>
          <w:rFonts w:ascii="Arial" w:eastAsia="Times New Roman" w:hAnsi="Arial" w:cs="Arial"/>
          <w:bCs/>
          <w:lang w:eastAsia="de-DE"/>
        </w:rPr>
        <w:t>en</w:t>
      </w:r>
      <w:r w:rsidR="00546C98" w:rsidRPr="00546C98">
        <w:rPr>
          <w:rFonts w:ascii="Arial" w:eastAsia="Times New Roman" w:hAnsi="Arial" w:cs="Arial"/>
          <w:bCs/>
          <w:lang w:eastAsia="de-DE"/>
        </w:rPr>
        <w:t>.</w:t>
      </w:r>
    </w:p>
    <w:p w:rsidR="005C5AD1" w:rsidRPr="00546C98" w:rsidRDefault="00AD517A" w:rsidP="00546C98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„</w:t>
      </w:r>
      <w:r w:rsidR="00694EC8">
        <w:rPr>
          <w:rFonts w:ascii="Arial" w:eastAsia="Times New Roman" w:hAnsi="Arial" w:cs="Arial"/>
          <w:bCs/>
          <w:lang w:eastAsia="de-DE"/>
        </w:rPr>
        <w:t xml:space="preserve">Es wird Prof. Busse auch nicht durch ständige Wiederholungen gelingen die weltweit anerkannten </w:t>
      </w:r>
      <w:r w:rsidR="00703185">
        <w:rPr>
          <w:rFonts w:ascii="Arial" w:eastAsia="Times New Roman" w:hAnsi="Arial" w:cs="Arial"/>
          <w:bCs/>
          <w:lang w:eastAsia="de-DE"/>
        </w:rPr>
        <w:t>Leistungen</w:t>
      </w:r>
      <w:r w:rsidR="005C5AD1">
        <w:rPr>
          <w:rFonts w:ascii="Arial" w:eastAsia="Times New Roman" w:hAnsi="Arial" w:cs="Arial"/>
          <w:bCs/>
          <w:lang w:eastAsia="de-DE"/>
        </w:rPr>
        <w:t xml:space="preserve"> der Kliniken und ihrer </w:t>
      </w:r>
      <w:r w:rsidR="00703185">
        <w:rPr>
          <w:rFonts w:ascii="Arial" w:eastAsia="Times New Roman" w:hAnsi="Arial" w:cs="Arial"/>
          <w:bCs/>
          <w:lang w:eastAsia="de-DE"/>
        </w:rPr>
        <w:t>Mitarbeiter</w:t>
      </w:r>
      <w:r w:rsidR="005C5AD1">
        <w:rPr>
          <w:rFonts w:ascii="Arial" w:eastAsia="Times New Roman" w:hAnsi="Arial" w:cs="Arial"/>
          <w:bCs/>
          <w:lang w:eastAsia="de-DE"/>
        </w:rPr>
        <w:t xml:space="preserve"> in der </w:t>
      </w:r>
      <w:r w:rsidR="00703185">
        <w:rPr>
          <w:rFonts w:ascii="Arial" w:eastAsia="Times New Roman" w:hAnsi="Arial" w:cs="Arial"/>
          <w:bCs/>
          <w:lang w:eastAsia="de-DE"/>
        </w:rPr>
        <w:t>Corona</w:t>
      </w:r>
      <w:r>
        <w:rPr>
          <w:rFonts w:ascii="Arial" w:eastAsia="Times New Roman" w:hAnsi="Arial" w:cs="Arial"/>
          <w:bCs/>
          <w:lang w:eastAsia="de-DE"/>
        </w:rPr>
        <w:t>-</w:t>
      </w:r>
      <w:r w:rsidR="005C5AD1">
        <w:rPr>
          <w:rFonts w:ascii="Arial" w:eastAsia="Times New Roman" w:hAnsi="Arial" w:cs="Arial"/>
          <w:bCs/>
          <w:lang w:eastAsia="de-DE"/>
        </w:rPr>
        <w:t xml:space="preserve">Pandemie </w:t>
      </w:r>
      <w:r w:rsidR="00694EC8">
        <w:rPr>
          <w:rFonts w:ascii="Arial" w:eastAsia="Times New Roman" w:hAnsi="Arial" w:cs="Arial"/>
          <w:bCs/>
          <w:lang w:eastAsia="de-DE"/>
        </w:rPr>
        <w:t>schlechtzureden</w:t>
      </w:r>
      <w:r w:rsidR="00703185">
        <w:rPr>
          <w:rFonts w:ascii="Arial" w:eastAsia="Times New Roman" w:hAnsi="Arial" w:cs="Arial"/>
          <w:bCs/>
          <w:lang w:eastAsia="de-DE"/>
        </w:rPr>
        <w:t>“, so Baum.</w:t>
      </w:r>
      <w:r w:rsidR="005C5AD1">
        <w:rPr>
          <w:rFonts w:ascii="Arial" w:eastAsia="Times New Roman" w:hAnsi="Arial" w:cs="Arial"/>
          <w:bCs/>
          <w:lang w:eastAsia="de-DE"/>
        </w:rPr>
        <w:t xml:space="preserve"> </w:t>
      </w:r>
    </w:p>
    <w:p w:rsidR="00546C98" w:rsidRPr="00546C98" w:rsidRDefault="00546C98" w:rsidP="00546C98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546C98">
        <w:rPr>
          <w:rFonts w:ascii="Arial" w:eastAsia="Times New Roman" w:hAnsi="Arial" w:cs="Arial"/>
          <w:bCs/>
          <w:lang w:eastAsia="de-DE"/>
        </w:rPr>
        <w:t>Bundesgesundheitsminister Spahn hat richtiger</w:t>
      </w:r>
      <w:r w:rsidR="00C073B5">
        <w:rPr>
          <w:rFonts w:ascii="Arial" w:eastAsia="Times New Roman" w:hAnsi="Arial" w:cs="Arial"/>
          <w:bCs/>
          <w:lang w:eastAsia="de-DE"/>
        </w:rPr>
        <w:t>w</w:t>
      </w:r>
      <w:r w:rsidRPr="00546C98">
        <w:rPr>
          <w:rFonts w:ascii="Arial" w:eastAsia="Times New Roman" w:hAnsi="Arial" w:cs="Arial"/>
          <w:bCs/>
          <w:lang w:eastAsia="de-DE"/>
        </w:rPr>
        <w:t xml:space="preserve">eise auf dem Krankenhausgipfel in Berlin gesagt: </w:t>
      </w:r>
      <w:r w:rsidR="008C7B1E">
        <w:rPr>
          <w:rFonts w:ascii="Arial" w:eastAsia="Times New Roman" w:hAnsi="Arial" w:cs="Arial"/>
          <w:bCs/>
          <w:lang w:eastAsia="de-DE"/>
        </w:rPr>
        <w:t>„</w:t>
      </w:r>
      <w:r w:rsidRPr="00546C98">
        <w:rPr>
          <w:rFonts w:ascii="Arial" w:eastAsia="Times New Roman" w:hAnsi="Arial" w:cs="Arial"/>
          <w:bCs/>
          <w:lang w:eastAsia="de-DE"/>
        </w:rPr>
        <w:t>Vielleicht können wir alle mal aufhören</w:t>
      </w:r>
      <w:r w:rsidR="008C7B1E">
        <w:rPr>
          <w:rFonts w:ascii="Arial" w:eastAsia="Times New Roman" w:hAnsi="Arial" w:cs="Arial"/>
          <w:bCs/>
          <w:lang w:eastAsia="de-DE"/>
        </w:rPr>
        <w:t>,</w:t>
      </w:r>
      <w:r w:rsidRPr="00546C98">
        <w:rPr>
          <w:rFonts w:ascii="Arial" w:eastAsia="Times New Roman" w:hAnsi="Arial" w:cs="Arial"/>
          <w:bCs/>
          <w:lang w:eastAsia="de-DE"/>
        </w:rPr>
        <w:t xml:space="preserve"> irgendeine Studie von irgendeiner Stiftung ständig als Maßstab all unsere</w:t>
      </w:r>
      <w:r w:rsidR="008C7B1E">
        <w:rPr>
          <w:rFonts w:ascii="Arial" w:eastAsia="Times New Roman" w:hAnsi="Arial" w:cs="Arial"/>
          <w:bCs/>
          <w:lang w:eastAsia="de-DE"/>
        </w:rPr>
        <w:t>r</w:t>
      </w:r>
      <w:r w:rsidRPr="00546C98">
        <w:rPr>
          <w:rFonts w:ascii="Arial" w:eastAsia="Times New Roman" w:hAnsi="Arial" w:cs="Arial"/>
          <w:bCs/>
          <w:lang w:eastAsia="de-DE"/>
        </w:rPr>
        <w:t xml:space="preserve"> Debatten zu nehmen</w:t>
      </w:r>
      <w:r w:rsidR="008C7B1E">
        <w:rPr>
          <w:rFonts w:ascii="Arial" w:eastAsia="Times New Roman" w:hAnsi="Arial" w:cs="Arial"/>
          <w:bCs/>
          <w:lang w:eastAsia="de-DE"/>
        </w:rPr>
        <w:t>.</w:t>
      </w:r>
      <w:r w:rsidRPr="00546C98">
        <w:rPr>
          <w:rFonts w:ascii="Arial" w:eastAsia="Times New Roman" w:hAnsi="Arial" w:cs="Arial"/>
          <w:bCs/>
          <w:lang w:eastAsia="de-DE"/>
        </w:rPr>
        <w:t xml:space="preserve">“ </w:t>
      </w:r>
    </w:p>
    <w:p w:rsidR="00F31F71" w:rsidRPr="008F42E6" w:rsidRDefault="00F31F71" w:rsidP="00546C98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516981" w:rsidRPr="00516981" w:rsidRDefault="00516981" w:rsidP="00F31F71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383891" w:rsidRPr="00633E3A" w:rsidRDefault="00383891" w:rsidP="00383891">
      <w:pPr>
        <w:spacing w:after="0" w:line="340" w:lineRule="atLeast"/>
        <w:ind w:right="2268"/>
        <w:jc w:val="both"/>
      </w:pPr>
    </w:p>
    <w:p w:rsidR="0021251B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F8304C">
        <w:rPr>
          <w:rFonts w:ascii="Arial" w:hAnsi="Arial" w:cs="Arial"/>
          <w:color w:val="7F7F7F" w:themeColor="text1" w:themeTint="80"/>
          <w:sz w:val="18"/>
        </w:rPr>
        <w:t>tragene Aufgaben wahr. Die 1.925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p w:rsidR="0021251B" w:rsidRPr="0021251B" w:rsidRDefault="0021251B" w:rsidP="00630941">
      <w:pPr>
        <w:rPr>
          <w:rFonts w:ascii="Arial" w:hAnsi="Arial" w:cs="Arial"/>
          <w:sz w:val="18"/>
        </w:rPr>
      </w:pPr>
    </w:p>
    <w:sectPr w:rsidR="0021251B" w:rsidRPr="0021251B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DB" w:rsidRDefault="00A17DDB" w:rsidP="008125E6">
      <w:pPr>
        <w:spacing w:after="0"/>
      </w:pPr>
      <w:r>
        <w:separator/>
      </w:r>
    </w:p>
  </w:endnote>
  <w:endnote w:type="continuationSeparator" w:id="0">
    <w:p w:rsidR="00A17DDB" w:rsidRDefault="00A17DDB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</w:t>
                          </w:r>
                          <w:proofErr w:type="spellEnd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proofErr w:type="spellStart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</w:t>
                    </w:r>
                    <w:proofErr w:type="spellEnd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DB" w:rsidRDefault="00A17DDB" w:rsidP="008125E6">
      <w:pPr>
        <w:spacing w:after="0"/>
      </w:pPr>
      <w:r>
        <w:separator/>
      </w:r>
    </w:p>
  </w:footnote>
  <w:footnote w:type="continuationSeparator" w:id="0">
    <w:p w:rsidR="00A17DDB" w:rsidRDefault="00A17DDB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9A3801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C53"/>
    <w:rsid w:val="00006E49"/>
    <w:rsid w:val="00020DA3"/>
    <w:rsid w:val="000210FE"/>
    <w:rsid w:val="00024819"/>
    <w:rsid w:val="00026B38"/>
    <w:rsid w:val="00031885"/>
    <w:rsid w:val="000537FC"/>
    <w:rsid w:val="000607E3"/>
    <w:rsid w:val="00060D57"/>
    <w:rsid w:val="0007527C"/>
    <w:rsid w:val="0008373B"/>
    <w:rsid w:val="00084B39"/>
    <w:rsid w:val="00086E27"/>
    <w:rsid w:val="00092CED"/>
    <w:rsid w:val="00096D20"/>
    <w:rsid w:val="000A31C9"/>
    <w:rsid w:val="000B5C04"/>
    <w:rsid w:val="000B66F1"/>
    <w:rsid w:val="000C0146"/>
    <w:rsid w:val="000C54EE"/>
    <w:rsid w:val="000D33E2"/>
    <w:rsid w:val="000D4C11"/>
    <w:rsid w:val="000D6DD5"/>
    <w:rsid w:val="000E6F4B"/>
    <w:rsid w:val="000F61BB"/>
    <w:rsid w:val="00100A17"/>
    <w:rsid w:val="00104290"/>
    <w:rsid w:val="00111CA4"/>
    <w:rsid w:val="00121889"/>
    <w:rsid w:val="001219E6"/>
    <w:rsid w:val="001253E9"/>
    <w:rsid w:val="001333C7"/>
    <w:rsid w:val="001444DE"/>
    <w:rsid w:val="001455E5"/>
    <w:rsid w:val="00156B6C"/>
    <w:rsid w:val="00165E00"/>
    <w:rsid w:val="001702CD"/>
    <w:rsid w:val="00171404"/>
    <w:rsid w:val="001734CD"/>
    <w:rsid w:val="00180BAC"/>
    <w:rsid w:val="00183CBD"/>
    <w:rsid w:val="001962FD"/>
    <w:rsid w:val="001A21C0"/>
    <w:rsid w:val="001C0544"/>
    <w:rsid w:val="001C1AD1"/>
    <w:rsid w:val="001C3900"/>
    <w:rsid w:val="001C561E"/>
    <w:rsid w:val="001C7245"/>
    <w:rsid w:val="00204DE9"/>
    <w:rsid w:val="00205E46"/>
    <w:rsid w:val="00207E8D"/>
    <w:rsid w:val="0021251B"/>
    <w:rsid w:val="002156A6"/>
    <w:rsid w:val="00245172"/>
    <w:rsid w:val="00257130"/>
    <w:rsid w:val="00261C8A"/>
    <w:rsid w:val="002665AA"/>
    <w:rsid w:val="002734EF"/>
    <w:rsid w:val="00285B73"/>
    <w:rsid w:val="002875EB"/>
    <w:rsid w:val="002A44EC"/>
    <w:rsid w:val="002B134E"/>
    <w:rsid w:val="002B4C49"/>
    <w:rsid w:val="002B7D7C"/>
    <w:rsid w:val="002C007B"/>
    <w:rsid w:val="002C1659"/>
    <w:rsid w:val="002C4702"/>
    <w:rsid w:val="002C5913"/>
    <w:rsid w:val="002C7BE0"/>
    <w:rsid w:val="002D50BC"/>
    <w:rsid w:val="002F1B73"/>
    <w:rsid w:val="00314EF3"/>
    <w:rsid w:val="00323BD9"/>
    <w:rsid w:val="00326374"/>
    <w:rsid w:val="003265B3"/>
    <w:rsid w:val="00335088"/>
    <w:rsid w:val="00337CB2"/>
    <w:rsid w:val="00347F96"/>
    <w:rsid w:val="00350E79"/>
    <w:rsid w:val="00354602"/>
    <w:rsid w:val="00362EF7"/>
    <w:rsid w:val="00363F93"/>
    <w:rsid w:val="003714B0"/>
    <w:rsid w:val="00383891"/>
    <w:rsid w:val="00386CEB"/>
    <w:rsid w:val="003916DF"/>
    <w:rsid w:val="00391B46"/>
    <w:rsid w:val="003937B6"/>
    <w:rsid w:val="00396599"/>
    <w:rsid w:val="003A1053"/>
    <w:rsid w:val="003A3A84"/>
    <w:rsid w:val="003B2883"/>
    <w:rsid w:val="003B4AC3"/>
    <w:rsid w:val="003B65DE"/>
    <w:rsid w:val="003D235B"/>
    <w:rsid w:val="003D3A58"/>
    <w:rsid w:val="003F5250"/>
    <w:rsid w:val="0040046E"/>
    <w:rsid w:val="00407552"/>
    <w:rsid w:val="00413F2A"/>
    <w:rsid w:val="00433694"/>
    <w:rsid w:val="00440091"/>
    <w:rsid w:val="0044297E"/>
    <w:rsid w:val="00452B50"/>
    <w:rsid w:val="00462B9F"/>
    <w:rsid w:val="0046608A"/>
    <w:rsid w:val="00474F06"/>
    <w:rsid w:val="00482684"/>
    <w:rsid w:val="00487C70"/>
    <w:rsid w:val="004915FE"/>
    <w:rsid w:val="00493420"/>
    <w:rsid w:val="004952A7"/>
    <w:rsid w:val="004A3197"/>
    <w:rsid w:val="004B29BA"/>
    <w:rsid w:val="004B392D"/>
    <w:rsid w:val="004B5A0A"/>
    <w:rsid w:val="004D02D1"/>
    <w:rsid w:val="004E40FA"/>
    <w:rsid w:val="004E47E0"/>
    <w:rsid w:val="004F0985"/>
    <w:rsid w:val="004F46DC"/>
    <w:rsid w:val="00516981"/>
    <w:rsid w:val="0052054C"/>
    <w:rsid w:val="00522192"/>
    <w:rsid w:val="00532B8C"/>
    <w:rsid w:val="0053749D"/>
    <w:rsid w:val="00540AF0"/>
    <w:rsid w:val="00540DD3"/>
    <w:rsid w:val="00541776"/>
    <w:rsid w:val="00546C98"/>
    <w:rsid w:val="0056210E"/>
    <w:rsid w:val="00570C6B"/>
    <w:rsid w:val="0058674F"/>
    <w:rsid w:val="00586EFC"/>
    <w:rsid w:val="00592156"/>
    <w:rsid w:val="00593892"/>
    <w:rsid w:val="005A6566"/>
    <w:rsid w:val="005B067E"/>
    <w:rsid w:val="005C1763"/>
    <w:rsid w:val="005C2BD9"/>
    <w:rsid w:val="005C5AD1"/>
    <w:rsid w:val="005D1C55"/>
    <w:rsid w:val="005E3A94"/>
    <w:rsid w:val="005F6092"/>
    <w:rsid w:val="005F6514"/>
    <w:rsid w:val="00607330"/>
    <w:rsid w:val="00612E3D"/>
    <w:rsid w:val="00630941"/>
    <w:rsid w:val="006314B2"/>
    <w:rsid w:val="00633E3A"/>
    <w:rsid w:val="006364FE"/>
    <w:rsid w:val="006365EF"/>
    <w:rsid w:val="006429EE"/>
    <w:rsid w:val="0065306F"/>
    <w:rsid w:val="00653DC6"/>
    <w:rsid w:val="00660B2F"/>
    <w:rsid w:val="0066782E"/>
    <w:rsid w:val="0067461D"/>
    <w:rsid w:val="0068305B"/>
    <w:rsid w:val="006861E1"/>
    <w:rsid w:val="0069255D"/>
    <w:rsid w:val="006937B4"/>
    <w:rsid w:val="00694EC8"/>
    <w:rsid w:val="006A7679"/>
    <w:rsid w:val="006B4413"/>
    <w:rsid w:val="006C6396"/>
    <w:rsid w:val="006C72CE"/>
    <w:rsid w:val="006D5D72"/>
    <w:rsid w:val="006F1F26"/>
    <w:rsid w:val="006F7C08"/>
    <w:rsid w:val="00700218"/>
    <w:rsid w:val="00703185"/>
    <w:rsid w:val="0070619D"/>
    <w:rsid w:val="007079E2"/>
    <w:rsid w:val="00717437"/>
    <w:rsid w:val="00734946"/>
    <w:rsid w:val="00771154"/>
    <w:rsid w:val="007755B8"/>
    <w:rsid w:val="007755F0"/>
    <w:rsid w:val="0078717D"/>
    <w:rsid w:val="007927CB"/>
    <w:rsid w:val="00795922"/>
    <w:rsid w:val="007C1942"/>
    <w:rsid w:val="007C44FC"/>
    <w:rsid w:val="007E1E6B"/>
    <w:rsid w:val="008125E6"/>
    <w:rsid w:val="0082682B"/>
    <w:rsid w:val="00835799"/>
    <w:rsid w:val="0083595A"/>
    <w:rsid w:val="00850E59"/>
    <w:rsid w:val="00894E03"/>
    <w:rsid w:val="0089760D"/>
    <w:rsid w:val="008A05CC"/>
    <w:rsid w:val="008B2132"/>
    <w:rsid w:val="008B37EB"/>
    <w:rsid w:val="008B7F36"/>
    <w:rsid w:val="008C2B89"/>
    <w:rsid w:val="008C552E"/>
    <w:rsid w:val="008C7B1E"/>
    <w:rsid w:val="008D015E"/>
    <w:rsid w:val="008E50AB"/>
    <w:rsid w:val="008E5967"/>
    <w:rsid w:val="008F42E6"/>
    <w:rsid w:val="00903FBF"/>
    <w:rsid w:val="00904784"/>
    <w:rsid w:val="009066E3"/>
    <w:rsid w:val="0093151F"/>
    <w:rsid w:val="00931D1B"/>
    <w:rsid w:val="0095543A"/>
    <w:rsid w:val="00957747"/>
    <w:rsid w:val="00972647"/>
    <w:rsid w:val="00980D81"/>
    <w:rsid w:val="00982AF5"/>
    <w:rsid w:val="00994EAA"/>
    <w:rsid w:val="00995C59"/>
    <w:rsid w:val="00997648"/>
    <w:rsid w:val="009A320B"/>
    <w:rsid w:val="009A3801"/>
    <w:rsid w:val="009A4F97"/>
    <w:rsid w:val="009B158C"/>
    <w:rsid w:val="009B1E64"/>
    <w:rsid w:val="009C153C"/>
    <w:rsid w:val="009D26E3"/>
    <w:rsid w:val="009D788B"/>
    <w:rsid w:val="009E0FE7"/>
    <w:rsid w:val="00A15341"/>
    <w:rsid w:val="00A17DDB"/>
    <w:rsid w:val="00A41756"/>
    <w:rsid w:val="00A472AA"/>
    <w:rsid w:val="00A96FB8"/>
    <w:rsid w:val="00AC5BCE"/>
    <w:rsid w:val="00AD517A"/>
    <w:rsid w:val="00AE24DB"/>
    <w:rsid w:val="00B06B18"/>
    <w:rsid w:val="00B1353D"/>
    <w:rsid w:val="00B169C8"/>
    <w:rsid w:val="00B34514"/>
    <w:rsid w:val="00B402F1"/>
    <w:rsid w:val="00B44F54"/>
    <w:rsid w:val="00B52927"/>
    <w:rsid w:val="00B53EC1"/>
    <w:rsid w:val="00B65874"/>
    <w:rsid w:val="00B7543C"/>
    <w:rsid w:val="00B77989"/>
    <w:rsid w:val="00B87286"/>
    <w:rsid w:val="00BA2BBD"/>
    <w:rsid w:val="00BB0243"/>
    <w:rsid w:val="00BB1DFA"/>
    <w:rsid w:val="00BB5DB8"/>
    <w:rsid w:val="00BD5094"/>
    <w:rsid w:val="00BF1815"/>
    <w:rsid w:val="00BF222D"/>
    <w:rsid w:val="00C073B5"/>
    <w:rsid w:val="00C15F51"/>
    <w:rsid w:val="00C16F15"/>
    <w:rsid w:val="00C263C2"/>
    <w:rsid w:val="00C4441E"/>
    <w:rsid w:val="00C458D2"/>
    <w:rsid w:val="00C652FC"/>
    <w:rsid w:val="00C8159F"/>
    <w:rsid w:val="00C930CF"/>
    <w:rsid w:val="00C9558C"/>
    <w:rsid w:val="00C96C96"/>
    <w:rsid w:val="00CB4830"/>
    <w:rsid w:val="00CB748C"/>
    <w:rsid w:val="00CC21C5"/>
    <w:rsid w:val="00CD31E2"/>
    <w:rsid w:val="00CD6E55"/>
    <w:rsid w:val="00CD758A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507CC"/>
    <w:rsid w:val="00D6251F"/>
    <w:rsid w:val="00D63A75"/>
    <w:rsid w:val="00D73F95"/>
    <w:rsid w:val="00D7527B"/>
    <w:rsid w:val="00D80859"/>
    <w:rsid w:val="00D84AF8"/>
    <w:rsid w:val="00D852B3"/>
    <w:rsid w:val="00DA13E6"/>
    <w:rsid w:val="00DA3027"/>
    <w:rsid w:val="00DA6CB4"/>
    <w:rsid w:val="00DB5181"/>
    <w:rsid w:val="00DB7E14"/>
    <w:rsid w:val="00DC59A2"/>
    <w:rsid w:val="00DD0FDE"/>
    <w:rsid w:val="00DD49DE"/>
    <w:rsid w:val="00DD648D"/>
    <w:rsid w:val="00E05BAD"/>
    <w:rsid w:val="00E22BCF"/>
    <w:rsid w:val="00E318A6"/>
    <w:rsid w:val="00E31F3B"/>
    <w:rsid w:val="00E330B6"/>
    <w:rsid w:val="00E40E2B"/>
    <w:rsid w:val="00E43AB7"/>
    <w:rsid w:val="00E71D54"/>
    <w:rsid w:val="00E865D6"/>
    <w:rsid w:val="00E87038"/>
    <w:rsid w:val="00EB1379"/>
    <w:rsid w:val="00EB444B"/>
    <w:rsid w:val="00ED3823"/>
    <w:rsid w:val="00F10B67"/>
    <w:rsid w:val="00F22DB0"/>
    <w:rsid w:val="00F258F9"/>
    <w:rsid w:val="00F26034"/>
    <w:rsid w:val="00F31F71"/>
    <w:rsid w:val="00F324B8"/>
    <w:rsid w:val="00F4622D"/>
    <w:rsid w:val="00F477D6"/>
    <w:rsid w:val="00F47CA5"/>
    <w:rsid w:val="00F77C15"/>
    <w:rsid w:val="00F8139F"/>
    <w:rsid w:val="00F8304C"/>
    <w:rsid w:val="00F83896"/>
    <w:rsid w:val="00FA20E1"/>
    <w:rsid w:val="00FA346C"/>
    <w:rsid w:val="00FA427D"/>
    <w:rsid w:val="00FB25D6"/>
    <w:rsid w:val="00FD1511"/>
    <w:rsid w:val="00FF4B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37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37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37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37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37B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546C98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37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37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37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37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37B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546C9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03C711-4323-465D-AED4-1822AD7E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Abert, Luise</cp:lastModifiedBy>
  <cp:revision>13</cp:revision>
  <cp:lastPrinted>2020-09-23T14:28:00Z</cp:lastPrinted>
  <dcterms:created xsi:type="dcterms:W3CDTF">2020-09-23T12:53:00Z</dcterms:created>
  <dcterms:modified xsi:type="dcterms:W3CDTF">2020-09-23T14:29:00Z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