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CB3B2C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AA1EF6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C92CB2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den </w:t>
      </w:r>
      <w:bookmarkStart w:id="0" w:name="_GoBack"/>
      <w:bookmarkEnd w:id="0"/>
      <w:r w:rsidR="00AA1EF6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Erwartungen an </w:t>
      </w:r>
      <w:r w:rsidR="002F561F">
        <w:rPr>
          <w:rFonts w:ascii="Arial" w:eastAsia="Times New Roman" w:hAnsi="Arial" w:cs="Times New Roman"/>
          <w:b/>
          <w:szCs w:val="20"/>
          <w:u w:val="single"/>
          <w:lang w:eastAsia="de-DE"/>
        </w:rPr>
        <w:t>die Politik</w:t>
      </w:r>
      <w:r w:rsidR="0005498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:rsidR="001962FD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F931C5" w:rsidRDefault="00793144" w:rsidP="00793144">
      <w:pPr>
        <w:spacing w:after="0" w:line="340" w:lineRule="atLeast"/>
        <w:ind w:right="1134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Erheblicher </w:t>
      </w:r>
      <w:r w:rsidR="005B2376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Korrekturbedarf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bei der Pflegereform </w:t>
      </w:r>
      <w:r w:rsidR="005B2376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– </w:t>
      </w:r>
    </w:p>
    <w:p w:rsidR="00F770CA" w:rsidRDefault="00793144" w:rsidP="00793144">
      <w:pPr>
        <w:spacing w:after="0" w:line="340" w:lineRule="atLeast"/>
        <w:ind w:right="1134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500</w:t>
      </w:r>
      <w:r w:rsidR="006812EA">
        <w:rPr>
          <w:rFonts w:ascii="Arial" w:eastAsia="Times New Roman" w:hAnsi="Arial" w:cs="Times New Roman"/>
          <w:b/>
          <w:sz w:val="32"/>
          <w:szCs w:val="32"/>
          <w:lang w:eastAsia="de-DE"/>
        </w:rPr>
        <w:t>-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Millionen</w:t>
      </w:r>
      <w:r w:rsidR="006812EA">
        <w:rPr>
          <w:rFonts w:ascii="Arial" w:eastAsia="Times New Roman" w:hAnsi="Arial" w:cs="Times New Roman"/>
          <w:b/>
          <w:sz w:val="32"/>
          <w:szCs w:val="32"/>
          <w:lang w:eastAsia="de-DE"/>
        </w:rPr>
        <w:t>-Euro-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Kürzung </w:t>
      </w:r>
      <w:r w:rsidR="00037C72" w:rsidRPr="00037C72">
        <w:rPr>
          <w:rFonts w:ascii="Arial" w:eastAsia="Times New Roman" w:hAnsi="Arial" w:cs="Times New Roman"/>
          <w:b/>
          <w:sz w:val="32"/>
          <w:szCs w:val="32"/>
          <w:lang w:eastAsia="de-DE"/>
        </w:rPr>
        <w:t>gefährde</w:t>
      </w:r>
      <w:r w:rsidR="00037C72">
        <w:rPr>
          <w:rFonts w:ascii="Arial" w:eastAsia="Times New Roman" w:hAnsi="Arial" w:cs="Times New Roman"/>
          <w:b/>
          <w:sz w:val="32"/>
          <w:szCs w:val="32"/>
          <w:lang w:eastAsia="de-DE"/>
        </w:rPr>
        <w:t>t</w:t>
      </w:r>
      <w:r w:rsidR="00037C72" w:rsidRPr="00037C72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  <w:r w:rsidR="00037C72">
        <w:rPr>
          <w:rFonts w:ascii="Arial" w:eastAsia="Times New Roman" w:hAnsi="Arial" w:cs="Times New Roman"/>
          <w:b/>
          <w:sz w:val="32"/>
          <w:szCs w:val="32"/>
          <w:lang w:eastAsia="de-DE"/>
        </w:rPr>
        <w:t>Personalaufbau</w:t>
      </w:r>
      <w:r w:rsidRPr="00037C72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</w:p>
    <w:p w:rsidR="00F770CA" w:rsidRDefault="00F770CA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6158E1" w:rsidRDefault="00D30167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3D5F01">
        <w:rPr>
          <w:rFonts w:ascii="Arial" w:eastAsia="Times New Roman" w:hAnsi="Arial" w:cs="Arial"/>
          <w:lang w:eastAsia="de-DE"/>
        </w:rPr>
        <w:t>12</w:t>
      </w:r>
      <w:r w:rsidR="00455AD6">
        <w:rPr>
          <w:rFonts w:ascii="Arial" w:eastAsia="Times New Roman" w:hAnsi="Arial" w:cs="Arial"/>
          <w:lang w:eastAsia="de-DE"/>
        </w:rPr>
        <w:t>.</w:t>
      </w:r>
      <w:r w:rsidR="0056210E" w:rsidRPr="00633E3A">
        <w:rPr>
          <w:rFonts w:ascii="Arial" w:eastAsia="Times New Roman" w:hAnsi="Arial" w:cs="Arial"/>
          <w:lang w:eastAsia="de-DE"/>
        </w:rPr>
        <w:t xml:space="preserve"> </w:t>
      </w:r>
      <w:r w:rsidR="00455AD6">
        <w:rPr>
          <w:rFonts w:ascii="Arial" w:eastAsia="Times New Roman" w:hAnsi="Arial" w:cs="Arial"/>
          <w:lang w:eastAsia="de-DE"/>
        </w:rPr>
        <w:t>September</w:t>
      </w:r>
      <w:r w:rsidR="00482489">
        <w:rPr>
          <w:rFonts w:ascii="Arial" w:eastAsia="Times New Roman" w:hAnsi="Arial" w:cs="Arial"/>
          <w:lang w:eastAsia="de-DE"/>
        </w:rPr>
        <w:t xml:space="preserve"> </w:t>
      </w:r>
      <w:r w:rsidR="002D2B9E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253EAE">
        <w:rPr>
          <w:rFonts w:ascii="Arial" w:eastAsia="Times New Roman" w:hAnsi="Arial" w:cs="Arial"/>
          <w:lang w:eastAsia="de-DE"/>
        </w:rPr>
        <w:t xml:space="preserve"> </w:t>
      </w:r>
      <w:r w:rsidR="00274821">
        <w:rPr>
          <w:rFonts w:ascii="Arial" w:eastAsia="Times New Roman" w:hAnsi="Arial" w:cs="Arial"/>
          <w:lang w:eastAsia="de-DE"/>
        </w:rPr>
        <w:t>Die D</w:t>
      </w:r>
      <w:r w:rsidR="006158E1" w:rsidRPr="006158E1">
        <w:rPr>
          <w:rFonts w:ascii="Arial" w:eastAsia="Times New Roman" w:hAnsi="Arial" w:cs="Arial"/>
          <w:lang w:eastAsia="de-DE"/>
        </w:rPr>
        <w:t xml:space="preserve">eutsche Krankenhausgesellschaft </w:t>
      </w:r>
      <w:r w:rsidR="00274821">
        <w:rPr>
          <w:rFonts w:ascii="Arial" w:eastAsia="Times New Roman" w:hAnsi="Arial" w:cs="Arial"/>
          <w:lang w:eastAsia="de-DE"/>
        </w:rPr>
        <w:t xml:space="preserve">(DKG) </w:t>
      </w:r>
      <w:r w:rsidR="006158E1" w:rsidRPr="006158E1">
        <w:rPr>
          <w:rFonts w:ascii="Arial" w:eastAsia="Times New Roman" w:hAnsi="Arial" w:cs="Arial"/>
          <w:lang w:eastAsia="de-DE"/>
        </w:rPr>
        <w:t>fordert dringende gesetzliche Korrekturen</w:t>
      </w:r>
      <w:r w:rsidR="006158E1">
        <w:rPr>
          <w:rFonts w:ascii="Arial" w:eastAsia="Times New Roman" w:hAnsi="Arial" w:cs="Arial"/>
          <w:lang w:eastAsia="de-DE"/>
        </w:rPr>
        <w:t>,</w:t>
      </w:r>
      <w:r w:rsidR="006158E1" w:rsidRPr="006158E1">
        <w:rPr>
          <w:rFonts w:ascii="Arial" w:eastAsia="Times New Roman" w:hAnsi="Arial" w:cs="Arial"/>
          <w:lang w:eastAsia="de-DE"/>
        </w:rPr>
        <w:t xml:space="preserve"> um der angespannten wirtschaftlichen Lage der </w:t>
      </w:r>
      <w:r w:rsidR="006812EA">
        <w:rPr>
          <w:rFonts w:ascii="Arial" w:eastAsia="Times New Roman" w:hAnsi="Arial" w:cs="Arial"/>
          <w:lang w:eastAsia="de-DE"/>
        </w:rPr>
        <w:t>Kliniken</w:t>
      </w:r>
      <w:r w:rsidR="006812EA" w:rsidRPr="006158E1">
        <w:rPr>
          <w:rFonts w:ascii="Arial" w:eastAsia="Times New Roman" w:hAnsi="Arial" w:cs="Arial"/>
          <w:lang w:eastAsia="de-DE"/>
        </w:rPr>
        <w:t xml:space="preserve"> </w:t>
      </w:r>
      <w:r w:rsidR="006158E1" w:rsidRPr="006158E1">
        <w:rPr>
          <w:rFonts w:ascii="Arial" w:eastAsia="Times New Roman" w:hAnsi="Arial" w:cs="Arial"/>
          <w:lang w:eastAsia="de-DE"/>
        </w:rPr>
        <w:t>entgegen zu wirken</w:t>
      </w:r>
      <w:r w:rsidR="00793144">
        <w:rPr>
          <w:rFonts w:ascii="Arial" w:eastAsia="Times New Roman" w:hAnsi="Arial" w:cs="Arial"/>
          <w:lang w:eastAsia="de-DE"/>
        </w:rPr>
        <w:t xml:space="preserve"> und das Ziel der Personalstärkung auch tatsächlich erreiche</w:t>
      </w:r>
      <w:r w:rsidR="001235ED">
        <w:rPr>
          <w:rFonts w:ascii="Arial" w:eastAsia="Times New Roman" w:hAnsi="Arial" w:cs="Arial"/>
          <w:lang w:eastAsia="de-DE"/>
        </w:rPr>
        <w:t>n</w:t>
      </w:r>
      <w:r w:rsidR="00793144">
        <w:rPr>
          <w:rFonts w:ascii="Arial" w:eastAsia="Times New Roman" w:hAnsi="Arial" w:cs="Arial"/>
          <w:lang w:eastAsia="de-DE"/>
        </w:rPr>
        <w:t xml:space="preserve"> zu können</w:t>
      </w:r>
      <w:r w:rsidR="006158E1" w:rsidRPr="006158E1">
        <w:rPr>
          <w:rFonts w:ascii="Arial" w:eastAsia="Times New Roman" w:hAnsi="Arial" w:cs="Arial"/>
          <w:lang w:eastAsia="de-DE"/>
        </w:rPr>
        <w:t xml:space="preserve">. </w:t>
      </w:r>
      <w:r w:rsidR="006158E1">
        <w:rPr>
          <w:rFonts w:ascii="Arial" w:eastAsia="Times New Roman" w:hAnsi="Arial" w:cs="Arial"/>
          <w:lang w:eastAsia="de-DE"/>
        </w:rPr>
        <w:t>„</w:t>
      </w:r>
      <w:r w:rsidR="006158E1" w:rsidRPr="006158E1">
        <w:rPr>
          <w:rFonts w:ascii="Arial" w:eastAsia="Times New Roman" w:hAnsi="Arial" w:cs="Arial"/>
          <w:lang w:eastAsia="de-DE"/>
        </w:rPr>
        <w:t xml:space="preserve">Die zentrale Quelle für die Finanzierungsproblematik </w:t>
      </w:r>
      <w:r w:rsidR="00793144">
        <w:rPr>
          <w:rFonts w:ascii="Arial" w:eastAsia="Times New Roman" w:hAnsi="Arial" w:cs="Arial"/>
          <w:lang w:eastAsia="de-DE"/>
        </w:rPr>
        <w:t xml:space="preserve">ist </w:t>
      </w:r>
      <w:r w:rsidR="006158E1" w:rsidRPr="006158E1">
        <w:rPr>
          <w:rFonts w:ascii="Arial" w:eastAsia="Times New Roman" w:hAnsi="Arial" w:cs="Arial"/>
          <w:lang w:eastAsia="de-DE"/>
        </w:rPr>
        <w:t xml:space="preserve">die Unterfinanzierung im Personalbereich. Die </w:t>
      </w:r>
      <w:r w:rsidR="006812EA">
        <w:rPr>
          <w:rFonts w:ascii="Arial" w:eastAsia="Times New Roman" w:hAnsi="Arial" w:cs="Arial"/>
          <w:lang w:eastAsia="de-DE"/>
        </w:rPr>
        <w:t xml:space="preserve">Krankenhäuser </w:t>
      </w:r>
      <w:r w:rsidR="006158E1" w:rsidRPr="006158E1">
        <w:rPr>
          <w:rFonts w:ascii="Arial" w:eastAsia="Times New Roman" w:hAnsi="Arial" w:cs="Arial"/>
          <w:lang w:eastAsia="de-DE"/>
        </w:rPr>
        <w:t xml:space="preserve">haben im Jahr 2017 </w:t>
      </w:r>
      <w:r w:rsidR="00793144">
        <w:rPr>
          <w:rFonts w:ascii="Arial" w:eastAsia="Times New Roman" w:hAnsi="Arial" w:cs="Arial"/>
          <w:lang w:eastAsia="de-DE"/>
        </w:rPr>
        <w:t xml:space="preserve">mehr als </w:t>
      </w:r>
      <w:r w:rsidR="006158E1" w:rsidRPr="006158E1">
        <w:rPr>
          <w:rFonts w:ascii="Arial" w:eastAsia="Times New Roman" w:hAnsi="Arial" w:cs="Arial"/>
          <w:lang w:eastAsia="de-DE"/>
        </w:rPr>
        <w:t>10.000 zusätzliche Vollkräfte eingestellt. Dahinter steht ein Personal</w:t>
      </w:r>
      <w:r w:rsidR="004E332D">
        <w:rPr>
          <w:rFonts w:ascii="Arial" w:eastAsia="Times New Roman" w:hAnsi="Arial" w:cs="Arial"/>
          <w:lang w:eastAsia="de-DE"/>
        </w:rPr>
        <w:t>-</w:t>
      </w:r>
      <w:r w:rsidR="006158E1" w:rsidRPr="006158E1">
        <w:rPr>
          <w:rFonts w:ascii="Arial" w:eastAsia="Times New Roman" w:hAnsi="Arial" w:cs="Arial"/>
          <w:lang w:eastAsia="de-DE"/>
        </w:rPr>
        <w:t>kostenzuwachs von 0,6 M</w:t>
      </w:r>
      <w:r w:rsidR="00274821">
        <w:rPr>
          <w:rFonts w:ascii="Arial" w:eastAsia="Times New Roman" w:hAnsi="Arial" w:cs="Arial"/>
          <w:lang w:eastAsia="de-DE"/>
        </w:rPr>
        <w:t>illiarden</w:t>
      </w:r>
      <w:r w:rsidR="006158E1" w:rsidRPr="006158E1">
        <w:rPr>
          <w:rFonts w:ascii="Arial" w:eastAsia="Times New Roman" w:hAnsi="Arial" w:cs="Arial"/>
          <w:lang w:eastAsia="de-DE"/>
        </w:rPr>
        <w:t xml:space="preserve"> Euro. Hinzu kommen die Tarifsteigerungen in 2017 mit 2,26 </w:t>
      </w:r>
      <w:r w:rsidR="00274821">
        <w:rPr>
          <w:rFonts w:ascii="Arial" w:eastAsia="Times New Roman" w:hAnsi="Arial" w:cs="Arial"/>
          <w:lang w:eastAsia="de-DE"/>
        </w:rPr>
        <w:t>Milliarden</w:t>
      </w:r>
      <w:r w:rsidR="0004671E">
        <w:rPr>
          <w:rFonts w:ascii="Arial" w:eastAsia="Times New Roman" w:hAnsi="Arial" w:cs="Arial"/>
          <w:lang w:eastAsia="de-DE"/>
        </w:rPr>
        <w:t xml:space="preserve"> Euro. Dem </w:t>
      </w:r>
      <w:r w:rsidR="006158E1" w:rsidRPr="006158E1">
        <w:rPr>
          <w:rFonts w:ascii="Arial" w:eastAsia="Times New Roman" w:hAnsi="Arial" w:cs="Arial"/>
          <w:lang w:eastAsia="de-DE"/>
        </w:rPr>
        <w:t>stehen Erlöse aus d</w:t>
      </w:r>
      <w:r w:rsidR="003D5F01">
        <w:rPr>
          <w:rFonts w:ascii="Arial" w:eastAsia="Times New Roman" w:hAnsi="Arial" w:cs="Arial"/>
          <w:lang w:eastAsia="de-DE"/>
        </w:rPr>
        <w:t xml:space="preserve">er </w:t>
      </w:r>
      <w:r w:rsidR="00C92CB2">
        <w:rPr>
          <w:rFonts w:ascii="Arial" w:eastAsia="Times New Roman" w:hAnsi="Arial" w:cs="Arial"/>
          <w:lang w:eastAsia="de-DE"/>
        </w:rPr>
        <w:t>Gesetzlichen Krankenversicherung (</w:t>
      </w:r>
      <w:r w:rsidR="003D5F01">
        <w:rPr>
          <w:rFonts w:ascii="Arial" w:eastAsia="Times New Roman" w:hAnsi="Arial" w:cs="Arial"/>
          <w:lang w:eastAsia="de-DE"/>
        </w:rPr>
        <w:t>GKV</w:t>
      </w:r>
      <w:r w:rsidR="00C92CB2">
        <w:rPr>
          <w:rFonts w:ascii="Arial" w:eastAsia="Times New Roman" w:hAnsi="Arial" w:cs="Arial"/>
          <w:lang w:eastAsia="de-DE"/>
        </w:rPr>
        <w:t>)</w:t>
      </w:r>
      <w:r w:rsidR="003D5F01">
        <w:rPr>
          <w:rFonts w:ascii="Arial" w:eastAsia="Times New Roman" w:hAnsi="Arial" w:cs="Arial"/>
          <w:lang w:eastAsia="de-DE"/>
        </w:rPr>
        <w:t xml:space="preserve"> von gerade mal 1,19 Milliarden </w:t>
      </w:r>
      <w:r w:rsidR="006158E1" w:rsidRPr="006158E1">
        <w:rPr>
          <w:rFonts w:ascii="Arial" w:eastAsia="Times New Roman" w:hAnsi="Arial" w:cs="Arial"/>
          <w:lang w:eastAsia="de-DE"/>
        </w:rPr>
        <w:t>Euro</w:t>
      </w:r>
      <w:r w:rsidR="0004671E">
        <w:rPr>
          <w:rFonts w:ascii="Arial" w:eastAsia="Times New Roman" w:hAnsi="Arial" w:cs="Arial"/>
          <w:lang w:eastAsia="de-DE"/>
        </w:rPr>
        <w:t xml:space="preserve"> gegenüber</w:t>
      </w:r>
      <w:r w:rsidR="006158E1" w:rsidRPr="006158E1">
        <w:rPr>
          <w:rFonts w:ascii="Arial" w:eastAsia="Times New Roman" w:hAnsi="Arial" w:cs="Arial"/>
          <w:lang w:eastAsia="de-DE"/>
        </w:rPr>
        <w:t xml:space="preserve">. Dies macht deutlich, </w:t>
      </w:r>
      <w:r w:rsidR="002F561F">
        <w:rPr>
          <w:rFonts w:ascii="Arial" w:eastAsia="Times New Roman" w:hAnsi="Arial" w:cs="Arial"/>
          <w:lang w:eastAsia="de-DE"/>
        </w:rPr>
        <w:t>wie groß die Finanzierungslücke der Krankenhäuser bei den</w:t>
      </w:r>
      <w:r w:rsidR="006158E1" w:rsidRPr="006158E1">
        <w:rPr>
          <w:rFonts w:ascii="Arial" w:eastAsia="Times New Roman" w:hAnsi="Arial" w:cs="Arial"/>
          <w:lang w:eastAsia="de-DE"/>
        </w:rPr>
        <w:t xml:space="preserve"> Personalkosten</w:t>
      </w:r>
      <w:r w:rsidR="002F561F">
        <w:rPr>
          <w:rFonts w:ascii="Arial" w:eastAsia="Times New Roman" w:hAnsi="Arial" w:cs="Arial"/>
          <w:lang w:eastAsia="de-DE"/>
        </w:rPr>
        <w:t xml:space="preserve"> ist</w:t>
      </w:r>
      <w:r w:rsidR="00351FE1">
        <w:rPr>
          <w:rFonts w:ascii="Arial" w:eastAsia="Times New Roman" w:hAnsi="Arial" w:cs="Arial"/>
          <w:lang w:eastAsia="de-DE"/>
        </w:rPr>
        <w:t>, uns fehlen allein im Jahr 2017 mehr als eine Milliarde Euro</w:t>
      </w:r>
      <w:r w:rsidR="00274821">
        <w:rPr>
          <w:rFonts w:ascii="Arial" w:eastAsia="Times New Roman" w:hAnsi="Arial" w:cs="Arial"/>
          <w:lang w:eastAsia="de-DE"/>
        </w:rPr>
        <w:t xml:space="preserve">“, </w:t>
      </w:r>
      <w:r w:rsidR="005B2376">
        <w:rPr>
          <w:rFonts w:ascii="Arial" w:eastAsia="Times New Roman" w:hAnsi="Arial" w:cs="Arial"/>
          <w:lang w:eastAsia="de-DE"/>
        </w:rPr>
        <w:t>erläutert</w:t>
      </w:r>
      <w:r w:rsidR="003D5F01">
        <w:rPr>
          <w:rFonts w:ascii="Arial" w:eastAsia="Times New Roman" w:hAnsi="Arial" w:cs="Arial"/>
          <w:lang w:eastAsia="de-DE"/>
        </w:rPr>
        <w:t>e</w:t>
      </w:r>
      <w:r w:rsidR="006158E1">
        <w:rPr>
          <w:rFonts w:ascii="Arial" w:eastAsia="Times New Roman" w:hAnsi="Arial" w:cs="Arial"/>
          <w:lang w:eastAsia="de-DE"/>
        </w:rPr>
        <w:t xml:space="preserve"> </w:t>
      </w:r>
      <w:r w:rsidR="003D5F01">
        <w:rPr>
          <w:rFonts w:ascii="Arial" w:eastAsia="Times New Roman" w:hAnsi="Arial" w:cs="Arial"/>
          <w:lang w:eastAsia="de-DE"/>
        </w:rPr>
        <w:t xml:space="preserve">DKG-Präsident </w:t>
      </w:r>
      <w:r w:rsidR="006158E1">
        <w:rPr>
          <w:rFonts w:ascii="Arial" w:eastAsia="Times New Roman" w:hAnsi="Arial" w:cs="Arial"/>
          <w:lang w:eastAsia="de-DE"/>
        </w:rPr>
        <w:t xml:space="preserve">Dr. </w:t>
      </w:r>
      <w:r w:rsidR="005B2376">
        <w:rPr>
          <w:rFonts w:ascii="Arial" w:eastAsia="Times New Roman" w:hAnsi="Arial" w:cs="Arial"/>
          <w:lang w:eastAsia="de-DE"/>
        </w:rPr>
        <w:t>Gerald</w:t>
      </w:r>
      <w:r w:rsidR="003D5F01">
        <w:rPr>
          <w:rFonts w:ascii="Arial" w:eastAsia="Times New Roman" w:hAnsi="Arial" w:cs="Arial"/>
          <w:lang w:eastAsia="de-DE"/>
        </w:rPr>
        <w:t xml:space="preserve"> Gaß.</w:t>
      </w:r>
    </w:p>
    <w:p w:rsidR="006158E1" w:rsidRDefault="006158E1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F7500" w:rsidRDefault="006158E1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158E1">
        <w:rPr>
          <w:rFonts w:ascii="Arial" w:eastAsia="Times New Roman" w:hAnsi="Arial" w:cs="Arial"/>
          <w:lang w:eastAsia="de-DE"/>
        </w:rPr>
        <w:t xml:space="preserve">Deshalb ist es wichtig, dass die Politik die Personalsicherung und die Personalstärkung in den Mittelpunkt ihrer Reformen stellt. </w:t>
      </w:r>
      <w:r w:rsidR="00793144">
        <w:rPr>
          <w:rFonts w:ascii="Arial" w:eastAsia="Times New Roman" w:hAnsi="Arial" w:cs="Arial"/>
          <w:lang w:eastAsia="de-DE"/>
        </w:rPr>
        <w:t xml:space="preserve">Ziel dabei muss die Beendigung der </w:t>
      </w:r>
      <w:r w:rsidR="0027657C">
        <w:rPr>
          <w:rFonts w:ascii="Arial" w:eastAsia="Times New Roman" w:hAnsi="Arial" w:cs="Arial"/>
          <w:lang w:eastAsia="de-DE"/>
        </w:rPr>
        <w:t xml:space="preserve">Personalkostendeckelung </w:t>
      </w:r>
      <w:r w:rsidR="00793144">
        <w:rPr>
          <w:rFonts w:ascii="Arial" w:eastAsia="Times New Roman" w:hAnsi="Arial" w:cs="Arial"/>
          <w:lang w:eastAsia="de-DE"/>
        </w:rPr>
        <w:t xml:space="preserve">sein. </w:t>
      </w:r>
      <w:r w:rsidR="00BF7500">
        <w:rPr>
          <w:rFonts w:ascii="Arial" w:eastAsia="Times New Roman" w:hAnsi="Arial" w:cs="Arial"/>
          <w:lang w:eastAsia="de-DE"/>
        </w:rPr>
        <w:t xml:space="preserve">Die Finanzierung </w:t>
      </w:r>
      <w:r w:rsidR="00AA1EF6">
        <w:rPr>
          <w:rFonts w:ascii="Arial" w:eastAsia="Times New Roman" w:hAnsi="Arial" w:cs="Arial"/>
          <w:lang w:eastAsia="de-DE"/>
        </w:rPr>
        <w:t xml:space="preserve">der Pflegekräfte </w:t>
      </w:r>
      <w:r w:rsidR="00BF7500">
        <w:rPr>
          <w:rFonts w:ascii="Arial" w:eastAsia="Times New Roman" w:hAnsi="Arial" w:cs="Arial"/>
          <w:lang w:eastAsia="de-DE"/>
        </w:rPr>
        <w:t>wird im Gesetzentwurf auf eine grundsätzlich neue, selbstkostendec</w:t>
      </w:r>
      <w:r w:rsidR="00E64406">
        <w:rPr>
          <w:rFonts w:ascii="Arial" w:eastAsia="Times New Roman" w:hAnsi="Arial" w:cs="Arial"/>
          <w:lang w:eastAsia="de-DE"/>
        </w:rPr>
        <w:t>kende</w:t>
      </w:r>
      <w:r w:rsidR="00BF7500">
        <w:rPr>
          <w:rFonts w:ascii="Arial" w:eastAsia="Times New Roman" w:hAnsi="Arial" w:cs="Arial"/>
          <w:lang w:eastAsia="de-DE"/>
        </w:rPr>
        <w:t xml:space="preserve"> Basis gestellt</w:t>
      </w:r>
      <w:r w:rsidR="00AA1EF6">
        <w:rPr>
          <w:rFonts w:ascii="Arial" w:eastAsia="Times New Roman" w:hAnsi="Arial" w:cs="Arial"/>
          <w:lang w:eastAsia="de-DE"/>
        </w:rPr>
        <w:t xml:space="preserve"> und</w:t>
      </w:r>
      <w:r w:rsidR="00BF7500">
        <w:rPr>
          <w:rFonts w:ascii="Arial" w:eastAsia="Times New Roman" w:hAnsi="Arial" w:cs="Arial"/>
          <w:lang w:eastAsia="de-DE"/>
        </w:rPr>
        <w:t xml:space="preserve"> von den Fallpauschalen abgekoppelt. </w:t>
      </w:r>
      <w:r w:rsidR="00BF7500" w:rsidRPr="00BF7500">
        <w:rPr>
          <w:rFonts w:ascii="Arial" w:eastAsia="Times New Roman" w:hAnsi="Arial" w:cs="Arial"/>
          <w:lang w:eastAsia="de-DE"/>
        </w:rPr>
        <w:t>In diesem Konzept muss allerdings sichergestellt werden, d</w:t>
      </w:r>
      <w:r w:rsidR="001235ED">
        <w:rPr>
          <w:rFonts w:ascii="Arial" w:eastAsia="Times New Roman" w:hAnsi="Arial" w:cs="Arial"/>
          <w:lang w:eastAsia="de-DE"/>
        </w:rPr>
        <w:t>ass das neue Pflegekostenbudget</w:t>
      </w:r>
      <w:r w:rsidR="00BF7500" w:rsidRPr="00BF7500">
        <w:rPr>
          <w:rFonts w:ascii="Arial" w:eastAsia="Times New Roman" w:hAnsi="Arial" w:cs="Arial"/>
          <w:lang w:eastAsia="de-DE"/>
        </w:rPr>
        <w:t xml:space="preserve"> und die Finanzierung der übrigen Leistungen des Krankenhauses </w:t>
      </w:r>
      <w:r w:rsidR="00AA1EF6">
        <w:rPr>
          <w:rFonts w:ascii="Arial" w:eastAsia="Times New Roman" w:hAnsi="Arial" w:cs="Arial"/>
          <w:lang w:eastAsia="de-DE"/>
        </w:rPr>
        <w:t xml:space="preserve">über die Fallpauschalen </w:t>
      </w:r>
      <w:r w:rsidR="00BF7500" w:rsidRPr="00BF7500">
        <w:rPr>
          <w:rFonts w:ascii="Arial" w:eastAsia="Times New Roman" w:hAnsi="Arial" w:cs="Arial"/>
          <w:lang w:eastAsia="de-DE"/>
        </w:rPr>
        <w:t>flexibel miteinander verbunden bl</w:t>
      </w:r>
      <w:r w:rsidR="001235ED">
        <w:rPr>
          <w:rFonts w:ascii="Arial" w:eastAsia="Times New Roman" w:hAnsi="Arial" w:cs="Arial"/>
          <w:lang w:eastAsia="de-DE"/>
        </w:rPr>
        <w:t>eiben. Ein starres Pflegebudget</w:t>
      </w:r>
      <w:r w:rsidR="00BF7500" w:rsidRPr="00BF7500">
        <w:rPr>
          <w:rFonts w:ascii="Arial" w:eastAsia="Times New Roman" w:hAnsi="Arial" w:cs="Arial"/>
          <w:lang w:eastAsia="de-DE"/>
        </w:rPr>
        <w:t xml:space="preserve">, das </w:t>
      </w:r>
      <w:r w:rsidR="0027657C">
        <w:rPr>
          <w:rFonts w:ascii="Arial" w:eastAsia="Times New Roman" w:hAnsi="Arial" w:cs="Arial"/>
          <w:lang w:eastAsia="de-DE"/>
        </w:rPr>
        <w:t>den Personalmix in den Behandlungsteams</w:t>
      </w:r>
      <w:r w:rsidR="00BF7500" w:rsidRPr="00BF7500">
        <w:rPr>
          <w:rFonts w:ascii="Arial" w:eastAsia="Times New Roman" w:hAnsi="Arial" w:cs="Arial"/>
          <w:lang w:eastAsia="de-DE"/>
        </w:rPr>
        <w:t xml:space="preserve"> erschwert</w:t>
      </w:r>
      <w:r w:rsidR="00AA1EF6" w:rsidRPr="00AA1EF6">
        <w:rPr>
          <w:rFonts w:ascii="Arial" w:eastAsia="Times New Roman" w:hAnsi="Arial" w:cs="Arial"/>
          <w:lang w:eastAsia="de-DE"/>
        </w:rPr>
        <w:t xml:space="preserve"> </w:t>
      </w:r>
      <w:r w:rsidR="00AA1EF6">
        <w:rPr>
          <w:rFonts w:ascii="Arial" w:eastAsia="Times New Roman" w:hAnsi="Arial" w:cs="Arial"/>
          <w:lang w:eastAsia="de-DE"/>
        </w:rPr>
        <w:t>oder un</w:t>
      </w:r>
      <w:r w:rsidR="00AA1EF6" w:rsidRPr="00BF7500">
        <w:rPr>
          <w:rFonts w:ascii="Arial" w:eastAsia="Times New Roman" w:hAnsi="Arial" w:cs="Arial"/>
          <w:lang w:eastAsia="de-DE"/>
        </w:rPr>
        <w:t>möglich macht</w:t>
      </w:r>
      <w:r w:rsidR="00BF7500" w:rsidRPr="00BF7500">
        <w:rPr>
          <w:rFonts w:ascii="Arial" w:eastAsia="Times New Roman" w:hAnsi="Arial" w:cs="Arial"/>
          <w:lang w:eastAsia="de-DE"/>
        </w:rPr>
        <w:t xml:space="preserve">, wäre </w:t>
      </w:r>
      <w:r w:rsidR="0027657C">
        <w:rPr>
          <w:rFonts w:ascii="Arial" w:eastAsia="Times New Roman" w:hAnsi="Arial" w:cs="Arial"/>
          <w:lang w:eastAsia="de-DE"/>
        </w:rPr>
        <w:t>nicht im Interesse einer guten Patientenversorgung</w:t>
      </w:r>
      <w:r w:rsidR="00BF7500" w:rsidRPr="00BF7500">
        <w:rPr>
          <w:rFonts w:ascii="Arial" w:eastAsia="Times New Roman" w:hAnsi="Arial" w:cs="Arial"/>
          <w:lang w:eastAsia="de-DE"/>
        </w:rPr>
        <w:t xml:space="preserve">. Das wird in dem Gesetzentwurf durchaus auch so gesehen. </w:t>
      </w:r>
    </w:p>
    <w:p w:rsidR="00BF7500" w:rsidRDefault="00BF7500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158E1" w:rsidRDefault="00BF7500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Und </w:t>
      </w:r>
      <w:r w:rsidR="00E64406">
        <w:rPr>
          <w:rFonts w:ascii="Arial" w:eastAsia="Times New Roman" w:hAnsi="Arial" w:cs="Arial"/>
          <w:lang w:eastAsia="de-DE"/>
        </w:rPr>
        <w:t>trotzdem</w:t>
      </w:r>
      <w:r>
        <w:rPr>
          <w:rFonts w:ascii="Arial" w:eastAsia="Times New Roman" w:hAnsi="Arial" w:cs="Arial"/>
          <w:lang w:eastAsia="de-DE"/>
        </w:rPr>
        <w:t xml:space="preserve"> muss man </w:t>
      </w:r>
      <w:r w:rsidR="00E64406">
        <w:rPr>
          <w:rFonts w:ascii="Arial" w:eastAsia="Times New Roman" w:hAnsi="Arial" w:cs="Arial"/>
          <w:lang w:eastAsia="de-DE"/>
        </w:rPr>
        <w:t>feststellen</w:t>
      </w:r>
      <w:r>
        <w:rPr>
          <w:rFonts w:ascii="Arial" w:eastAsia="Times New Roman" w:hAnsi="Arial" w:cs="Arial"/>
          <w:lang w:eastAsia="de-DE"/>
        </w:rPr>
        <w:t>, dass d</w:t>
      </w:r>
      <w:r w:rsidR="006158E1" w:rsidRPr="006158E1">
        <w:rPr>
          <w:rFonts w:ascii="Arial" w:eastAsia="Times New Roman" w:hAnsi="Arial" w:cs="Arial"/>
          <w:lang w:eastAsia="de-DE"/>
        </w:rPr>
        <w:t xml:space="preserve">er vorgelegte Entwurf </w:t>
      </w:r>
      <w:r>
        <w:rPr>
          <w:rFonts w:ascii="Arial" w:eastAsia="Times New Roman" w:hAnsi="Arial" w:cs="Arial"/>
          <w:lang w:eastAsia="de-DE"/>
        </w:rPr>
        <w:t xml:space="preserve">das </w:t>
      </w:r>
      <w:r w:rsidR="00E64406">
        <w:rPr>
          <w:rFonts w:ascii="Arial" w:eastAsia="Times New Roman" w:hAnsi="Arial" w:cs="Arial"/>
          <w:lang w:eastAsia="de-DE"/>
        </w:rPr>
        <w:t xml:space="preserve">Ziel </w:t>
      </w:r>
      <w:r>
        <w:rPr>
          <w:rFonts w:ascii="Arial" w:eastAsia="Times New Roman" w:hAnsi="Arial" w:cs="Arial"/>
          <w:lang w:eastAsia="de-DE"/>
        </w:rPr>
        <w:t xml:space="preserve">der Beendigung der Personalunterfinanzierung </w:t>
      </w:r>
      <w:r w:rsidR="00E64406">
        <w:rPr>
          <w:rFonts w:ascii="Arial" w:eastAsia="Times New Roman" w:hAnsi="Arial" w:cs="Arial"/>
          <w:lang w:eastAsia="de-DE"/>
        </w:rPr>
        <w:t>nicht</w:t>
      </w:r>
      <w:r w:rsidR="00AA1EF6">
        <w:rPr>
          <w:rFonts w:ascii="Arial" w:eastAsia="Times New Roman" w:hAnsi="Arial" w:cs="Arial"/>
          <w:lang w:eastAsia="de-DE"/>
        </w:rPr>
        <w:t xml:space="preserve"> erreicht</w:t>
      </w:r>
      <w:r w:rsidR="00793144">
        <w:rPr>
          <w:rFonts w:ascii="Arial" w:eastAsia="Times New Roman" w:hAnsi="Arial" w:cs="Arial"/>
          <w:lang w:eastAsia="de-DE"/>
        </w:rPr>
        <w:t xml:space="preserve">, weil </w:t>
      </w:r>
      <w:r w:rsidR="00AA1EF6">
        <w:rPr>
          <w:rFonts w:ascii="Arial" w:eastAsia="Times New Roman" w:hAnsi="Arial" w:cs="Arial"/>
          <w:lang w:eastAsia="de-DE"/>
        </w:rPr>
        <w:t xml:space="preserve">den Krankenhäusern </w:t>
      </w:r>
      <w:r w:rsidR="001235ED">
        <w:rPr>
          <w:rFonts w:ascii="Arial" w:eastAsia="Times New Roman" w:hAnsi="Arial" w:cs="Arial"/>
          <w:lang w:eastAsia="de-DE"/>
        </w:rPr>
        <w:t xml:space="preserve">in 2020 </w:t>
      </w:r>
      <w:r w:rsidR="00793144">
        <w:rPr>
          <w:rFonts w:ascii="Arial" w:eastAsia="Times New Roman" w:hAnsi="Arial" w:cs="Arial"/>
          <w:lang w:eastAsia="de-DE"/>
        </w:rPr>
        <w:t xml:space="preserve">eine halbe Milliarde </w:t>
      </w:r>
      <w:r w:rsidR="006812EA">
        <w:rPr>
          <w:rFonts w:ascii="Arial" w:eastAsia="Times New Roman" w:hAnsi="Arial" w:cs="Arial"/>
          <w:lang w:eastAsia="de-DE"/>
        </w:rPr>
        <w:t xml:space="preserve">Euro </w:t>
      </w:r>
      <w:r w:rsidR="00793144">
        <w:rPr>
          <w:rFonts w:ascii="Arial" w:eastAsia="Times New Roman" w:hAnsi="Arial" w:cs="Arial"/>
          <w:lang w:eastAsia="de-DE"/>
        </w:rPr>
        <w:t>weggekürzt wird.</w:t>
      </w:r>
      <w:r>
        <w:rPr>
          <w:rFonts w:ascii="Arial" w:eastAsia="Times New Roman" w:hAnsi="Arial" w:cs="Arial"/>
          <w:lang w:eastAsia="de-DE"/>
        </w:rPr>
        <w:t xml:space="preserve"> </w:t>
      </w:r>
      <w:r w:rsidR="00E64406">
        <w:rPr>
          <w:rFonts w:ascii="Arial" w:eastAsia="Times New Roman" w:hAnsi="Arial" w:cs="Arial"/>
          <w:lang w:eastAsia="de-DE"/>
        </w:rPr>
        <w:t>„</w:t>
      </w:r>
      <w:r>
        <w:rPr>
          <w:rFonts w:ascii="Arial" w:eastAsia="Times New Roman" w:hAnsi="Arial" w:cs="Arial"/>
          <w:lang w:eastAsia="de-DE"/>
        </w:rPr>
        <w:t>Ein</w:t>
      </w:r>
      <w:r w:rsidR="00E64406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 xml:space="preserve"> </w:t>
      </w:r>
      <w:r w:rsidR="00E64406">
        <w:rPr>
          <w:rFonts w:ascii="Arial" w:eastAsia="Times New Roman" w:hAnsi="Arial" w:cs="Arial"/>
          <w:lang w:eastAsia="de-DE"/>
        </w:rPr>
        <w:t>gute</w:t>
      </w:r>
      <w:r>
        <w:rPr>
          <w:rFonts w:ascii="Arial" w:eastAsia="Times New Roman" w:hAnsi="Arial" w:cs="Arial"/>
          <w:lang w:eastAsia="de-DE"/>
        </w:rPr>
        <w:t xml:space="preserve"> </w:t>
      </w:r>
      <w:r w:rsidR="00E64406">
        <w:rPr>
          <w:rFonts w:ascii="Arial" w:eastAsia="Times New Roman" w:hAnsi="Arial" w:cs="Arial"/>
          <w:lang w:eastAsia="de-DE"/>
        </w:rPr>
        <w:t>Reform</w:t>
      </w:r>
      <w:r>
        <w:rPr>
          <w:rFonts w:ascii="Arial" w:eastAsia="Times New Roman" w:hAnsi="Arial" w:cs="Arial"/>
          <w:lang w:eastAsia="de-DE"/>
        </w:rPr>
        <w:t xml:space="preserve"> wird </w:t>
      </w:r>
      <w:r w:rsidR="00E64406">
        <w:rPr>
          <w:rFonts w:ascii="Arial" w:eastAsia="Times New Roman" w:hAnsi="Arial" w:cs="Arial"/>
          <w:lang w:eastAsia="de-DE"/>
        </w:rPr>
        <w:t>schlecht gemacht. Denn d</w:t>
      </w:r>
      <w:r w:rsidR="00793144">
        <w:rPr>
          <w:rFonts w:ascii="Arial" w:eastAsia="Times New Roman" w:hAnsi="Arial" w:cs="Arial"/>
          <w:lang w:eastAsia="de-DE"/>
        </w:rPr>
        <w:t xml:space="preserve">ie </w:t>
      </w:r>
      <w:r w:rsidR="006158E1" w:rsidRPr="006158E1">
        <w:rPr>
          <w:rFonts w:ascii="Arial" w:eastAsia="Times New Roman" w:hAnsi="Arial" w:cs="Arial"/>
          <w:lang w:eastAsia="de-DE"/>
        </w:rPr>
        <w:t xml:space="preserve">vorgesehenen Verbesserungen </w:t>
      </w:r>
      <w:r w:rsidR="00793144">
        <w:rPr>
          <w:rFonts w:ascii="Arial" w:eastAsia="Times New Roman" w:hAnsi="Arial" w:cs="Arial"/>
          <w:lang w:eastAsia="de-DE"/>
        </w:rPr>
        <w:t>für die Pflege müss</w:t>
      </w:r>
      <w:r w:rsidR="00AA1EF6">
        <w:rPr>
          <w:rFonts w:ascii="Arial" w:eastAsia="Times New Roman" w:hAnsi="Arial" w:cs="Arial"/>
          <w:lang w:eastAsia="de-DE"/>
        </w:rPr>
        <w:t>t</w:t>
      </w:r>
      <w:r w:rsidR="00793144">
        <w:rPr>
          <w:rFonts w:ascii="Arial" w:eastAsia="Times New Roman" w:hAnsi="Arial" w:cs="Arial"/>
          <w:lang w:eastAsia="de-DE"/>
        </w:rPr>
        <w:t xml:space="preserve">en von den Krankenhäusern </w:t>
      </w:r>
      <w:r w:rsidR="0027657C">
        <w:rPr>
          <w:rFonts w:ascii="Arial" w:eastAsia="Times New Roman" w:hAnsi="Arial" w:cs="Arial"/>
          <w:lang w:eastAsia="de-DE"/>
        </w:rPr>
        <w:t xml:space="preserve">selbst </w:t>
      </w:r>
      <w:r w:rsidR="00793144">
        <w:rPr>
          <w:rFonts w:ascii="Arial" w:eastAsia="Times New Roman" w:hAnsi="Arial" w:cs="Arial"/>
          <w:lang w:eastAsia="de-DE"/>
        </w:rPr>
        <w:t>finanziert</w:t>
      </w:r>
      <w:r w:rsidR="006158E1" w:rsidRPr="006158E1">
        <w:rPr>
          <w:rFonts w:ascii="Arial" w:eastAsia="Times New Roman" w:hAnsi="Arial" w:cs="Arial"/>
          <w:lang w:eastAsia="de-DE"/>
        </w:rPr>
        <w:t xml:space="preserve"> </w:t>
      </w:r>
      <w:r w:rsidR="00793144">
        <w:rPr>
          <w:rFonts w:ascii="Arial" w:eastAsia="Times New Roman" w:hAnsi="Arial" w:cs="Arial"/>
          <w:lang w:eastAsia="de-DE"/>
        </w:rPr>
        <w:t>werden</w:t>
      </w:r>
      <w:r w:rsidR="006158E1" w:rsidRPr="006158E1">
        <w:rPr>
          <w:rFonts w:ascii="Arial" w:eastAsia="Times New Roman" w:hAnsi="Arial" w:cs="Arial"/>
          <w:lang w:eastAsia="de-DE"/>
        </w:rPr>
        <w:t xml:space="preserve">. </w:t>
      </w:r>
      <w:r w:rsidR="00793144">
        <w:rPr>
          <w:rFonts w:ascii="Arial" w:eastAsia="Times New Roman" w:hAnsi="Arial" w:cs="Arial"/>
          <w:lang w:eastAsia="de-DE"/>
        </w:rPr>
        <w:t xml:space="preserve">Die Reform wird so zur Mogelpackung. </w:t>
      </w:r>
      <w:r w:rsidR="001235ED">
        <w:rPr>
          <w:rFonts w:ascii="Arial" w:eastAsia="Times New Roman" w:hAnsi="Arial" w:cs="Arial"/>
          <w:lang w:eastAsia="de-DE"/>
        </w:rPr>
        <w:t xml:space="preserve">Die </w:t>
      </w:r>
      <w:r w:rsidR="00AA1EF6">
        <w:rPr>
          <w:rFonts w:ascii="Arial" w:eastAsia="Times New Roman" w:hAnsi="Arial" w:cs="Arial"/>
          <w:lang w:eastAsia="de-DE"/>
        </w:rPr>
        <w:t xml:space="preserve">DKG begrüßt, dass die Bundesländer dies im Bundesrat </w:t>
      </w:r>
      <w:r w:rsidR="00C43C52">
        <w:rPr>
          <w:rFonts w:ascii="Arial" w:eastAsia="Times New Roman" w:hAnsi="Arial" w:cs="Arial"/>
          <w:lang w:eastAsia="de-DE"/>
        </w:rPr>
        <w:t xml:space="preserve">moniert </w:t>
      </w:r>
      <w:r w:rsidR="00AA1EF6">
        <w:rPr>
          <w:rFonts w:ascii="Arial" w:eastAsia="Times New Roman" w:hAnsi="Arial" w:cs="Arial"/>
          <w:lang w:eastAsia="de-DE"/>
        </w:rPr>
        <w:t xml:space="preserve">haben. </w:t>
      </w:r>
      <w:r w:rsidR="00C302AA">
        <w:rPr>
          <w:rFonts w:ascii="Arial" w:eastAsia="Times New Roman" w:hAnsi="Arial" w:cs="Arial"/>
          <w:lang w:eastAsia="de-DE"/>
        </w:rPr>
        <w:t xml:space="preserve">Wer </w:t>
      </w:r>
      <w:r w:rsidR="006158E1" w:rsidRPr="006158E1">
        <w:rPr>
          <w:rFonts w:ascii="Arial" w:eastAsia="Times New Roman" w:hAnsi="Arial" w:cs="Arial"/>
          <w:lang w:eastAsia="de-DE"/>
        </w:rPr>
        <w:t xml:space="preserve">Personalstärkung ernst meint, muss </w:t>
      </w:r>
      <w:r w:rsidR="00AA1EF6">
        <w:rPr>
          <w:rFonts w:ascii="Arial" w:eastAsia="Times New Roman" w:hAnsi="Arial" w:cs="Arial"/>
          <w:lang w:eastAsia="de-DE"/>
        </w:rPr>
        <w:t xml:space="preserve">die Mittel aus dem </w:t>
      </w:r>
      <w:r w:rsidR="006158E1" w:rsidRPr="006158E1">
        <w:rPr>
          <w:rFonts w:ascii="Arial" w:eastAsia="Times New Roman" w:hAnsi="Arial" w:cs="Arial"/>
          <w:lang w:eastAsia="de-DE"/>
        </w:rPr>
        <w:t xml:space="preserve">Pflegezuschlag </w:t>
      </w:r>
      <w:r w:rsidR="00AA1EF6">
        <w:rPr>
          <w:rFonts w:ascii="Arial" w:eastAsia="Times New Roman" w:hAnsi="Arial" w:cs="Arial"/>
          <w:lang w:eastAsia="de-DE"/>
        </w:rPr>
        <w:t>den Krankenhäusern lassen</w:t>
      </w:r>
      <w:r w:rsidR="006158E1">
        <w:rPr>
          <w:rFonts w:ascii="Arial" w:eastAsia="Times New Roman" w:hAnsi="Arial" w:cs="Arial"/>
          <w:lang w:eastAsia="de-DE"/>
        </w:rPr>
        <w:t xml:space="preserve">“, </w:t>
      </w:r>
      <w:r w:rsidR="00E122CC">
        <w:rPr>
          <w:rFonts w:ascii="Arial" w:eastAsia="Times New Roman" w:hAnsi="Arial" w:cs="Arial"/>
          <w:lang w:eastAsia="de-DE"/>
        </w:rPr>
        <w:t>so DKG-Hauptgeschäftsführer Georg Baum</w:t>
      </w:r>
      <w:r w:rsidR="006158E1">
        <w:rPr>
          <w:rFonts w:ascii="Arial" w:eastAsia="Times New Roman" w:hAnsi="Arial" w:cs="Arial"/>
          <w:lang w:eastAsia="de-DE"/>
        </w:rPr>
        <w:t>.</w:t>
      </w:r>
    </w:p>
    <w:p w:rsidR="006158E1" w:rsidRPr="006158E1" w:rsidRDefault="006158E1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158E1" w:rsidRPr="006158E1" w:rsidRDefault="00793144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Auch</w:t>
      </w:r>
      <w:r w:rsidR="006158E1" w:rsidRPr="006158E1">
        <w:rPr>
          <w:rFonts w:ascii="Arial" w:eastAsia="Times New Roman" w:hAnsi="Arial" w:cs="Arial"/>
          <w:lang w:eastAsia="de-DE"/>
        </w:rPr>
        <w:t xml:space="preserve"> muss die vorgesehene Refinanzierung der Tarifsteigerungen auf alle Berufsgruppen ausgeweitet werden. </w:t>
      </w:r>
      <w:r w:rsidR="00C302AA">
        <w:rPr>
          <w:rFonts w:ascii="Arial" w:eastAsia="Times New Roman" w:hAnsi="Arial" w:cs="Arial"/>
          <w:lang w:eastAsia="de-DE"/>
        </w:rPr>
        <w:t>„</w:t>
      </w:r>
      <w:r w:rsidR="006158E1" w:rsidRPr="006158E1">
        <w:rPr>
          <w:rFonts w:ascii="Arial" w:eastAsia="Times New Roman" w:hAnsi="Arial" w:cs="Arial"/>
          <w:lang w:eastAsia="de-DE"/>
        </w:rPr>
        <w:t xml:space="preserve">Warum sollten Hebammen </w:t>
      </w:r>
      <w:r w:rsidR="00620F5C">
        <w:rPr>
          <w:rFonts w:ascii="Arial" w:eastAsia="Times New Roman" w:hAnsi="Arial" w:cs="Arial"/>
          <w:lang w:eastAsia="de-DE"/>
        </w:rPr>
        <w:t xml:space="preserve">oder </w:t>
      </w:r>
      <w:r w:rsidR="006158E1" w:rsidRPr="006158E1">
        <w:rPr>
          <w:rFonts w:ascii="Arial" w:eastAsia="Times New Roman" w:hAnsi="Arial" w:cs="Arial"/>
          <w:lang w:eastAsia="de-DE"/>
        </w:rPr>
        <w:t>Physiotherapeuten schlechter gestellt werden. Krankenhausarbeit ist Teamarbeit. Nur</w:t>
      </w:r>
      <w:r w:rsidR="00C302AA">
        <w:rPr>
          <w:rFonts w:ascii="Arial" w:eastAsia="Times New Roman" w:hAnsi="Arial" w:cs="Arial"/>
          <w:lang w:eastAsia="de-DE"/>
        </w:rPr>
        <w:t xml:space="preserve"> Pflegeförderung greift zu kurz“, s</w:t>
      </w:r>
      <w:r w:rsidR="00324F6E">
        <w:rPr>
          <w:rFonts w:ascii="Arial" w:eastAsia="Times New Roman" w:hAnsi="Arial" w:cs="Arial"/>
          <w:lang w:eastAsia="de-DE"/>
        </w:rPr>
        <w:t xml:space="preserve">agte </w:t>
      </w:r>
      <w:r w:rsidR="00C302AA">
        <w:rPr>
          <w:rFonts w:ascii="Arial" w:eastAsia="Times New Roman" w:hAnsi="Arial" w:cs="Arial"/>
          <w:lang w:eastAsia="de-DE"/>
        </w:rPr>
        <w:t>DKG-</w:t>
      </w:r>
      <w:r w:rsidR="006812EA">
        <w:rPr>
          <w:rFonts w:ascii="Arial" w:eastAsia="Times New Roman" w:hAnsi="Arial" w:cs="Arial"/>
          <w:lang w:eastAsia="de-DE"/>
        </w:rPr>
        <w:t>Hauptgeschäftsführer</w:t>
      </w:r>
      <w:r w:rsidR="00C302AA">
        <w:rPr>
          <w:rFonts w:ascii="Arial" w:eastAsia="Times New Roman" w:hAnsi="Arial" w:cs="Arial"/>
          <w:lang w:eastAsia="de-DE"/>
        </w:rPr>
        <w:t>.</w:t>
      </w:r>
      <w:r w:rsidR="006158E1" w:rsidRPr="006158E1">
        <w:rPr>
          <w:rFonts w:ascii="Arial" w:eastAsia="Times New Roman" w:hAnsi="Arial" w:cs="Arial"/>
          <w:lang w:eastAsia="de-DE"/>
        </w:rPr>
        <w:t xml:space="preserve"> </w:t>
      </w:r>
      <w:r w:rsidR="00C43C52">
        <w:rPr>
          <w:rFonts w:ascii="Arial" w:eastAsia="Times New Roman" w:hAnsi="Arial" w:cs="Arial"/>
          <w:lang w:eastAsia="de-DE"/>
        </w:rPr>
        <w:t>Wir</w:t>
      </w:r>
      <w:r w:rsidR="00C43C52" w:rsidRPr="006158E1">
        <w:rPr>
          <w:rFonts w:ascii="Arial" w:eastAsia="Times New Roman" w:hAnsi="Arial" w:cs="Arial"/>
          <w:lang w:eastAsia="de-DE"/>
        </w:rPr>
        <w:t xml:space="preserve"> </w:t>
      </w:r>
      <w:r w:rsidR="006158E1" w:rsidRPr="006158E1">
        <w:rPr>
          <w:rFonts w:ascii="Arial" w:eastAsia="Times New Roman" w:hAnsi="Arial" w:cs="Arial"/>
          <w:lang w:eastAsia="de-DE"/>
        </w:rPr>
        <w:t xml:space="preserve">brauchen vor allem auch Entlastungen für die Pflege mit investiven Mitteln, </w:t>
      </w:r>
      <w:r w:rsidR="00C43C52">
        <w:rPr>
          <w:rFonts w:ascii="Arial" w:eastAsia="Times New Roman" w:hAnsi="Arial" w:cs="Arial"/>
          <w:lang w:eastAsia="de-DE"/>
        </w:rPr>
        <w:t>digitaler Dokumentation</w:t>
      </w:r>
      <w:r w:rsidR="00274821">
        <w:rPr>
          <w:rFonts w:ascii="Arial" w:eastAsia="Times New Roman" w:hAnsi="Arial" w:cs="Arial"/>
          <w:lang w:eastAsia="de-DE"/>
        </w:rPr>
        <w:t>,</w:t>
      </w:r>
      <w:r w:rsidR="006158E1" w:rsidRPr="006158E1">
        <w:rPr>
          <w:rFonts w:ascii="Arial" w:eastAsia="Times New Roman" w:hAnsi="Arial" w:cs="Arial"/>
          <w:lang w:eastAsia="de-DE"/>
        </w:rPr>
        <w:t xml:space="preserve"> aber auch mit unterstützenden Kräften </w:t>
      </w:r>
      <w:r w:rsidR="003D5F01">
        <w:rPr>
          <w:rFonts w:ascii="Arial" w:eastAsia="Times New Roman" w:hAnsi="Arial" w:cs="Arial"/>
          <w:lang w:eastAsia="de-DE"/>
        </w:rPr>
        <w:t xml:space="preserve">für </w:t>
      </w:r>
      <w:r w:rsidR="006158E1" w:rsidRPr="006158E1">
        <w:rPr>
          <w:rFonts w:ascii="Arial" w:eastAsia="Times New Roman" w:hAnsi="Arial" w:cs="Arial"/>
          <w:lang w:eastAsia="de-DE"/>
        </w:rPr>
        <w:t>Dokumentation, Trans</w:t>
      </w:r>
      <w:r w:rsidR="005B2376">
        <w:rPr>
          <w:rFonts w:ascii="Arial" w:eastAsia="Times New Roman" w:hAnsi="Arial" w:cs="Arial"/>
          <w:lang w:eastAsia="de-DE"/>
        </w:rPr>
        <w:t>port, Pflegehilf</w:t>
      </w:r>
      <w:r w:rsidR="006812EA">
        <w:rPr>
          <w:rFonts w:ascii="Arial" w:eastAsia="Times New Roman" w:hAnsi="Arial" w:cs="Arial"/>
          <w:lang w:eastAsia="de-DE"/>
        </w:rPr>
        <w:t>e</w:t>
      </w:r>
      <w:r w:rsidR="005B2376">
        <w:rPr>
          <w:rFonts w:ascii="Arial" w:eastAsia="Times New Roman" w:hAnsi="Arial" w:cs="Arial"/>
          <w:lang w:eastAsia="de-DE"/>
        </w:rPr>
        <w:t xml:space="preserve">. </w:t>
      </w:r>
      <w:r w:rsidR="006158E1">
        <w:rPr>
          <w:rFonts w:ascii="Arial" w:eastAsia="Times New Roman" w:hAnsi="Arial" w:cs="Arial"/>
          <w:lang w:eastAsia="de-DE"/>
        </w:rPr>
        <w:t>„</w:t>
      </w:r>
      <w:r w:rsidR="006158E1" w:rsidRPr="006158E1">
        <w:rPr>
          <w:rFonts w:ascii="Arial" w:eastAsia="Times New Roman" w:hAnsi="Arial" w:cs="Arial"/>
          <w:lang w:eastAsia="de-DE"/>
        </w:rPr>
        <w:t>Deshalb unser Appell: Die Tarifkosten müssen in die Fallpauschalenpreise für alle Arbeitnehm</w:t>
      </w:r>
      <w:r w:rsidR="003D5F01">
        <w:rPr>
          <w:rFonts w:ascii="Arial" w:eastAsia="Times New Roman" w:hAnsi="Arial" w:cs="Arial"/>
          <w:lang w:eastAsia="de-DE"/>
        </w:rPr>
        <w:t xml:space="preserve">ergruppen des Krankenhauses eins zu eins </w:t>
      </w:r>
      <w:r w:rsidR="006158E1" w:rsidRPr="006158E1">
        <w:rPr>
          <w:rFonts w:ascii="Arial" w:eastAsia="Times New Roman" w:hAnsi="Arial" w:cs="Arial"/>
          <w:lang w:eastAsia="de-DE"/>
        </w:rPr>
        <w:t>einfließen</w:t>
      </w:r>
      <w:r w:rsidR="00C302AA">
        <w:rPr>
          <w:rFonts w:ascii="Arial" w:eastAsia="Times New Roman" w:hAnsi="Arial" w:cs="Arial"/>
          <w:lang w:eastAsia="de-DE"/>
        </w:rPr>
        <w:t xml:space="preserve">“, machte </w:t>
      </w:r>
      <w:r w:rsidR="00E122CC">
        <w:rPr>
          <w:rFonts w:ascii="Arial" w:eastAsia="Times New Roman" w:hAnsi="Arial" w:cs="Arial"/>
          <w:lang w:eastAsia="de-DE"/>
        </w:rPr>
        <w:t xml:space="preserve">Baum </w:t>
      </w:r>
      <w:r w:rsidR="00C302AA">
        <w:rPr>
          <w:rFonts w:ascii="Arial" w:eastAsia="Times New Roman" w:hAnsi="Arial" w:cs="Arial"/>
          <w:lang w:eastAsia="de-DE"/>
        </w:rPr>
        <w:t>deutlich</w:t>
      </w:r>
      <w:r w:rsidR="006158E1">
        <w:rPr>
          <w:rFonts w:ascii="Arial" w:eastAsia="Times New Roman" w:hAnsi="Arial" w:cs="Arial"/>
          <w:lang w:eastAsia="de-DE"/>
        </w:rPr>
        <w:t xml:space="preserve">. </w:t>
      </w:r>
    </w:p>
    <w:p w:rsidR="006158E1" w:rsidRPr="006158E1" w:rsidRDefault="006158E1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158E1" w:rsidRPr="006158E1" w:rsidRDefault="006158E1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158E1">
        <w:rPr>
          <w:rFonts w:ascii="Arial" w:eastAsia="Times New Roman" w:hAnsi="Arial" w:cs="Arial"/>
          <w:lang w:eastAsia="de-DE"/>
        </w:rPr>
        <w:t xml:space="preserve">Nach Ansicht der </w:t>
      </w:r>
      <w:r w:rsidR="003D5F01">
        <w:rPr>
          <w:rFonts w:ascii="Arial" w:eastAsia="Times New Roman" w:hAnsi="Arial" w:cs="Arial"/>
          <w:lang w:eastAsia="de-DE"/>
        </w:rPr>
        <w:t>DKG</w:t>
      </w:r>
      <w:r w:rsidRPr="006158E1">
        <w:rPr>
          <w:rFonts w:ascii="Arial" w:eastAsia="Times New Roman" w:hAnsi="Arial" w:cs="Arial"/>
          <w:lang w:eastAsia="de-DE"/>
        </w:rPr>
        <w:t xml:space="preserve"> </w:t>
      </w:r>
      <w:r w:rsidR="00793144">
        <w:rPr>
          <w:rFonts w:ascii="Arial" w:eastAsia="Times New Roman" w:hAnsi="Arial" w:cs="Arial"/>
          <w:lang w:eastAsia="de-DE"/>
        </w:rPr>
        <w:t xml:space="preserve">kann </w:t>
      </w:r>
      <w:r w:rsidRPr="006158E1">
        <w:rPr>
          <w:rFonts w:ascii="Arial" w:eastAsia="Times New Roman" w:hAnsi="Arial" w:cs="Arial"/>
          <w:lang w:eastAsia="de-DE"/>
        </w:rPr>
        <w:t xml:space="preserve">Personalsicherung und Personalstärkung nicht durch unrealistische </w:t>
      </w:r>
      <w:r w:rsidR="00793144">
        <w:rPr>
          <w:rFonts w:ascii="Arial" w:eastAsia="Times New Roman" w:hAnsi="Arial" w:cs="Arial"/>
          <w:lang w:eastAsia="de-DE"/>
        </w:rPr>
        <w:t>Mindestp</w:t>
      </w:r>
      <w:r w:rsidRPr="006158E1">
        <w:rPr>
          <w:rFonts w:ascii="Arial" w:eastAsia="Times New Roman" w:hAnsi="Arial" w:cs="Arial"/>
          <w:lang w:eastAsia="de-DE"/>
        </w:rPr>
        <w:t xml:space="preserve">ersonalvorgaben </w:t>
      </w:r>
      <w:r w:rsidR="00793144">
        <w:rPr>
          <w:rFonts w:ascii="Arial" w:eastAsia="Times New Roman" w:hAnsi="Arial" w:cs="Arial"/>
          <w:lang w:eastAsia="de-DE"/>
        </w:rPr>
        <w:t xml:space="preserve">erreicht </w:t>
      </w:r>
      <w:r w:rsidRPr="006158E1">
        <w:rPr>
          <w:rFonts w:ascii="Arial" w:eastAsia="Times New Roman" w:hAnsi="Arial" w:cs="Arial"/>
          <w:lang w:eastAsia="de-DE"/>
        </w:rPr>
        <w:t>werden</w:t>
      </w:r>
      <w:r w:rsidR="00274821">
        <w:rPr>
          <w:rFonts w:ascii="Arial" w:eastAsia="Times New Roman" w:hAnsi="Arial" w:cs="Arial"/>
          <w:lang w:eastAsia="de-DE"/>
        </w:rPr>
        <w:t>. D</w:t>
      </w:r>
      <w:r w:rsidRPr="006158E1">
        <w:rPr>
          <w:rFonts w:ascii="Arial" w:eastAsia="Times New Roman" w:hAnsi="Arial" w:cs="Arial"/>
          <w:lang w:eastAsia="de-DE"/>
        </w:rPr>
        <w:t>ie vorgesehene</w:t>
      </w:r>
      <w:r w:rsidR="00AA1EF6">
        <w:rPr>
          <w:rFonts w:ascii="Arial" w:eastAsia="Times New Roman" w:hAnsi="Arial" w:cs="Arial"/>
          <w:lang w:eastAsia="de-DE"/>
        </w:rPr>
        <w:t xml:space="preserve"> Personalvorgabe von 2:1 </w:t>
      </w:r>
      <w:r w:rsidRPr="006158E1">
        <w:rPr>
          <w:rFonts w:ascii="Arial" w:eastAsia="Times New Roman" w:hAnsi="Arial" w:cs="Arial"/>
          <w:lang w:eastAsia="de-DE"/>
        </w:rPr>
        <w:t xml:space="preserve">in der Intensivmedizin </w:t>
      </w:r>
      <w:r w:rsidR="00286AEF">
        <w:rPr>
          <w:rFonts w:ascii="Arial" w:eastAsia="Times New Roman" w:hAnsi="Arial" w:cs="Arial"/>
          <w:lang w:eastAsia="de-DE"/>
        </w:rPr>
        <w:t>wird</w:t>
      </w:r>
      <w:r w:rsidRPr="006158E1">
        <w:rPr>
          <w:rFonts w:ascii="Arial" w:eastAsia="Times New Roman" w:hAnsi="Arial" w:cs="Arial"/>
          <w:lang w:eastAsia="de-DE"/>
        </w:rPr>
        <w:t xml:space="preserve"> dazu führen, dass Intensivmedizinplätze </w:t>
      </w:r>
      <w:r w:rsidR="00AA1EF6">
        <w:rPr>
          <w:rFonts w:ascii="Arial" w:eastAsia="Times New Roman" w:hAnsi="Arial" w:cs="Arial"/>
          <w:lang w:eastAsia="de-DE"/>
        </w:rPr>
        <w:t>verknapp</w:t>
      </w:r>
      <w:r w:rsidR="00286AEF">
        <w:rPr>
          <w:rFonts w:ascii="Arial" w:eastAsia="Times New Roman" w:hAnsi="Arial" w:cs="Arial"/>
          <w:lang w:eastAsia="de-DE"/>
        </w:rPr>
        <w:t>en</w:t>
      </w:r>
      <w:r w:rsidR="00AA1EF6">
        <w:rPr>
          <w:rFonts w:ascii="Arial" w:eastAsia="Times New Roman" w:hAnsi="Arial" w:cs="Arial"/>
          <w:lang w:eastAsia="de-DE"/>
        </w:rPr>
        <w:t xml:space="preserve"> und Patienten nicht aufgenommen werden können</w:t>
      </w:r>
      <w:r w:rsidR="00274821">
        <w:rPr>
          <w:rFonts w:ascii="Arial" w:eastAsia="Times New Roman" w:hAnsi="Arial" w:cs="Arial"/>
          <w:lang w:eastAsia="de-DE"/>
        </w:rPr>
        <w:t>.</w:t>
      </w:r>
      <w:r w:rsidRPr="006158E1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Der </w:t>
      </w:r>
      <w:r w:rsidR="003D5F01">
        <w:rPr>
          <w:rFonts w:ascii="Arial" w:eastAsia="Times New Roman" w:hAnsi="Arial" w:cs="Arial"/>
          <w:lang w:eastAsia="de-DE"/>
        </w:rPr>
        <w:t>DKG-</w:t>
      </w:r>
      <w:r w:rsidR="00E122CC">
        <w:rPr>
          <w:rFonts w:ascii="Arial" w:eastAsia="Times New Roman" w:hAnsi="Arial" w:cs="Arial"/>
          <w:lang w:eastAsia="de-DE"/>
        </w:rPr>
        <w:t xml:space="preserve">Hauptgeschäftsführer </w:t>
      </w:r>
      <w:r>
        <w:rPr>
          <w:rFonts w:ascii="Arial" w:eastAsia="Times New Roman" w:hAnsi="Arial" w:cs="Arial"/>
          <w:lang w:eastAsia="de-DE"/>
        </w:rPr>
        <w:t>stell</w:t>
      </w:r>
      <w:r w:rsidR="003D5F01">
        <w:rPr>
          <w:rFonts w:ascii="Arial" w:eastAsia="Times New Roman" w:hAnsi="Arial" w:cs="Arial"/>
          <w:lang w:eastAsia="de-DE"/>
        </w:rPr>
        <w:t>te</w:t>
      </w:r>
      <w:r w:rsidR="008718B2">
        <w:rPr>
          <w:rFonts w:ascii="Arial" w:eastAsia="Times New Roman" w:hAnsi="Arial" w:cs="Arial"/>
          <w:lang w:eastAsia="de-DE"/>
        </w:rPr>
        <w:t xml:space="preserve"> klar: </w:t>
      </w:r>
      <w:r>
        <w:rPr>
          <w:rFonts w:ascii="Arial" w:eastAsia="Times New Roman" w:hAnsi="Arial" w:cs="Arial"/>
          <w:lang w:eastAsia="de-DE"/>
        </w:rPr>
        <w:t>„</w:t>
      </w:r>
      <w:r w:rsidR="00793144">
        <w:rPr>
          <w:rFonts w:ascii="Arial" w:eastAsia="Times New Roman" w:hAnsi="Arial" w:cs="Arial"/>
          <w:lang w:eastAsia="de-DE"/>
        </w:rPr>
        <w:t>Die Krankenhäuser verweigern sich Mindestpersonalvorgaben nicht. Sie müssen aber sachgerecht und realisierbar sein. D</w:t>
      </w:r>
      <w:r w:rsidR="00E64406">
        <w:rPr>
          <w:rFonts w:ascii="Arial" w:eastAsia="Times New Roman" w:hAnsi="Arial" w:cs="Arial"/>
          <w:lang w:eastAsia="de-DE"/>
        </w:rPr>
        <w:t>ie</w:t>
      </w:r>
      <w:r w:rsidR="00793144">
        <w:rPr>
          <w:rFonts w:ascii="Arial" w:eastAsia="Times New Roman" w:hAnsi="Arial" w:cs="Arial"/>
          <w:lang w:eastAsia="de-DE"/>
        </w:rPr>
        <w:t xml:space="preserve"> Festlegungen haben keine ausreichende empirische Grundlage. Das sind </w:t>
      </w:r>
      <w:r w:rsidR="00E64406">
        <w:rPr>
          <w:rFonts w:ascii="Arial" w:eastAsia="Times New Roman" w:hAnsi="Arial" w:cs="Arial"/>
          <w:lang w:eastAsia="de-DE"/>
        </w:rPr>
        <w:t>P</w:t>
      </w:r>
      <w:r w:rsidR="00793144">
        <w:rPr>
          <w:rFonts w:ascii="Arial" w:eastAsia="Times New Roman" w:hAnsi="Arial" w:cs="Arial"/>
          <w:lang w:eastAsia="de-DE"/>
        </w:rPr>
        <w:t xml:space="preserve">i mal Daumen Festlegungen. </w:t>
      </w:r>
      <w:r w:rsidRPr="006158E1">
        <w:rPr>
          <w:rFonts w:ascii="Arial" w:eastAsia="Times New Roman" w:hAnsi="Arial" w:cs="Arial"/>
          <w:lang w:eastAsia="de-DE"/>
        </w:rPr>
        <w:t>Wir haben vorgeschlagen</w:t>
      </w:r>
      <w:r w:rsidR="00274821">
        <w:rPr>
          <w:rFonts w:ascii="Arial" w:eastAsia="Times New Roman" w:hAnsi="Arial" w:cs="Arial"/>
          <w:lang w:eastAsia="de-DE"/>
        </w:rPr>
        <w:t xml:space="preserve">, </w:t>
      </w:r>
      <w:r w:rsidR="003D5F01">
        <w:rPr>
          <w:rFonts w:ascii="Arial" w:eastAsia="Times New Roman" w:hAnsi="Arial" w:cs="Arial"/>
          <w:lang w:eastAsia="de-DE"/>
        </w:rPr>
        <w:t xml:space="preserve">in </w:t>
      </w:r>
      <w:r w:rsidR="00793144">
        <w:rPr>
          <w:rFonts w:ascii="Arial" w:eastAsia="Times New Roman" w:hAnsi="Arial" w:cs="Arial"/>
          <w:lang w:eastAsia="de-DE"/>
        </w:rPr>
        <w:t>2019</w:t>
      </w:r>
      <w:r w:rsidRPr="006158E1">
        <w:rPr>
          <w:rFonts w:ascii="Arial" w:eastAsia="Times New Roman" w:hAnsi="Arial" w:cs="Arial"/>
          <w:lang w:eastAsia="de-DE"/>
        </w:rPr>
        <w:t xml:space="preserve"> eine Vollerhebung zu machen und dann zu entscheiden. Darauf will der Minister </w:t>
      </w:r>
      <w:r w:rsidR="00793144">
        <w:rPr>
          <w:rFonts w:ascii="Arial" w:eastAsia="Times New Roman" w:hAnsi="Arial" w:cs="Arial"/>
          <w:lang w:eastAsia="de-DE"/>
        </w:rPr>
        <w:t xml:space="preserve">aber </w:t>
      </w:r>
      <w:r w:rsidRPr="006158E1">
        <w:rPr>
          <w:rFonts w:ascii="Arial" w:eastAsia="Times New Roman" w:hAnsi="Arial" w:cs="Arial"/>
          <w:lang w:eastAsia="de-DE"/>
        </w:rPr>
        <w:t xml:space="preserve">nicht warten. Wir appellieren trotzdem an die Politik, den Krankenhäusern </w:t>
      </w:r>
      <w:r w:rsidR="00C43C52">
        <w:rPr>
          <w:rFonts w:ascii="Arial" w:eastAsia="Times New Roman" w:hAnsi="Arial" w:cs="Arial"/>
          <w:lang w:eastAsia="de-DE"/>
        </w:rPr>
        <w:t>keine</w:t>
      </w:r>
      <w:r w:rsidR="00C43C52" w:rsidRPr="006158E1">
        <w:rPr>
          <w:rFonts w:ascii="Arial" w:eastAsia="Times New Roman" w:hAnsi="Arial" w:cs="Arial"/>
          <w:lang w:eastAsia="de-DE"/>
        </w:rPr>
        <w:t xml:space="preserve"> </w:t>
      </w:r>
      <w:r w:rsidR="00793144">
        <w:rPr>
          <w:rFonts w:ascii="Arial" w:eastAsia="Times New Roman" w:hAnsi="Arial" w:cs="Arial"/>
          <w:lang w:eastAsia="de-DE"/>
        </w:rPr>
        <w:t>unausgereifte</w:t>
      </w:r>
      <w:r w:rsidR="006812EA">
        <w:rPr>
          <w:rFonts w:ascii="Arial" w:eastAsia="Times New Roman" w:hAnsi="Arial" w:cs="Arial"/>
          <w:lang w:eastAsia="de-DE"/>
        </w:rPr>
        <w:t>n</w:t>
      </w:r>
      <w:r w:rsidR="00793144">
        <w:rPr>
          <w:rFonts w:ascii="Arial" w:eastAsia="Times New Roman" w:hAnsi="Arial" w:cs="Arial"/>
          <w:lang w:eastAsia="de-DE"/>
        </w:rPr>
        <w:t xml:space="preserve"> </w:t>
      </w:r>
      <w:r w:rsidR="00AA1EF6">
        <w:rPr>
          <w:rFonts w:ascii="Arial" w:eastAsia="Times New Roman" w:hAnsi="Arial" w:cs="Arial"/>
          <w:lang w:eastAsia="de-DE"/>
        </w:rPr>
        <w:t>Personalbesetzungsv</w:t>
      </w:r>
      <w:r w:rsidRPr="006158E1">
        <w:rPr>
          <w:rFonts w:ascii="Arial" w:eastAsia="Times New Roman" w:hAnsi="Arial" w:cs="Arial"/>
          <w:lang w:eastAsia="de-DE"/>
        </w:rPr>
        <w:t>orgabe</w:t>
      </w:r>
      <w:r w:rsidR="00793144">
        <w:rPr>
          <w:rFonts w:ascii="Arial" w:eastAsia="Times New Roman" w:hAnsi="Arial" w:cs="Arial"/>
          <w:lang w:eastAsia="de-DE"/>
        </w:rPr>
        <w:t>n</w:t>
      </w:r>
      <w:r w:rsidRPr="006158E1">
        <w:rPr>
          <w:rFonts w:ascii="Arial" w:eastAsia="Times New Roman" w:hAnsi="Arial" w:cs="Arial"/>
          <w:lang w:eastAsia="de-DE"/>
        </w:rPr>
        <w:t xml:space="preserve"> zu </w:t>
      </w:r>
      <w:r w:rsidR="003D5F01">
        <w:rPr>
          <w:rFonts w:ascii="Arial" w:eastAsia="Times New Roman" w:hAnsi="Arial" w:cs="Arial"/>
          <w:lang w:eastAsia="de-DE"/>
        </w:rPr>
        <w:t>machen</w:t>
      </w:r>
      <w:r w:rsidRPr="006158E1">
        <w:rPr>
          <w:rFonts w:ascii="Arial" w:eastAsia="Times New Roman" w:hAnsi="Arial" w:cs="Arial"/>
          <w:lang w:eastAsia="de-DE"/>
        </w:rPr>
        <w:t xml:space="preserve">. </w:t>
      </w:r>
      <w:r w:rsidR="00793144">
        <w:rPr>
          <w:rFonts w:ascii="Arial" w:eastAsia="Times New Roman" w:hAnsi="Arial" w:cs="Arial"/>
          <w:lang w:eastAsia="de-DE"/>
        </w:rPr>
        <w:t xml:space="preserve">Nicht akzeptabel ist </w:t>
      </w:r>
      <w:r w:rsidRPr="006158E1">
        <w:rPr>
          <w:rFonts w:ascii="Arial" w:eastAsia="Times New Roman" w:hAnsi="Arial" w:cs="Arial"/>
          <w:lang w:eastAsia="de-DE"/>
        </w:rPr>
        <w:t>die Aussage des Ministers, dass dort, wo die Quoten nicht erreicht we</w:t>
      </w:r>
      <w:r w:rsidR="003D5F01">
        <w:rPr>
          <w:rFonts w:ascii="Arial" w:eastAsia="Times New Roman" w:hAnsi="Arial" w:cs="Arial"/>
          <w:lang w:eastAsia="de-DE"/>
        </w:rPr>
        <w:t xml:space="preserve">rden können, Krankenhäuser </w:t>
      </w:r>
      <w:r w:rsidRPr="006158E1">
        <w:rPr>
          <w:rFonts w:ascii="Arial" w:eastAsia="Times New Roman" w:hAnsi="Arial" w:cs="Arial"/>
          <w:lang w:eastAsia="de-DE"/>
        </w:rPr>
        <w:t xml:space="preserve">schließen sollen. </w:t>
      </w:r>
      <w:r w:rsidR="00793144">
        <w:rPr>
          <w:rFonts w:ascii="Arial" w:eastAsia="Times New Roman" w:hAnsi="Arial" w:cs="Arial"/>
          <w:lang w:eastAsia="de-DE"/>
        </w:rPr>
        <w:t xml:space="preserve">Es geht gerade in der Intensivmedizin um den Kern der Daseinsvorsorge. </w:t>
      </w:r>
      <w:r w:rsidR="003D5F01">
        <w:rPr>
          <w:rFonts w:ascii="Arial" w:eastAsia="Times New Roman" w:hAnsi="Arial" w:cs="Arial"/>
          <w:lang w:eastAsia="de-DE"/>
        </w:rPr>
        <w:t>Es sollte auch</w:t>
      </w:r>
      <w:r w:rsidRPr="006158E1">
        <w:rPr>
          <w:rFonts w:ascii="Arial" w:eastAsia="Times New Roman" w:hAnsi="Arial" w:cs="Arial"/>
          <w:lang w:eastAsia="de-DE"/>
        </w:rPr>
        <w:t xml:space="preserve"> der Bundesregierung klar sein, dass </w:t>
      </w:r>
      <w:r w:rsidR="00793144">
        <w:rPr>
          <w:rFonts w:ascii="Arial" w:eastAsia="Times New Roman" w:hAnsi="Arial" w:cs="Arial"/>
          <w:lang w:eastAsia="de-DE"/>
        </w:rPr>
        <w:t>zeitweilige Personal</w:t>
      </w:r>
      <w:r w:rsidRPr="006158E1">
        <w:rPr>
          <w:rFonts w:ascii="Arial" w:eastAsia="Times New Roman" w:hAnsi="Arial" w:cs="Arial"/>
          <w:lang w:eastAsia="de-DE"/>
        </w:rPr>
        <w:t xml:space="preserve">probleme angesichts </w:t>
      </w:r>
      <w:r w:rsidR="00AA1EF6">
        <w:rPr>
          <w:rFonts w:ascii="Arial" w:eastAsia="Times New Roman" w:hAnsi="Arial" w:cs="Arial"/>
          <w:lang w:eastAsia="de-DE"/>
        </w:rPr>
        <w:t xml:space="preserve">knapper </w:t>
      </w:r>
      <w:r w:rsidRPr="006158E1">
        <w:rPr>
          <w:rFonts w:ascii="Arial" w:eastAsia="Times New Roman" w:hAnsi="Arial" w:cs="Arial"/>
          <w:lang w:eastAsia="de-DE"/>
        </w:rPr>
        <w:t xml:space="preserve"> Pflegekräfte </w:t>
      </w:r>
      <w:r w:rsidR="00CE0F90">
        <w:rPr>
          <w:rFonts w:ascii="Arial" w:eastAsia="Times New Roman" w:hAnsi="Arial" w:cs="Arial"/>
          <w:lang w:eastAsia="de-DE"/>
        </w:rPr>
        <w:t xml:space="preserve">unkontrolliert überall im Land zu </w:t>
      </w:r>
      <w:r w:rsidRPr="006158E1">
        <w:rPr>
          <w:rFonts w:ascii="Arial" w:eastAsia="Times New Roman" w:hAnsi="Arial" w:cs="Arial"/>
          <w:lang w:eastAsia="de-DE"/>
        </w:rPr>
        <w:t>Schließungen führen</w:t>
      </w:r>
      <w:r w:rsidR="00CE0F90">
        <w:rPr>
          <w:rFonts w:ascii="Arial" w:eastAsia="Times New Roman" w:hAnsi="Arial" w:cs="Arial"/>
          <w:lang w:eastAsia="de-DE"/>
        </w:rPr>
        <w:t xml:space="preserve"> können</w:t>
      </w:r>
      <w:r w:rsidRPr="006158E1">
        <w:rPr>
          <w:rFonts w:ascii="Arial" w:eastAsia="Times New Roman" w:hAnsi="Arial" w:cs="Arial"/>
          <w:lang w:eastAsia="de-DE"/>
        </w:rPr>
        <w:t xml:space="preserve">. </w:t>
      </w:r>
      <w:r w:rsidR="00793144">
        <w:rPr>
          <w:rFonts w:ascii="Arial" w:eastAsia="Times New Roman" w:hAnsi="Arial" w:cs="Arial"/>
          <w:lang w:eastAsia="de-DE"/>
        </w:rPr>
        <w:t>M</w:t>
      </w:r>
      <w:r w:rsidRPr="006158E1">
        <w:rPr>
          <w:rFonts w:ascii="Arial" w:eastAsia="Times New Roman" w:hAnsi="Arial" w:cs="Arial"/>
          <w:lang w:eastAsia="de-DE"/>
        </w:rPr>
        <w:t>edizinische Versorgung</w:t>
      </w:r>
      <w:r w:rsidR="003D5F01">
        <w:rPr>
          <w:rFonts w:ascii="Arial" w:eastAsia="Times New Roman" w:hAnsi="Arial" w:cs="Arial"/>
          <w:lang w:eastAsia="de-DE"/>
        </w:rPr>
        <w:t xml:space="preserve"> darf</w:t>
      </w:r>
      <w:r w:rsidRPr="006158E1">
        <w:rPr>
          <w:rFonts w:ascii="Arial" w:eastAsia="Times New Roman" w:hAnsi="Arial" w:cs="Arial"/>
          <w:lang w:eastAsia="de-DE"/>
        </w:rPr>
        <w:t xml:space="preserve"> nicht dem Zufall überlassen werden.</w:t>
      </w:r>
      <w:r>
        <w:rPr>
          <w:rFonts w:ascii="Arial" w:eastAsia="Times New Roman" w:hAnsi="Arial" w:cs="Arial"/>
          <w:lang w:eastAsia="de-DE"/>
        </w:rPr>
        <w:t>“</w:t>
      </w:r>
    </w:p>
    <w:p w:rsidR="006158E1" w:rsidRPr="006158E1" w:rsidRDefault="006158E1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812EA" w:rsidRDefault="006158E1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158E1">
        <w:rPr>
          <w:rFonts w:ascii="Arial" w:eastAsia="Times New Roman" w:hAnsi="Arial" w:cs="Arial"/>
          <w:lang w:eastAsia="de-DE"/>
        </w:rPr>
        <w:t xml:space="preserve">Auch </w:t>
      </w:r>
      <w:r>
        <w:rPr>
          <w:rFonts w:ascii="Arial" w:eastAsia="Times New Roman" w:hAnsi="Arial" w:cs="Arial"/>
          <w:lang w:eastAsia="de-DE"/>
        </w:rPr>
        <w:t xml:space="preserve">auf der </w:t>
      </w:r>
      <w:r w:rsidRPr="006158E1">
        <w:rPr>
          <w:rFonts w:ascii="Arial" w:eastAsia="Times New Roman" w:hAnsi="Arial" w:cs="Arial"/>
          <w:lang w:eastAsia="de-DE"/>
        </w:rPr>
        <w:t xml:space="preserve">Erlösseite </w:t>
      </w:r>
      <w:r>
        <w:rPr>
          <w:rFonts w:ascii="Arial" w:eastAsia="Times New Roman" w:hAnsi="Arial" w:cs="Arial"/>
          <w:lang w:eastAsia="de-DE"/>
        </w:rPr>
        <w:t xml:space="preserve">haben </w:t>
      </w:r>
      <w:r w:rsidRPr="006158E1">
        <w:rPr>
          <w:rFonts w:ascii="Arial" w:eastAsia="Times New Roman" w:hAnsi="Arial" w:cs="Arial"/>
          <w:lang w:eastAsia="de-DE"/>
        </w:rPr>
        <w:t>die Krankenhäuser deutliche Problem</w:t>
      </w:r>
      <w:r w:rsidR="00274821">
        <w:rPr>
          <w:rFonts w:ascii="Arial" w:eastAsia="Times New Roman" w:hAnsi="Arial" w:cs="Arial"/>
          <w:lang w:eastAsia="de-DE"/>
        </w:rPr>
        <w:t>e</w:t>
      </w:r>
      <w:r w:rsidRPr="006158E1">
        <w:rPr>
          <w:rFonts w:ascii="Arial" w:eastAsia="Times New Roman" w:hAnsi="Arial" w:cs="Arial"/>
          <w:lang w:eastAsia="de-DE"/>
        </w:rPr>
        <w:t xml:space="preserve">. Denn die Erlöse entwickeln </w:t>
      </w:r>
      <w:r>
        <w:rPr>
          <w:rFonts w:ascii="Arial" w:eastAsia="Times New Roman" w:hAnsi="Arial" w:cs="Arial"/>
          <w:lang w:eastAsia="de-DE"/>
        </w:rPr>
        <w:t xml:space="preserve">sich </w:t>
      </w:r>
      <w:r w:rsidRPr="006158E1">
        <w:rPr>
          <w:rFonts w:ascii="Arial" w:eastAsia="Times New Roman" w:hAnsi="Arial" w:cs="Arial"/>
          <w:lang w:eastAsia="de-DE"/>
        </w:rPr>
        <w:t xml:space="preserve">unterdurchschnittlich. Die Gesamtausgaben für das Gesundheitswesen steigen viel schneller als für den Krankenhausbereich. </w:t>
      </w:r>
      <w:r w:rsidR="00C43C52">
        <w:rPr>
          <w:rFonts w:ascii="Arial" w:eastAsia="Times New Roman" w:hAnsi="Arial" w:cs="Arial"/>
          <w:lang w:eastAsia="de-DE"/>
        </w:rPr>
        <w:t xml:space="preserve">Die Krankenkassen häufen gigantische Sparguthaben auch zu Lasten der Krankenhäuser an. </w:t>
      </w:r>
      <w:r w:rsidR="003D5F01">
        <w:rPr>
          <w:rFonts w:ascii="Arial" w:eastAsia="Times New Roman" w:hAnsi="Arial" w:cs="Arial"/>
          <w:lang w:eastAsia="de-DE"/>
        </w:rPr>
        <w:t xml:space="preserve">Die Kliniken </w:t>
      </w:r>
      <w:r w:rsidR="00620F5C">
        <w:rPr>
          <w:rFonts w:ascii="Arial" w:eastAsia="Times New Roman" w:hAnsi="Arial" w:cs="Arial"/>
          <w:lang w:eastAsia="de-DE"/>
        </w:rPr>
        <w:t>hatten</w:t>
      </w:r>
      <w:r w:rsidRPr="006158E1">
        <w:rPr>
          <w:rFonts w:ascii="Arial" w:eastAsia="Times New Roman" w:hAnsi="Arial" w:cs="Arial"/>
          <w:lang w:eastAsia="de-DE"/>
        </w:rPr>
        <w:t xml:space="preserve"> 2017 als g</w:t>
      </w:r>
      <w:r w:rsidR="003D5F01">
        <w:rPr>
          <w:rFonts w:ascii="Arial" w:eastAsia="Times New Roman" w:hAnsi="Arial" w:cs="Arial"/>
          <w:lang w:eastAsia="de-DE"/>
        </w:rPr>
        <w:t xml:space="preserve">rößter </w:t>
      </w:r>
      <w:r w:rsidRPr="006158E1">
        <w:rPr>
          <w:rFonts w:ascii="Arial" w:eastAsia="Times New Roman" w:hAnsi="Arial" w:cs="Arial"/>
          <w:lang w:eastAsia="de-DE"/>
        </w:rPr>
        <w:t xml:space="preserve">Leistungsbereich die niedrigste Zuwachsrate, viel niedriger als Ärzte, Heil-, Hilfsmittel, Arzneimittel. </w:t>
      </w:r>
      <w:r>
        <w:rPr>
          <w:rFonts w:ascii="Arial" w:eastAsia="Times New Roman" w:hAnsi="Arial" w:cs="Arial"/>
          <w:lang w:eastAsia="de-DE"/>
        </w:rPr>
        <w:t>„</w:t>
      </w:r>
      <w:r w:rsidRPr="006158E1">
        <w:rPr>
          <w:rFonts w:ascii="Arial" w:eastAsia="Times New Roman" w:hAnsi="Arial" w:cs="Arial"/>
          <w:lang w:eastAsia="de-DE"/>
        </w:rPr>
        <w:t xml:space="preserve">Auch im laufenden Jahr ist der Erlöszuwachs sehr moderat. Zum einen, weil </w:t>
      </w:r>
      <w:r w:rsidR="0004671E">
        <w:rPr>
          <w:rFonts w:ascii="Arial" w:eastAsia="Times New Roman" w:hAnsi="Arial" w:cs="Arial"/>
          <w:lang w:eastAsia="de-DE"/>
        </w:rPr>
        <w:t xml:space="preserve">den Kliniken </w:t>
      </w:r>
      <w:r w:rsidRPr="006158E1">
        <w:rPr>
          <w:rFonts w:ascii="Arial" w:eastAsia="Times New Roman" w:hAnsi="Arial" w:cs="Arial"/>
          <w:lang w:eastAsia="de-DE"/>
        </w:rPr>
        <w:t xml:space="preserve">die Kosten im Personalbereich </w:t>
      </w:r>
      <w:r w:rsidR="00BF7500">
        <w:rPr>
          <w:rFonts w:ascii="Arial" w:eastAsia="Times New Roman" w:hAnsi="Arial" w:cs="Arial"/>
          <w:lang w:eastAsia="de-DE"/>
        </w:rPr>
        <w:t>nicht</w:t>
      </w:r>
      <w:r w:rsidR="00793144">
        <w:rPr>
          <w:rFonts w:ascii="Arial" w:eastAsia="Times New Roman" w:hAnsi="Arial" w:cs="Arial"/>
          <w:lang w:eastAsia="de-DE"/>
        </w:rPr>
        <w:t xml:space="preserve"> </w:t>
      </w:r>
      <w:r w:rsidR="00BF7500">
        <w:rPr>
          <w:rFonts w:ascii="Arial" w:eastAsia="Times New Roman" w:hAnsi="Arial" w:cs="Arial"/>
          <w:lang w:eastAsia="de-DE"/>
        </w:rPr>
        <w:t>refinanziert</w:t>
      </w:r>
      <w:r w:rsidRPr="006158E1">
        <w:rPr>
          <w:rFonts w:ascii="Arial" w:eastAsia="Times New Roman" w:hAnsi="Arial" w:cs="Arial"/>
          <w:lang w:eastAsia="de-DE"/>
        </w:rPr>
        <w:t xml:space="preserve">, </w:t>
      </w:r>
      <w:r w:rsidR="00BF7500">
        <w:rPr>
          <w:rFonts w:ascii="Arial" w:eastAsia="Times New Roman" w:hAnsi="Arial" w:cs="Arial"/>
          <w:lang w:eastAsia="de-DE"/>
        </w:rPr>
        <w:t>und</w:t>
      </w:r>
      <w:r w:rsidRPr="006158E1">
        <w:rPr>
          <w:rFonts w:ascii="Arial" w:eastAsia="Times New Roman" w:hAnsi="Arial" w:cs="Arial"/>
          <w:lang w:eastAsia="de-DE"/>
        </w:rPr>
        <w:t xml:space="preserve"> weil die Krankenkassen Verbesserungen, die aus der Krankenhausreform der </w:t>
      </w:r>
      <w:r w:rsidR="00BF7500">
        <w:rPr>
          <w:rFonts w:ascii="Arial" w:eastAsia="Times New Roman" w:hAnsi="Arial" w:cs="Arial"/>
          <w:lang w:eastAsia="de-DE"/>
        </w:rPr>
        <w:t xml:space="preserve">letzten </w:t>
      </w:r>
      <w:r w:rsidRPr="006158E1">
        <w:rPr>
          <w:rFonts w:ascii="Arial" w:eastAsia="Times New Roman" w:hAnsi="Arial" w:cs="Arial"/>
          <w:lang w:eastAsia="de-DE"/>
        </w:rPr>
        <w:t xml:space="preserve"> Legislaturperiode stammen, den Krank</w:t>
      </w:r>
      <w:r w:rsidR="0004671E">
        <w:rPr>
          <w:rFonts w:ascii="Arial" w:eastAsia="Times New Roman" w:hAnsi="Arial" w:cs="Arial"/>
          <w:lang w:eastAsia="de-DE"/>
        </w:rPr>
        <w:t>enhäusern letztlich verweigern.</w:t>
      </w:r>
      <w:r>
        <w:rPr>
          <w:rFonts w:ascii="Arial" w:eastAsia="Times New Roman" w:hAnsi="Arial" w:cs="Arial"/>
          <w:lang w:eastAsia="de-DE"/>
        </w:rPr>
        <w:t xml:space="preserve"> </w:t>
      </w:r>
      <w:r w:rsidR="00BF7500">
        <w:rPr>
          <w:rFonts w:ascii="Arial" w:eastAsia="Times New Roman" w:hAnsi="Arial" w:cs="Arial"/>
          <w:lang w:eastAsia="de-DE"/>
        </w:rPr>
        <w:t xml:space="preserve">Noch immer werden die </w:t>
      </w:r>
      <w:r w:rsidRPr="006158E1">
        <w:rPr>
          <w:rFonts w:ascii="Arial" w:eastAsia="Times New Roman" w:hAnsi="Arial" w:cs="Arial"/>
          <w:lang w:eastAsia="de-DE"/>
        </w:rPr>
        <w:t xml:space="preserve">190 </w:t>
      </w:r>
      <w:r w:rsidR="00274821">
        <w:rPr>
          <w:rFonts w:ascii="Arial" w:eastAsia="Times New Roman" w:hAnsi="Arial" w:cs="Arial"/>
          <w:lang w:eastAsia="de-DE"/>
        </w:rPr>
        <w:t xml:space="preserve">Millionen </w:t>
      </w:r>
      <w:r w:rsidRPr="006158E1">
        <w:rPr>
          <w:rFonts w:ascii="Arial" w:eastAsia="Times New Roman" w:hAnsi="Arial" w:cs="Arial"/>
          <w:lang w:eastAsia="de-DE"/>
        </w:rPr>
        <w:t xml:space="preserve">Euro für Zentrumszuschläge </w:t>
      </w:r>
      <w:r w:rsidR="00BF7500">
        <w:rPr>
          <w:rFonts w:ascii="Arial" w:eastAsia="Times New Roman" w:hAnsi="Arial" w:cs="Arial"/>
          <w:lang w:eastAsia="de-DE"/>
        </w:rPr>
        <w:t>verweigert</w:t>
      </w:r>
      <w:r w:rsidRPr="006158E1">
        <w:rPr>
          <w:rFonts w:ascii="Arial" w:eastAsia="Times New Roman" w:hAnsi="Arial" w:cs="Arial"/>
          <w:lang w:eastAsia="de-DE"/>
        </w:rPr>
        <w:t xml:space="preserve">. </w:t>
      </w:r>
    </w:p>
    <w:p w:rsidR="006812EA" w:rsidRDefault="006812EA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F7500" w:rsidRDefault="006158E1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158E1">
        <w:rPr>
          <w:rFonts w:ascii="Arial" w:eastAsia="Times New Roman" w:hAnsi="Arial" w:cs="Arial"/>
          <w:lang w:eastAsia="de-DE"/>
        </w:rPr>
        <w:t xml:space="preserve">Außerdem melden die </w:t>
      </w:r>
      <w:r w:rsidR="0004671E">
        <w:rPr>
          <w:rFonts w:ascii="Arial" w:eastAsia="Times New Roman" w:hAnsi="Arial" w:cs="Arial"/>
          <w:lang w:eastAsia="de-DE"/>
        </w:rPr>
        <w:t>Kliniken</w:t>
      </w:r>
      <w:r w:rsidRPr="006158E1">
        <w:rPr>
          <w:rFonts w:ascii="Arial" w:eastAsia="Times New Roman" w:hAnsi="Arial" w:cs="Arial"/>
          <w:lang w:eastAsia="de-DE"/>
        </w:rPr>
        <w:t xml:space="preserve"> eine enorm </w:t>
      </w:r>
      <w:r w:rsidR="00BF7500">
        <w:rPr>
          <w:rFonts w:ascii="Arial" w:eastAsia="Times New Roman" w:hAnsi="Arial" w:cs="Arial"/>
          <w:lang w:eastAsia="de-DE"/>
        </w:rPr>
        <w:t>angestiegene Zahl von Kürzungen</w:t>
      </w:r>
      <w:r w:rsidRPr="006158E1">
        <w:rPr>
          <w:rFonts w:ascii="Arial" w:eastAsia="Times New Roman" w:hAnsi="Arial" w:cs="Arial"/>
          <w:lang w:eastAsia="de-DE"/>
        </w:rPr>
        <w:t xml:space="preserve"> und Zahlungsverweigerungen für erbrachte Behandlungen. Die MDK-Prüfquote steigt in vielen Krankenhäusern auf 15 </w:t>
      </w:r>
      <w:r w:rsidR="00620F5C">
        <w:rPr>
          <w:rFonts w:ascii="Arial" w:eastAsia="Times New Roman" w:hAnsi="Arial" w:cs="Arial"/>
          <w:lang w:eastAsia="de-DE"/>
        </w:rPr>
        <w:t>Prozent</w:t>
      </w:r>
      <w:r w:rsidRPr="006158E1">
        <w:rPr>
          <w:rFonts w:ascii="Arial" w:eastAsia="Times New Roman" w:hAnsi="Arial" w:cs="Arial"/>
          <w:lang w:eastAsia="de-DE"/>
        </w:rPr>
        <w:t xml:space="preserve"> und mehr an. In früheren Jahren lag sie etwa bei 10 </w:t>
      </w:r>
      <w:r w:rsidR="00620F5C">
        <w:rPr>
          <w:rFonts w:ascii="Arial" w:eastAsia="Times New Roman" w:hAnsi="Arial" w:cs="Arial"/>
          <w:lang w:eastAsia="de-DE"/>
        </w:rPr>
        <w:t>Prozent</w:t>
      </w:r>
      <w:r w:rsidRPr="006158E1">
        <w:rPr>
          <w:rFonts w:ascii="Arial" w:eastAsia="Times New Roman" w:hAnsi="Arial" w:cs="Arial"/>
          <w:lang w:eastAsia="de-DE"/>
        </w:rPr>
        <w:t xml:space="preserve">. Die Krankenkassen gehen immer mehr dazu über, mit </w:t>
      </w:r>
      <w:r w:rsidR="00BF7500">
        <w:rPr>
          <w:rFonts w:ascii="Arial" w:eastAsia="Times New Roman" w:hAnsi="Arial" w:cs="Arial"/>
          <w:lang w:eastAsia="de-DE"/>
        </w:rPr>
        <w:t>Computerprogramm</w:t>
      </w:r>
      <w:r w:rsidRPr="006158E1">
        <w:rPr>
          <w:rFonts w:ascii="Arial" w:eastAsia="Times New Roman" w:hAnsi="Arial" w:cs="Arial"/>
          <w:lang w:eastAsia="de-DE"/>
        </w:rPr>
        <w:t>-gestützten Methoden kleinste Unzulänglichkeiten in der Dokumentation oder bei Strukturvorgaben</w:t>
      </w:r>
      <w:r w:rsidR="00AA1EF6">
        <w:rPr>
          <w:rFonts w:ascii="Arial" w:eastAsia="Times New Roman" w:hAnsi="Arial" w:cs="Arial"/>
          <w:lang w:eastAsia="de-DE"/>
        </w:rPr>
        <w:t xml:space="preserve"> zu detektieren und </w:t>
      </w:r>
      <w:r w:rsidRPr="006158E1">
        <w:rPr>
          <w:rFonts w:ascii="Arial" w:eastAsia="Times New Roman" w:hAnsi="Arial" w:cs="Arial"/>
          <w:lang w:eastAsia="de-DE"/>
        </w:rPr>
        <w:t>zum Anlass zu nehmen, Rechnungen zu kürzen</w:t>
      </w:r>
      <w:r w:rsidR="00C43C52">
        <w:rPr>
          <w:rFonts w:ascii="Arial" w:eastAsia="Times New Roman" w:hAnsi="Arial" w:cs="Arial"/>
          <w:lang w:eastAsia="de-DE"/>
        </w:rPr>
        <w:t xml:space="preserve"> oder Zahlungen sogar komplett zu verweigern</w:t>
      </w:r>
      <w:r w:rsidRPr="006158E1">
        <w:rPr>
          <w:rFonts w:ascii="Arial" w:eastAsia="Times New Roman" w:hAnsi="Arial" w:cs="Arial"/>
          <w:lang w:eastAsia="de-DE"/>
        </w:rPr>
        <w:t>, völlig losgelöst von der Qualität der Behandlung, die der Patient tatsächlich erfahren hat</w:t>
      </w:r>
      <w:r>
        <w:rPr>
          <w:rFonts w:ascii="Arial" w:eastAsia="Times New Roman" w:hAnsi="Arial" w:cs="Arial"/>
          <w:lang w:eastAsia="de-DE"/>
        </w:rPr>
        <w:t xml:space="preserve">“, so </w:t>
      </w:r>
      <w:r w:rsidR="00C302AA">
        <w:rPr>
          <w:rFonts w:ascii="Arial" w:eastAsia="Times New Roman" w:hAnsi="Arial" w:cs="Arial"/>
          <w:lang w:eastAsia="de-DE"/>
        </w:rPr>
        <w:t>DKG-</w:t>
      </w:r>
      <w:r w:rsidR="00E122CC">
        <w:rPr>
          <w:rFonts w:ascii="Arial" w:eastAsia="Times New Roman" w:hAnsi="Arial" w:cs="Arial"/>
          <w:lang w:eastAsia="de-DE"/>
        </w:rPr>
        <w:t>Präsident Gaß</w:t>
      </w:r>
      <w:r>
        <w:rPr>
          <w:rFonts w:ascii="Arial" w:eastAsia="Times New Roman" w:hAnsi="Arial" w:cs="Arial"/>
          <w:lang w:eastAsia="de-DE"/>
        </w:rPr>
        <w:t xml:space="preserve">. </w:t>
      </w:r>
      <w:r w:rsidR="00BF7500">
        <w:rPr>
          <w:rFonts w:ascii="Arial" w:eastAsia="Times New Roman" w:hAnsi="Arial" w:cs="Arial"/>
          <w:lang w:eastAsia="de-DE"/>
        </w:rPr>
        <w:t>Und weiter: „Über die vielfältigen Formen des Misstrauens, denen sich die Krankenhäuser pauschal und zu Unrecht ausgesetzt sehen, haben wir deshalb eine Denkschrift verfasst. D</w:t>
      </w:r>
      <w:r w:rsidR="00324F6E">
        <w:rPr>
          <w:rFonts w:ascii="Arial" w:eastAsia="Times New Roman" w:hAnsi="Arial" w:cs="Arial"/>
          <w:lang w:eastAsia="de-DE"/>
        </w:rPr>
        <w:t>arin</w:t>
      </w:r>
      <w:r w:rsidR="00BF7500">
        <w:rPr>
          <w:rFonts w:ascii="Arial" w:eastAsia="Times New Roman" w:hAnsi="Arial" w:cs="Arial"/>
          <w:lang w:eastAsia="de-DE"/>
        </w:rPr>
        <w:t xml:space="preserve"> fordern wir die Politik auf, die Krankenhäuser in den Wahlkreisen nicht ungeschützt zu lassen.“ </w:t>
      </w:r>
    </w:p>
    <w:p w:rsidR="006158E1" w:rsidRDefault="006158E1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158E1" w:rsidRDefault="00620F5C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Neu</w:t>
      </w:r>
      <w:r w:rsidR="00324F6E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 xml:space="preserve">stes </w:t>
      </w:r>
      <w:r w:rsidR="006158E1" w:rsidRPr="006158E1">
        <w:rPr>
          <w:rFonts w:ascii="Arial" w:eastAsia="Times New Roman" w:hAnsi="Arial" w:cs="Arial"/>
          <w:lang w:eastAsia="de-DE"/>
        </w:rPr>
        <w:t xml:space="preserve">Beispiel </w:t>
      </w:r>
      <w:r w:rsidR="00C302AA">
        <w:rPr>
          <w:rFonts w:ascii="Arial" w:eastAsia="Times New Roman" w:hAnsi="Arial" w:cs="Arial"/>
          <w:lang w:eastAsia="de-DE"/>
        </w:rPr>
        <w:t xml:space="preserve">hierfür </w:t>
      </w:r>
      <w:r w:rsidR="006158E1" w:rsidRPr="006158E1">
        <w:rPr>
          <w:rFonts w:ascii="Arial" w:eastAsia="Times New Roman" w:hAnsi="Arial" w:cs="Arial"/>
          <w:lang w:eastAsia="de-DE"/>
        </w:rPr>
        <w:t xml:space="preserve">ist die Schlaganfallversorgung. Durch ein Urteil des Bundessozialgerichtes, </w:t>
      </w:r>
      <w:r w:rsidR="00CE0F90" w:rsidRPr="00CE0F90">
        <w:rPr>
          <w:rFonts w:ascii="Arial" w:eastAsia="Times New Roman" w:hAnsi="Arial" w:cs="Arial"/>
          <w:lang w:eastAsia="de-DE"/>
        </w:rPr>
        <w:t>das</w:t>
      </w:r>
      <w:r w:rsidR="006158E1" w:rsidRPr="00CE0F90">
        <w:rPr>
          <w:rFonts w:ascii="Arial" w:eastAsia="Times New Roman" w:hAnsi="Arial" w:cs="Arial"/>
          <w:lang w:eastAsia="de-DE"/>
        </w:rPr>
        <w:t xml:space="preserve"> </w:t>
      </w:r>
      <w:r w:rsidR="00286AEF">
        <w:rPr>
          <w:rFonts w:ascii="Arial" w:eastAsia="Times New Roman" w:hAnsi="Arial" w:cs="Arial"/>
          <w:lang w:eastAsia="de-DE"/>
        </w:rPr>
        <w:t xml:space="preserve">die Fahrzeit zur nächstgelegenen </w:t>
      </w:r>
      <w:r w:rsidR="00AA1EF6">
        <w:rPr>
          <w:rFonts w:ascii="Arial" w:eastAsia="Times New Roman" w:hAnsi="Arial" w:cs="Arial"/>
          <w:lang w:eastAsia="de-DE"/>
        </w:rPr>
        <w:t>Neurochirurgie massiv einschränkt</w:t>
      </w:r>
      <w:r w:rsidR="006158E1" w:rsidRPr="006158E1">
        <w:rPr>
          <w:rFonts w:ascii="Arial" w:eastAsia="Times New Roman" w:hAnsi="Arial" w:cs="Arial"/>
          <w:lang w:eastAsia="de-DE"/>
        </w:rPr>
        <w:t>, werden die K</w:t>
      </w:r>
      <w:r w:rsidR="00324F6E">
        <w:rPr>
          <w:rFonts w:ascii="Arial" w:eastAsia="Times New Roman" w:hAnsi="Arial" w:cs="Arial"/>
          <w:lang w:eastAsia="de-DE"/>
        </w:rPr>
        <w:t>ranken</w:t>
      </w:r>
      <w:r w:rsidR="00037C72">
        <w:rPr>
          <w:rFonts w:ascii="Arial" w:eastAsia="Times New Roman" w:hAnsi="Arial" w:cs="Arial"/>
          <w:lang w:eastAsia="de-DE"/>
        </w:rPr>
        <w:t>k</w:t>
      </w:r>
      <w:r w:rsidR="006158E1" w:rsidRPr="006158E1">
        <w:rPr>
          <w:rFonts w:ascii="Arial" w:eastAsia="Times New Roman" w:hAnsi="Arial" w:cs="Arial"/>
          <w:lang w:eastAsia="de-DE"/>
        </w:rPr>
        <w:t xml:space="preserve">assen in die Lage versetzt, </w:t>
      </w:r>
      <w:r w:rsidR="00BF7500">
        <w:rPr>
          <w:rFonts w:ascii="Arial" w:eastAsia="Times New Roman" w:hAnsi="Arial" w:cs="Arial"/>
          <w:lang w:eastAsia="de-DE"/>
        </w:rPr>
        <w:t xml:space="preserve">tausende </w:t>
      </w:r>
      <w:r w:rsidR="006158E1" w:rsidRPr="006158E1">
        <w:rPr>
          <w:rFonts w:ascii="Arial" w:eastAsia="Times New Roman" w:hAnsi="Arial" w:cs="Arial"/>
          <w:lang w:eastAsia="de-DE"/>
        </w:rPr>
        <w:t>eigentlich korrekte Abrechnung</w:t>
      </w:r>
      <w:r w:rsidR="00BF7500">
        <w:rPr>
          <w:rFonts w:ascii="Arial" w:eastAsia="Times New Roman" w:hAnsi="Arial" w:cs="Arial"/>
          <w:lang w:eastAsia="de-DE"/>
        </w:rPr>
        <w:t>en</w:t>
      </w:r>
      <w:r w:rsidR="006158E1" w:rsidRPr="006158E1">
        <w:rPr>
          <w:rFonts w:ascii="Arial" w:eastAsia="Times New Roman" w:hAnsi="Arial" w:cs="Arial"/>
          <w:lang w:eastAsia="de-DE"/>
        </w:rPr>
        <w:t xml:space="preserve"> willkürlich zu kürzen</w:t>
      </w:r>
      <w:r w:rsidR="006158E1">
        <w:rPr>
          <w:rFonts w:ascii="Arial" w:eastAsia="Times New Roman" w:hAnsi="Arial" w:cs="Arial"/>
          <w:lang w:eastAsia="de-DE"/>
        </w:rPr>
        <w:t>. „</w:t>
      </w:r>
      <w:r w:rsidR="006158E1" w:rsidRPr="006158E1">
        <w:rPr>
          <w:rFonts w:ascii="Arial" w:eastAsia="Times New Roman" w:hAnsi="Arial" w:cs="Arial"/>
          <w:lang w:eastAsia="de-DE"/>
        </w:rPr>
        <w:t xml:space="preserve">Eine Krankenkasse, die sich auf solche Urteile beruft, kann sofort die aktuell erbrachten Leistungen verrechnend kürzen. Kürzungen können zudem </w:t>
      </w:r>
      <w:r>
        <w:rPr>
          <w:rFonts w:ascii="Arial" w:eastAsia="Times New Roman" w:hAnsi="Arial" w:cs="Arial"/>
          <w:lang w:eastAsia="de-DE"/>
        </w:rPr>
        <w:t>vier</w:t>
      </w:r>
      <w:r w:rsidR="006158E1" w:rsidRPr="006158E1">
        <w:rPr>
          <w:rFonts w:ascii="Arial" w:eastAsia="Times New Roman" w:hAnsi="Arial" w:cs="Arial"/>
          <w:lang w:eastAsia="de-DE"/>
        </w:rPr>
        <w:t xml:space="preserve"> Jahre rückwirkend geltend gemacht werden. Das alles muss sich dringend ändern</w:t>
      </w:r>
      <w:r w:rsidR="006158E1">
        <w:rPr>
          <w:rFonts w:ascii="Arial" w:eastAsia="Times New Roman" w:hAnsi="Arial" w:cs="Arial"/>
          <w:lang w:eastAsia="de-DE"/>
        </w:rPr>
        <w:t xml:space="preserve">“, forderte </w:t>
      </w:r>
      <w:r w:rsidR="00E122CC">
        <w:rPr>
          <w:rFonts w:ascii="Arial" w:eastAsia="Times New Roman" w:hAnsi="Arial" w:cs="Arial"/>
          <w:lang w:eastAsia="de-DE"/>
        </w:rPr>
        <w:t>Gaß</w:t>
      </w:r>
      <w:r w:rsidR="006158E1">
        <w:rPr>
          <w:rFonts w:ascii="Arial" w:eastAsia="Times New Roman" w:hAnsi="Arial" w:cs="Arial"/>
          <w:lang w:eastAsia="de-DE"/>
        </w:rPr>
        <w:t>.</w:t>
      </w:r>
    </w:p>
    <w:p w:rsidR="006158E1" w:rsidRDefault="006158E1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158E1" w:rsidRDefault="006158E1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Hinsichtlich der Regelung zur gestuften Notfallversorgung</w:t>
      </w:r>
      <w:r w:rsidR="00620F5C">
        <w:rPr>
          <w:rFonts w:ascii="Arial" w:eastAsia="Times New Roman" w:hAnsi="Arial" w:cs="Arial"/>
          <w:lang w:eastAsia="de-DE"/>
        </w:rPr>
        <w:t xml:space="preserve"> forderte </w:t>
      </w:r>
      <w:r w:rsidR="0004671E">
        <w:rPr>
          <w:rFonts w:ascii="Arial" w:eastAsia="Times New Roman" w:hAnsi="Arial" w:cs="Arial"/>
          <w:lang w:eastAsia="de-DE"/>
        </w:rPr>
        <w:t>der DKG-</w:t>
      </w:r>
      <w:r w:rsidR="00E122CC">
        <w:rPr>
          <w:rFonts w:ascii="Arial" w:eastAsia="Times New Roman" w:hAnsi="Arial" w:cs="Arial"/>
          <w:lang w:eastAsia="de-DE"/>
        </w:rPr>
        <w:t>Präsident</w:t>
      </w:r>
      <w:r>
        <w:rPr>
          <w:rFonts w:ascii="Arial" w:eastAsia="Times New Roman" w:hAnsi="Arial" w:cs="Arial"/>
          <w:lang w:eastAsia="de-DE"/>
        </w:rPr>
        <w:t xml:space="preserve">, dass die Zuschläge für die </w:t>
      </w:r>
      <w:r w:rsidR="00BF7500">
        <w:rPr>
          <w:rFonts w:ascii="Arial" w:eastAsia="Times New Roman" w:hAnsi="Arial" w:cs="Arial"/>
          <w:lang w:eastAsia="de-DE"/>
        </w:rPr>
        <w:t>F</w:t>
      </w:r>
      <w:r>
        <w:rPr>
          <w:rFonts w:ascii="Arial" w:eastAsia="Times New Roman" w:hAnsi="Arial" w:cs="Arial"/>
          <w:lang w:eastAsia="de-DE"/>
        </w:rPr>
        <w:t xml:space="preserve">inanzierung der Vorhaltekosten für die jeweiligen Stufen gesetzlich festzulegen </w:t>
      </w:r>
      <w:r w:rsidR="00620F5C">
        <w:rPr>
          <w:rFonts w:ascii="Arial" w:eastAsia="Times New Roman" w:hAnsi="Arial" w:cs="Arial"/>
          <w:lang w:eastAsia="de-DE"/>
        </w:rPr>
        <w:t>sind</w:t>
      </w:r>
      <w:r>
        <w:rPr>
          <w:rFonts w:ascii="Arial" w:eastAsia="Times New Roman" w:hAnsi="Arial" w:cs="Arial"/>
          <w:lang w:eastAsia="de-DE"/>
        </w:rPr>
        <w:t>. Die Kürzungsvorgab</w:t>
      </w:r>
      <w:r w:rsidR="00C302AA">
        <w:rPr>
          <w:rFonts w:ascii="Arial" w:eastAsia="Times New Roman" w:hAnsi="Arial" w:cs="Arial"/>
          <w:lang w:eastAsia="de-DE"/>
        </w:rPr>
        <w:t>en müss</w:t>
      </w:r>
      <w:r>
        <w:rPr>
          <w:rFonts w:ascii="Arial" w:eastAsia="Times New Roman" w:hAnsi="Arial" w:cs="Arial"/>
          <w:lang w:eastAsia="de-DE"/>
        </w:rPr>
        <w:t xml:space="preserve">en gestrichen, zumindest aber ausgesetzt werden. Denn die überzogenen Anforderungen des </w:t>
      </w:r>
      <w:r w:rsidR="00620F5C">
        <w:rPr>
          <w:rFonts w:ascii="Arial" w:eastAsia="Times New Roman" w:hAnsi="Arial" w:cs="Arial"/>
          <w:lang w:eastAsia="de-DE"/>
        </w:rPr>
        <w:t>Gemeinsamen Bundesausschusses (</w:t>
      </w:r>
      <w:r>
        <w:rPr>
          <w:rFonts w:ascii="Arial" w:eastAsia="Times New Roman" w:hAnsi="Arial" w:cs="Arial"/>
          <w:lang w:eastAsia="de-DE"/>
        </w:rPr>
        <w:t>G-BA</w:t>
      </w:r>
      <w:r w:rsidR="00620F5C">
        <w:rPr>
          <w:rFonts w:ascii="Arial" w:eastAsia="Times New Roman" w:hAnsi="Arial" w:cs="Arial"/>
          <w:lang w:eastAsia="de-DE"/>
        </w:rPr>
        <w:t>)</w:t>
      </w:r>
      <w:r w:rsidR="00BE449C">
        <w:rPr>
          <w:rFonts w:ascii="Arial" w:eastAsia="Times New Roman" w:hAnsi="Arial" w:cs="Arial"/>
          <w:lang w:eastAsia="de-DE"/>
        </w:rPr>
        <w:t xml:space="preserve"> bedrohten 600 Kliniken.</w:t>
      </w:r>
    </w:p>
    <w:p w:rsidR="00BE449C" w:rsidRDefault="00BE449C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158E1" w:rsidRPr="00C302AA" w:rsidRDefault="006158E1" w:rsidP="00C302AA">
      <w:pPr>
        <w:spacing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Positiv sind nach Ansicht der DKG die geplanten Maßnahmen </w:t>
      </w:r>
      <w:r w:rsidR="005B2376">
        <w:rPr>
          <w:rFonts w:ascii="Arial" w:eastAsia="Times New Roman" w:hAnsi="Arial" w:cs="Arial"/>
          <w:lang w:eastAsia="de-DE"/>
        </w:rPr>
        <w:t>zur</w:t>
      </w:r>
      <w:r>
        <w:rPr>
          <w:rFonts w:ascii="Arial" w:eastAsia="Times New Roman" w:hAnsi="Arial" w:cs="Arial"/>
          <w:lang w:eastAsia="de-DE"/>
        </w:rPr>
        <w:t xml:space="preserve"> Verbesserung bei der Organspende. Sowohl die Steigerung der Kostenerstattung auf ein sachgerechtes Niveau, als auch die deutlich besser</w:t>
      </w:r>
      <w:r w:rsidR="00620F5C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 xml:space="preserve"> </w:t>
      </w:r>
      <w:r w:rsidR="005B2376">
        <w:rPr>
          <w:rFonts w:ascii="Arial" w:eastAsia="Times New Roman" w:hAnsi="Arial" w:cs="Arial"/>
          <w:lang w:eastAsia="de-DE"/>
        </w:rPr>
        <w:t>Finanzierung</w:t>
      </w:r>
      <w:r>
        <w:rPr>
          <w:rFonts w:ascii="Arial" w:eastAsia="Times New Roman" w:hAnsi="Arial" w:cs="Arial"/>
          <w:lang w:eastAsia="de-DE"/>
        </w:rPr>
        <w:t xml:space="preserve"> der Transplantationsbeauftragten </w:t>
      </w:r>
      <w:r w:rsidR="00620F5C">
        <w:rPr>
          <w:rFonts w:ascii="Arial" w:eastAsia="Times New Roman" w:hAnsi="Arial" w:cs="Arial"/>
          <w:lang w:eastAsia="de-DE"/>
        </w:rPr>
        <w:t>sind</w:t>
      </w:r>
      <w:r>
        <w:rPr>
          <w:rFonts w:ascii="Arial" w:eastAsia="Times New Roman" w:hAnsi="Arial" w:cs="Arial"/>
          <w:lang w:eastAsia="de-DE"/>
        </w:rPr>
        <w:t xml:space="preserve"> </w:t>
      </w:r>
      <w:r w:rsidR="00C302AA">
        <w:rPr>
          <w:rFonts w:ascii="Arial" w:eastAsia="Times New Roman" w:hAnsi="Arial" w:cs="Arial"/>
          <w:lang w:eastAsia="de-DE"/>
        </w:rPr>
        <w:t>wichtige Weichenstellungen. „</w:t>
      </w:r>
      <w:r w:rsidR="005B2376">
        <w:rPr>
          <w:rFonts w:ascii="Arial" w:eastAsia="Times New Roman" w:hAnsi="Arial" w:cs="Arial"/>
          <w:lang w:eastAsia="de-DE"/>
        </w:rPr>
        <w:t>Es</w:t>
      </w:r>
      <w:r>
        <w:rPr>
          <w:rFonts w:ascii="Arial" w:eastAsia="Times New Roman" w:hAnsi="Arial" w:cs="Arial"/>
          <w:lang w:eastAsia="de-DE"/>
        </w:rPr>
        <w:t xml:space="preserve"> muss aber auch </w:t>
      </w:r>
      <w:r w:rsidR="005B2376">
        <w:rPr>
          <w:rFonts w:ascii="Arial" w:eastAsia="Times New Roman" w:hAnsi="Arial" w:cs="Arial"/>
          <w:lang w:eastAsia="de-DE"/>
        </w:rPr>
        <w:t>festgestellt</w:t>
      </w:r>
      <w:r>
        <w:rPr>
          <w:rFonts w:ascii="Arial" w:eastAsia="Times New Roman" w:hAnsi="Arial" w:cs="Arial"/>
          <w:lang w:eastAsia="de-DE"/>
        </w:rPr>
        <w:t xml:space="preserve"> werden, </w:t>
      </w:r>
      <w:r w:rsidR="005B2376">
        <w:rPr>
          <w:rFonts w:ascii="Arial" w:eastAsia="Times New Roman" w:hAnsi="Arial" w:cs="Arial"/>
          <w:lang w:eastAsia="de-DE"/>
        </w:rPr>
        <w:t>dass</w:t>
      </w:r>
      <w:r>
        <w:rPr>
          <w:rFonts w:ascii="Arial" w:eastAsia="Times New Roman" w:hAnsi="Arial" w:cs="Arial"/>
          <w:lang w:eastAsia="de-DE"/>
        </w:rPr>
        <w:t xml:space="preserve"> die </w:t>
      </w:r>
      <w:r w:rsidRPr="006158E1">
        <w:rPr>
          <w:rFonts w:ascii="Arial" w:eastAsia="Times New Roman" w:hAnsi="Arial" w:cs="Arial"/>
        </w:rPr>
        <w:t xml:space="preserve">Kliniken sich in den letzten Jahren deutlich </w:t>
      </w:r>
      <w:r w:rsidR="00C302AA">
        <w:rPr>
          <w:rFonts w:ascii="Arial" w:eastAsia="Times New Roman" w:hAnsi="Arial" w:cs="Arial"/>
        </w:rPr>
        <w:t>stärker</w:t>
      </w:r>
      <w:r w:rsidRPr="006158E1">
        <w:rPr>
          <w:rFonts w:ascii="Arial" w:eastAsia="Times New Roman" w:hAnsi="Arial" w:cs="Arial"/>
        </w:rPr>
        <w:t xml:space="preserve"> engagiert</w:t>
      </w:r>
      <w:r w:rsidR="00620F5C">
        <w:rPr>
          <w:rFonts w:ascii="Arial" w:eastAsia="Times New Roman" w:hAnsi="Arial" w:cs="Arial"/>
        </w:rPr>
        <w:t xml:space="preserve"> haben.</w:t>
      </w:r>
      <w:r>
        <w:rPr>
          <w:rFonts w:ascii="Arial" w:eastAsia="Times New Roman" w:hAnsi="Arial" w:cs="Arial"/>
        </w:rPr>
        <w:t xml:space="preserve"> </w:t>
      </w:r>
      <w:r w:rsidR="005B2376">
        <w:rPr>
          <w:rFonts w:ascii="Arial" w:eastAsia="Times New Roman" w:hAnsi="Arial" w:cs="Arial"/>
        </w:rPr>
        <w:t>Nicht umsonst haben wi</w:t>
      </w:r>
      <w:r w:rsidR="00620F5C">
        <w:rPr>
          <w:rFonts w:ascii="Arial" w:eastAsia="Times New Roman" w:hAnsi="Arial" w:cs="Arial"/>
        </w:rPr>
        <w:t>r</w:t>
      </w:r>
      <w:r w:rsidR="005B2376">
        <w:rPr>
          <w:rFonts w:ascii="Arial" w:eastAsia="Times New Roman" w:hAnsi="Arial" w:cs="Arial"/>
        </w:rPr>
        <w:t xml:space="preserve"> </w:t>
      </w:r>
      <w:r w:rsidRPr="006158E1">
        <w:rPr>
          <w:rFonts w:ascii="Arial" w:eastAsia="Times New Roman" w:hAnsi="Arial" w:cs="Arial"/>
        </w:rPr>
        <w:t>aber auch immer wieder auf finanzielle und verfahrensbedingte Hemmnisse hingewiesen. Zentraler Aspekt ist und bleibt die ethische Problematik</w:t>
      </w:r>
      <w:r w:rsidR="00AA1EF6">
        <w:rPr>
          <w:rFonts w:ascii="Arial" w:eastAsia="Times New Roman" w:hAnsi="Arial" w:cs="Arial"/>
        </w:rPr>
        <w:t xml:space="preserve"> und damit die Bereitschaft zur Zustimmung zur Organspende in der jeweiligen </w:t>
      </w:r>
      <w:r w:rsidR="003E01AB">
        <w:rPr>
          <w:rFonts w:ascii="Arial" w:eastAsia="Times New Roman" w:hAnsi="Arial" w:cs="Arial"/>
        </w:rPr>
        <w:t xml:space="preserve">konkreten </w:t>
      </w:r>
      <w:r w:rsidR="00AA1EF6">
        <w:rPr>
          <w:rFonts w:ascii="Arial" w:eastAsia="Times New Roman" w:hAnsi="Arial" w:cs="Arial"/>
        </w:rPr>
        <w:t>Situation</w:t>
      </w:r>
      <w:r>
        <w:rPr>
          <w:rFonts w:ascii="Arial" w:eastAsia="Times New Roman" w:hAnsi="Arial" w:cs="Arial"/>
        </w:rPr>
        <w:t>“</w:t>
      </w:r>
      <w:r w:rsidR="0004671E">
        <w:rPr>
          <w:rFonts w:ascii="Arial" w:eastAsia="Times New Roman" w:hAnsi="Arial" w:cs="Arial"/>
        </w:rPr>
        <w:t xml:space="preserve">, </w:t>
      </w:r>
      <w:r w:rsidR="00C302AA">
        <w:rPr>
          <w:rFonts w:ascii="Arial" w:eastAsia="Times New Roman" w:hAnsi="Arial" w:cs="Arial"/>
        </w:rPr>
        <w:t>stellte</w:t>
      </w:r>
      <w:r>
        <w:rPr>
          <w:rFonts w:ascii="Arial" w:eastAsia="Times New Roman" w:hAnsi="Arial" w:cs="Arial"/>
        </w:rPr>
        <w:t xml:space="preserve"> </w:t>
      </w:r>
      <w:r w:rsidR="00E122CC">
        <w:rPr>
          <w:rFonts w:ascii="Arial" w:eastAsia="Times New Roman" w:hAnsi="Arial" w:cs="Arial"/>
        </w:rPr>
        <w:t xml:space="preserve">Gaß </w:t>
      </w:r>
      <w:r w:rsidR="005B2376">
        <w:rPr>
          <w:rFonts w:ascii="Arial" w:eastAsia="Times New Roman" w:hAnsi="Arial" w:cs="Arial"/>
        </w:rPr>
        <w:t>klar</w:t>
      </w:r>
      <w:r>
        <w:rPr>
          <w:rFonts w:ascii="Arial" w:eastAsia="Times New Roman" w:hAnsi="Arial" w:cs="Arial"/>
        </w:rPr>
        <w:t xml:space="preserve">. </w:t>
      </w:r>
    </w:p>
    <w:p w:rsidR="00B218B8" w:rsidRPr="00CA694C" w:rsidRDefault="00B218B8" w:rsidP="006158E1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58674F" w:rsidRPr="0058674F" w:rsidRDefault="0058674F" w:rsidP="00CA694C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03" w:rsidRDefault="00E01303" w:rsidP="008125E6">
      <w:pPr>
        <w:spacing w:after="0"/>
      </w:pPr>
      <w:r>
        <w:separator/>
      </w:r>
    </w:p>
  </w:endnote>
  <w:endnote w:type="continuationSeparator" w:id="0">
    <w:p w:rsidR="00E01303" w:rsidRDefault="00E0130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03" w:rsidRDefault="00E01303" w:rsidP="008125E6">
      <w:pPr>
        <w:spacing w:after="0"/>
      </w:pPr>
      <w:r>
        <w:separator/>
      </w:r>
    </w:p>
  </w:footnote>
  <w:footnote w:type="continuationSeparator" w:id="0">
    <w:p w:rsidR="00E01303" w:rsidRDefault="00E0130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2CB2">
      <w:rPr>
        <w:rFonts w:ascii="Arial" w:hAnsi="Arial" w:cs="Arial"/>
        <w:noProof/>
      </w:rPr>
      <w:t>4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472"/>
    <w:multiLevelType w:val="hybridMultilevel"/>
    <w:tmpl w:val="D6E6AD2C"/>
    <w:lvl w:ilvl="0" w:tplc="F3B62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6556"/>
    <w:multiLevelType w:val="hybridMultilevel"/>
    <w:tmpl w:val="D67A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06D425D-AF3D-43DE-B801-A852593C30A7}"/>
    <w:docVar w:name="dgnword-eventsink" w:val="244910064"/>
  </w:docVars>
  <w:rsids>
    <w:rsidRoot w:val="00DA13E6"/>
    <w:rsid w:val="00002A4B"/>
    <w:rsid w:val="00006E49"/>
    <w:rsid w:val="00020DA3"/>
    <w:rsid w:val="000210FE"/>
    <w:rsid w:val="000213CA"/>
    <w:rsid w:val="00024819"/>
    <w:rsid w:val="00026B38"/>
    <w:rsid w:val="00031885"/>
    <w:rsid w:val="00037C72"/>
    <w:rsid w:val="0004671E"/>
    <w:rsid w:val="0005498B"/>
    <w:rsid w:val="00054D08"/>
    <w:rsid w:val="00060D57"/>
    <w:rsid w:val="00063914"/>
    <w:rsid w:val="0007527C"/>
    <w:rsid w:val="0008373B"/>
    <w:rsid w:val="00084B39"/>
    <w:rsid w:val="00092CED"/>
    <w:rsid w:val="00096D20"/>
    <w:rsid w:val="000A31C9"/>
    <w:rsid w:val="000D4C11"/>
    <w:rsid w:val="000E1BEF"/>
    <w:rsid w:val="000F61BB"/>
    <w:rsid w:val="00111CA4"/>
    <w:rsid w:val="00121889"/>
    <w:rsid w:val="001235ED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1D2249"/>
    <w:rsid w:val="0020336A"/>
    <w:rsid w:val="00205E46"/>
    <w:rsid w:val="002156A6"/>
    <w:rsid w:val="00216E5E"/>
    <w:rsid w:val="00217710"/>
    <w:rsid w:val="00245172"/>
    <w:rsid w:val="00252057"/>
    <w:rsid w:val="00253EAE"/>
    <w:rsid w:val="002665AA"/>
    <w:rsid w:val="00274821"/>
    <w:rsid w:val="00275AA4"/>
    <w:rsid w:val="0027657C"/>
    <w:rsid w:val="00286AEF"/>
    <w:rsid w:val="002875EB"/>
    <w:rsid w:val="002A44EC"/>
    <w:rsid w:val="002A764A"/>
    <w:rsid w:val="002B4C49"/>
    <w:rsid w:val="002B7D7C"/>
    <w:rsid w:val="002C1659"/>
    <w:rsid w:val="002D2B9E"/>
    <w:rsid w:val="002F1B73"/>
    <w:rsid w:val="002F561F"/>
    <w:rsid w:val="002F7F6C"/>
    <w:rsid w:val="0031364C"/>
    <w:rsid w:val="00314EF3"/>
    <w:rsid w:val="00323BD9"/>
    <w:rsid w:val="00324F6E"/>
    <w:rsid w:val="00326374"/>
    <w:rsid w:val="00335088"/>
    <w:rsid w:val="0034748D"/>
    <w:rsid w:val="00350E79"/>
    <w:rsid w:val="00351FE1"/>
    <w:rsid w:val="00354602"/>
    <w:rsid w:val="00362EF7"/>
    <w:rsid w:val="00363F93"/>
    <w:rsid w:val="00373C8A"/>
    <w:rsid w:val="00383891"/>
    <w:rsid w:val="00384300"/>
    <w:rsid w:val="00396599"/>
    <w:rsid w:val="003B4AC3"/>
    <w:rsid w:val="003D3A58"/>
    <w:rsid w:val="003D5F01"/>
    <w:rsid w:val="003E01AB"/>
    <w:rsid w:val="00407552"/>
    <w:rsid w:val="00413F2A"/>
    <w:rsid w:val="00440091"/>
    <w:rsid w:val="00440739"/>
    <w:rsid w:val="00452B50"/>
    <w:rsid w:val="004546C7"/>
    <w:rsid w:val="00455AD6"/>
    <w:rsid w:val="0046608A"/>
    <w:rsid w:val="00482489"/>
    <w:rsid w:val="00482684"/>
    <w:rsid w:val="004915FE"/>
    <w:rsid w:val="004A708C"/>
    <w:rsid w:val="004A7C74"/>
    <w:rsid w:val="004B392D"/>
    <w:rsid w:val="004B5A0A"/>
    <w:rsid w:val="004E332D"/>
    <w:rsid w:val="004E40FA"/>
    <w:rsid w:val="004E47E0"/>
    <w:rsid w:val="004E54DE"/>
    <w:rsid w:val="004F0985"/>
    <w:rsid w:val="004F46DC"/>
    <w:rsid w:val="00503DA7"/>
    <w:rsid w:val="00504CD3"/>
    <w:rsid w:val="0052054C"/>
    <w:rsid w:val="00532B8C"/>
    <w:rsid w:val="0053749D"/>
    <w:rsid w:val="00540AF0"/>
    <w:rsid w:val="00540DD3"/>
    <w:rsid w:val="0056210E"/>
    <w:rsid w:val="00562E3F"/>
    <w:rsid w:val="00570C6B"/>
    <w:rsid w:val="0058674F"/>
    <w:rsid w:val="00586EFC"/>
    <w:rsid w:val="005A6566"/>
    <w:rsid w:val="005B067E"/>
    <w:rsid w:val="005B2376"/>
    <w:rsid w:val="005C2BD9"/>
    <w:rsid w:val="005D1C55"/>
    <w:rsid w:val="005F6092"/>
    <w:rsid w:val="005F6514"/>
    <w:rsid w:val="00607330"/>
    <w:rsid w:val="00607E48"/>
    <w:rsid w:val="00612E3D"/>
    <w:rsid w:val="006158E1"/>
    <w:rsid w:val="00620F5C"/>
    <w:rsid w:val="006314B2"/>
    <w:rsid w:val="00633E3A"/>
    <w:rsid w:val="006365EF"/>
    <w:rsid w:val="006429EE"/>
    <w:rsid w:val="006464B4"/>
    <w:rsid w:val="0065306F"/>
    <w:rsid w:val="00653DC6"/>
    <w:rsid w:val="00660B2F"/>
    <w:rsid w:val="006812D7"/>
    <w:rsid w:val="006812EA"/>
    <w:rsid w:val="00684556"/>
    <w:rsid w:val="00685962"/>
    <w:rsid w:val="006861E1"/>
    <w:rsid w:val="0069255D"/>
    <w:rsid w:val="006937B4"/>
    <w:rsid w:val="006B4413"/>
    <w:rsid w:val="006C3151"/>
    <w:rsid w:val="006C6396"/>
    <w:rsid w:val="006C72CE"/>
    <w:rsid w:val="006E4A72"/>
    <w:rsid w:val="006E4EC6"/>
    <w:rsid w:val="006F21ED"/>
    <w:rsid w:val="00700218"/>
    <w:rsid w:val="0070619D"/>
    <w:rsid w:val="00713D95"/>
    <w:rsid w:val="00717437"/>
    <w:rsid w:val="00732E45"/>
    <w:rsid w:val="00734946"/>
    <w:rsid w:val="007359CF"/>
    <w:rsid w:val="007755F0"/>
    <w:rsid w:val="00793144"/>
    <w:rsid w:val="00795922"/>
    <w:rsid w:val="007B552B"/>
    <w:rsid w:val="007C44FC"/>
    <w:rsid w:val="007E487B"/>
    <w:rsid w:val="008125E6"/>
    <w:rsid w:val="008156AA"/>
    <w:rsid w:val="00821CE4"/>
    <w:rsid w:val="00835799"/>
    <w:rsid w:val="00842EF5"/>
    <w:rsid w:val="00850E59"/>
    <w:rsid w:val="00851A68"/>
    <w:rsid w:val="008718B2"/>
    <w:rsid w:val="00893A4F"/>
    <w:rsid w:val="00894E03"/>
    <w:rsid w:val="008B2132"/>
    <w:rsid w:val="008B37EB"/>
    <w:rsid w:val="008B7F36"/>
    <w:rsid w:val="008C552E"/>
    <w:rsid w:val="008D015E"/>
    <w:rsid w:val="008E50AB"/>
    <w:rsid w:val="008E5967"/>
    <w:rsid w:val="00907F27"/>
    <w:rsid w:val="0095543A"/>
    <w:rsid w:val="00957747"/>
    <w:rsid w:val="00980D81"/>
    <w:rsid w:val="00995C59"/>
    <w:rsid w:val="00997648"/>
    <w:rsid w:val="009A320B"/>
    <w:rsid w:val="009A4F97"/>
    <w:rsid w:val="009C153C"/>
    <w:rsid w:val="009C467F"/>
    <w:rsid w:val="009D26E3"/>
    <w:rsid w:val="009D788B"/>
    <w:rsid w:val="009E0FE7"/>
    <w:rsid w:val="009E1E39"/>
    <w:rsid w:val="009F451C"/>
    <w:rsid w:val="00A03A63"/>
    <w:rsid w:val="00A04C49"/>
    <w:rsid w:val="00A15341"/>
    <w:rsid w:val="00A411AC"/>
    <w:rsid w:val="00A41756"/>
    <w:rsid w:val="00A458C4"/>
    <w:rsid w:val="00A468A0"/>
    <w:rsid w:val="00A80C69"/>
    <w:rsid w:val="00AA06A0"/>
    <w:rsid w:val="00AA1EF6"/>
    <w:rsid w:val="00AB369F"/>
    <w:rsid w:val="00AB7DEA"/>
    <w:rsid w:val="00AC5BCE"/>
    <w:rsid w:val="00AD6B42"/>
    <w:rsid w:val="00AE24DB"/>
    <w:rsid w:val="00AE32AC"/>
    <w:rsid w:val="00B05DA0"/>
    <w:rsid w:val="00B06B18"/>
    <w:rsid w:val="00B06E87"/>
    <w:rsid w:val="00B11576"/>
    <w:rsid w:val="00B118BC"/>
    <w:rsid w:val="00B12502"/>
    <w:rsid w:val="00B1353D"/>
    <w:rsid w:val="00B218B8"/>
    <w:rsid w:val="00B255DE"/>
    <w:rsid w:val="00B34514"/>
    <w:rsid w:val="00B402F1"/>
    <w:rsid w:val="00B52927"/>
    <w:rsid w:val="00B65874"/>
    <w:rsid w:val="00B7543C"/>
    <w:rsid w:val="00B80207"/>
    <w:rsid w:val="00B81AA2"/>
    <w:rsid w:val="00B87286"/>
    <w:rsid w:val="00BB0243"/>
    <w:rsid w:val="00BE449C"/>
    <w:rsid w:val="00BF222D"/>
    <w:rsid w:val="00BF7500"/>
    <w:rsid w:val="00C03112"/>
    <w:rsid w:val="00C10C0C"/>
    <w:rsid w:val="00C16F15"/>
    <w:rsid w:val="00C16F80"/>
    <w:rsid w:val="00C302AA"/>
    <w:rsid w:val="00C43C52"/>
    <w:rsid w:val="00C84F4E"/>
    <w:rsid w:val="00C92CB2"/>
    <w:rsid w:val="00C9558C"/>
    <w:rsid w:val="00C96C96"/>
    <w:rsid w:val="00CA694C"/>
    <w:rsid w:val="00CB3B2C"/>
    <w:rsid w:val="00CB748C"/>
    <w:rsid w:val="00CC21C5"/>
    <w:rsid w:val="00CD6E55"/>
    <w:rsid w:val="00CE0F90"/>
    <w:rsid w:val="00CE1A56"/>
    <w:rsid w:val="00CE7AC3"/>
    <w:rsid w:val="00CF6B4C"/>
    <w:rsid w:val="00D0219C"/>
    <w:rsid w:val="00D02C2A"/>
    <w:rsid w:val="00D23C98"/>
    <w:rsid w:val="00D30167"/>
    <w:rsid w:val="00D359AB"/>
    <w:rsid w:val="00D401F2"/>
    <w:rsid w:val="00D45457"/>
    <w:rsid w:val="00D51770"/>
    <w:rsid w:val="00D522C8"/>
    <w:rsid w:val="00D54A75"/>
    <w:rsid w:val="00D6251F"/>
    <w:rsid w:val="00D63A75"/>
    <w:rsid w:val="00D7527B"/>
    <w:rsid w:val="00D80859"/>
    <w:rsid w:val="00D81574"/>
    <w:rsid w:val="00D84AF8"/>
    <w:rsid w:val="00D852B3"/>
    <w:rsid w:val="00DA13E6"/>
    <w:rsid w:val="00DA6CB4"/>
    <w:rsid w:val="00DB3162"/>
    <w:rsid w:val="00DB5181"/>
    <w:rsid w:val="00DD0B71"/>
    <w:rsid w:val="00DD0FDE"/>
    <w:rsid w:val="00DD648D"/>
    <w:rsid w:val="00DF4E64"/>
    <w:rsid w:val="00E01303"/>
    <w:rsid w:val="00E122CC"/>
    <w:rsid w:val="00E31F3B"/>
    <w:rsid w:val="00E40E2B"/>
    <w:rsid w:val="00E43AB7"/>
    <w:rsid w:val="00E60942"/>
    <w:rsid w:val="00E64406"/>
    <w:rsid w:val="00E658C2"/>
    <w:rsid w:val="00E71D54"/>
    <w:rsid w:val="00E81898"/>
    <w:rsid w:val="00E865D6"/>
    <w:rsid w:val="00E87038"/>
    <w:rsid w:val="00EB1379"/>
    <w:rsid w:val="00EB444B"/>
    <w:rsid w:val="00ED3823"/>
    <w:rsid w:val="00EF1865"/>
    <w:rsid w:val="00F258F9"/>
    <w:rsid w:val="00F26034"/>
    <w:rsid w:val="00F35037"/>
    <w:rsid w:val="00F35311"/>
    <w:rsid w:val="00F4622D"/>
    <w:rsid w:val="00F47CA5"/>
    <w:rsid w:val="00F770CA"/>
    <w:rsid w:val="00F77C15"/>
    <w:rsid w:val="00F8139F"/>
    <w:rsid w:val="00F931C5"/>
    <w:rsid w:val="00FA20E1"/>
    <w:rsid w:val="00FA346C"/>
    <w:rsid w:val="00FA4EAF"/>
    <w:rsid w:val="00FB25D6"/>
    <w:rsid w:val="00FF3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615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615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0DE44-AFFB-4D46-A7CE-61C0C711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</cp:lastModifiedBy>
  <cp:revision>4</cp:revision>
  <cp:lastPrinted>2018-09-06T12:22:00Z</cp:lastPrinted>
  <dcterms:created xsi:type="dcterms:W3CDTF">2018-09-10T12:03:00Z</dcterms:created>
  <dcterms:modified xsi:type="dcterms:W3CDTF">2018-09-11T07:23:00Z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