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444DFA" w:rsidRDefault="005F2791" w:rsidP="00444DFA">
      <w:pPr>
        <w:tabs>
          <w:tab w:val="left" w:pos="4395"/>
          <w:tab w:val="left" w:pos="9781"/>
        </w:tabs>
        <w:spacing w:after="0"/>
        <w:ind w:right="-853"/>
        <w:jc w:val="both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</w:t>
      </w:r>
      <w:r w:rsidR="0081116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begrüßt Planungen </w:t>
      </w:r>
      <w:r w:rsidR="00881792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zur </w:t>
      </w:r>
      <w:r w:rsidR="005702E9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Förderung der Organspende und zur </w:t>
      </w:r>
    </w:p>
    <w:p w:rsidR="001962FD" w:rsidRDefault="00881792" w:rsidP="00444DFA">
      <w:pPr>
        <w:tabs>
          <w:tab w:val="left" w:pos="4395"/>
          <w:tab w:val="left" w:pos="9781"/>
        </w:tabs>
        <w:spacing w:after="0"/>
        <w:ind w:right="-853"/>
        <w:jc w:val="both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verbesserten Finanzierung 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881792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Organspende muss gestärkt werden 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881792" w:rsidRPr="00881792" w:rsidRDefault="0081116C" w:rsidP="0088179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Berlin, 10</w:t>
      </w:r>
      <w:r w:rsidR="008B7984">
        <w:rPr>
          <w:rFonts w:ascii="Arial" w:eastAsia="Times New Roman" w:hAnsi="Arial" w:cs="Arial"/>
          <w:lang w:eastAsia="de-DE"/>
        </w:rPr>
        <w:t>. Juli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215C90">
        <w:rPr>
          <w:rFonts w:ascii="Arial" w:eastAsia="Times New Roman" w:hAnsi="Arial" w:cs="Arial"/>
          <w:lang w:eastAsia="de-DE"/>
        </w:rPr>
        <w:t>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881792" w:rsidRPr="00881792">
        <w:rPr>
          <w:rFonts w:ascii="Arial" w:eastAsia="Times New Roman" w:hAnsi="Arial" w:cs="Arial"/>
          <w:lang w:eastAsia="de-DE"/>
        </w:rPr>
        <w:t xml:space="preserve">Die </w:t>
      </w:r>
      <w:r>
        <w:rPr>
          <w:rFonts w:ascii="Arial" w:eastAsia="Times New Roman" w:hAnsi="Arial" w:cs="Arial"/>
          <w:lang w:eastAsia="de-DE"/>
        </w:rPr>
        <w:t>Deutsche Krankenhausgesellschaft (</w:t>
      </w:r>
      <w:r w:rsidR="00881792" w:rsidRPr="00881792">
        <w:rPr>
          <w:rFonts w:ascii="Arial" w:eastAsia="Times New Roman" w:hAnsi="Arial" w:cs="Arial"/>
          <w:lang w:eastAsia="de-DE"/>
        </w:rPr>
        <w:t>DKG</w:t>
      </w:r>
      <w:r>
        <w:rPr>
          <w:rFonts w:ascii="Arial" w:eastAsia="Times New Roman" w:hAnsi="Arial" w:cs="Arial"/>
          <w:lang w:eastAsia="de-DE"/>
        </w:rPr>
        <w:t>)</w:t>
      </w:r>
      <w:r w:rsidR="00881792" w:rsidRPr="00881792">
        <w:rPr>
          <w:rFonts w:ascii="Arial" w:eastAsia="Times New Roman" w:hAnsi="Arial" w:cs="Arial"/>
          <w:lang w:eastAsia="de-DE"/>
        </w:rPr>
        <w:t xml:space="preserve"> begrüßt </w:t>
      </w:r>
      <w:r>
        <w:rPr>
          <w:rFonts w:ascii="Arial" w:eastAsia="Times New Roman" w:hAnsi="Arial" w:cs="Arial"/>
          <w:lang w:eastAsia="de-DE"/>
        </w:rPr>
        <w:t xml:space="preserve">die </w:t>
      </w:r>
      <w:r w:rsidR="00881792" w:rsidRPr="00881792">
        <w:rPr>
          <w:rFonts w:ascii="Arial" w:eastAsia="Times New Roman" w:hAnsi="Arial" w:cs="Arial"/>
          <w:lang w:eastAsia="de-DE"/>
        </w:rPr>
        <w:t xml:space="preserve">politische Absicht, </w:t>
      </w:r>
      <w:r w:rsidR="007764D7">
        <w:rPr>
          <w:rFonts w:ascii="Arial" w:eastAsia="Times New Roman" w:hAnsi="Arial" w:cs="Arial"/>
          <w:lang w:eastAsia="de-DE"/>
        </w:rPr>
        <w:t xml:space="preserve">für </w:t>
      </w:r>
      <w:r w:rsidR="00881792" w:rsidRPr="00881792">
        <w:rPr>
          <w:rFonts w:ascii="Arial" w:eastAsia="Times New Roman" w:hAnsi="Arial" w:cs="Arial"/>
          <w:lang w:eastAsia="de-DE"/>
        </w:rPr>
        <w:t>die Organspende</w:t>
      </w:r>
      <w:r w:rsidR="007764D7">
        <w:rPr>
          <w:rFonts w:ascii="Arial" w:eastAsia="Times New Roman" w:hAnsi="Arial" w:cs="Arial"/>
          <w:lang w:eastAsia="de-DE"/>
        </w:rPr>
        <w:t xml:space="preserve">n mehr Mittel bereitstellen zu wollen. </w:t>
      </w:r>
      <w:r w:rsidR="00881792" w:rsidRPr="00881792">
        <w:rPr>
          <w:rFonts w:ascii="Arial" w:eastAsia="Times New Roman" w:hAnsi="Arial" w:cs="Arial"/>
          <w:lang w:eastAsia="de-DE"/>
        </w:rPr>
        <w:t xml:space="preserve">„Es ist an der Zeit, dass </w:t>
      </w:r>
      <w:r w:rsidR="007764D7">
        <w:rPr>
          <w:rFonts w:ascii="Arial" w:eastAsia="Times New Roman" w:hAnsi="Arial" w:cs="Arial"/>
          <w:lang w:eastAsia="de-DE"/>
        </w:rPr>
        <w:t xml:space="preserve">nicht länger </w:t>
      </w:r>
      <w:r w:rsidR="00881792" w:rsidRPr="00881792">
        <w:rPr>
          <w:rFonts w:ascii="Arial" w:eastAsia="Times New Roman" w:hAnsi="Arial" w:cs="Arial"/>
          <w:lang w:eastAsia="de-DE"/>
        </w:rPr>
        <w:t>kleinkarierte</w:t>
      </w:r>
      <w:r w:rsidR="00277614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cent</w:t>
      </w:r>
      <w:r w:rsidRPr="00881792">
        <w:rPr>
          <w:rFonts w:ascii="Arial" w:eastAsia="Times New Roman" w:hAnsi="Arial" w:cs="Arial"/>
          <w:lang w:eastAsia="de-DE"/>
        </w:rPr>
        <w:t>genaue</w:t>
      </w:r>
      <w:r w:rsidR="007764D7">
        <w:rPr>
          <w:rFonts w:ascii="Arial" w:eastAsia="Times New Roman" w:hAnsi="Arial" w:cs="Arial"/>
          <w:lang w:eastAsia="de-DE"/>
        </w:rPr>
        <w:t xml:space="preserve"> Kalkulationen, sondern </w:t>
      </w:r>
      <w:r w:rsidR="00D95B5D">
        <w:rPr>
          <w:rFonts w:ascii="Arial" w:eastAsia="Times New Roman" w:hAnsi="Arial" w:cs="Arial"/>
          <w:lang w:eastAsia="de-DE"/>
        </w:rPr>
        <w:t xml:space="preserve">der </w:t>
      </w:r>
      <w:r w:rsidR="007764D7">
        <w:rPr>
          <w:rFonts w:ascii="Arial" w:eastAsia="Times New Roman" w:hAnsi="Arial" w:cs="Arial"/>
          <w:lang w:eastAsia="de-DE"/>
        </w:rPr>
        <w:t>Förderungswille die Refinanzierung der Aufwendungen der Kliniken steuer</w:t>
      </w:r>
      <w:r w:rsidR="00D95B5D">
        <w:rPr>
          <w:rFonts w:ascii="Arial" w:eastAsia="Times New Roman" w:hAnsi="Arial" w:cs="Arial"/>
          <w:lang w:eastAsia="de-DE"/>
        </w:rPr>
        <w:t>t</w:t>
      </w:r>
      <w:bookmarkStart w:id="0" w:name="_GoBack"/>
      <w:bookmarkEnd w:id="0"/>
      <w:r w:rsidR="007764D7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 xml:space="preserve"> </w:t>
      </w:r>
      <w:r w:rsidR="007764D7">
        <w:rPr>
          <w:rFonts w:ascii="Arial" w:eastAsia="Times New Roman" w:hAnsi="Arial" w:cs="Arial"/>
          <w:lang w:eastAsia="de-DE"/>
        </w:rPr>
        <w:t>Dazu gehört auch, die Mittel für die Transplantationsbeauftragten deutlich zu erhöhen, damit mehr Freistellungen möglich werden</w:t>
      </w:r>
      <w:r>
        <w:rPr>
          <w:rFonts w:ascii="Arial" w:eastAsia="Times New Roman" w:hAnsi="Arial" w:cs="Arial"/>
          <w:lang w:eastAsia="de-DE"/>
        </w:rPr>
        <w:t xml:space="preserve">“, </w:t>
      </w:r>
      <w:r w:rsidR="00881792">
        <w:rPr>
          <w:rFonts w:ascii="Arial" w:eastAsia="Times New Roman" w:hAnsi="Arial" w:cs="Arial"/>
          <w:lang w:eastAsia="de-DE"/>
        </w:rPr>
        <w:t>fordert</w:t>
      </w:r>
      <w:r w:rsidR="00212CF3">
        <w:rPr>
          <w:rFonts w:ascii="Arial" w:eastAsia="Times New Roman" w:hAnsi="Arial" w:cs="Arial"/>
          <w:lang w:eastAsia="de-DE"/>
        </w:rPr>
        <w:t>e</w:t>
      </w:r>
      <w:r w:rsidR="00881792">
        <w:rPr>
          <w:rFonts w:ascii="Arial" w:eastAsia="Times New Roman" w:hAnsi="Arial" w:cs="Arial"/>
          <w:lang w:eastAsia="de-DE"/>
        </w:rPr>
        <w:t xml:space="preserve"> DKG-Hauptgeschäftsführer Georg Baum</w:t>
      </w:r>
      <w:r w:rsidR="00881792" w:rsidRPr="00ED6DBB">
        <w:rPr>
          <w:rFonts w:ascii="Arial" w:eastAsia="Times New Roman" w:hAnsi="Arial" w:cs="Arial"/>
          <w:lang w:eastAsia="de-DE"/>
        </w:rPr>
        <w:t>.</w:t>
      </w:r>
    </w:p>
    <w:p w:rsidR="00881792" w:rsidRPr="00881792" w:rsidRDefault="00881792" w:rsidP="0088179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7764D7" w:rsidRDefault="007764D7" w:rsidP="0088179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</w:t>
      </w:r>
      <w:r w:rsidR="00881792" w:rsidRPr="00881792">
        <w:rPr>
          <w:rFonts w:ascii="Arial" w:eastAsia="Times New Roman" w:hAnsi="Arial" w:cs="Arial"/>
          <w:lang w:eastAsia="de-DE"/>
        </w:rPr>
        <w:t xml:space="preserve">ie Finanzmittel für die Transplantationsbeauftragten </w:t>
      </w:r>
      <w:r w:rsidR="004C04F1">
        <w:rPr>
          <w:rFonts w:ascii="Arial" w:eastAsia="Times New Roman" w:hAnsi="Arial" w:cs="Arial"/>
          <w:lang w:eastAsia="de-DE"/>
        </w:rPr>
        <w:t xml:space="preserve">von </w:t>
      </w:r>
      <w:r>
        <w:rPr>
          <w:rFonts w:ascii="Arial" w:eastAsia="Times New Roman" w:hAnsi="Arial" w:cs="Arial"/>
          <w:lang w:eastAsia="de-DE"/>
        </w:rPr>
        <w:t>derzeit</w:t>
      </w:r>
      <w:r w:rsidR="00881792" w:rsidRPr="00881792">
        <w:rPr>
          <w:rFonts w:ascii="Arial" w:eastAsia="Times New Roman" w:hAnsi="Arial" w:cs="Arial"/>
          <w:lang w:eastAsia="de-DE"/>
        </w:rPr>
        <w:t xml:space="preserve"> 18 Millionen Euro</w:t>
      </w:r>
      <w:r w:rsidR="004C04F1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reichen nicht für die erforderlichen Freistellungen aus</w:t>
      </w:r>
      <w:r w:rsidR="00881792" w:rsidRPr="00881792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 xml:space="preserve"> </w:t>
      </w:r>
      <w:r w:rsidR="00BE28A1">
        <w:rPr>
          <w:rFonts w:ascii="Arial" w:eastAsia="Times New Roman" w:hAnsi="Arial" w:cs="Arial"/>
          <w:lang w:eastAsia="de-DE"/>
        </w:rPr>
        <w:t>D</w:t>
      </w:r>
      <w:r>
        <w:rPr>
          <w:rFonts w:ascii="Arial" w:eastAsia="Times New Roman" w:hAnsi="Arial" w:cs="Arial"/>
          <w:lang w:eastAsia="de-DE"/>
        </w:rPr>
        <w:t xml:space="preserve">ie DKG </w:t>
      </w:r>
      <w:r w:rsidR="00BE28A1">
        <w:rPr>
          <w:rFonts w:ascii="Arial" w:eastAsia="Times New Roman" w:hAnsi="Arial" w:cs="Arial"/>
          <w:lang w:eastAsia="de-DE"/>
        </w:rPr>
        <w:t xml:space="preserve">hatte von Anfang an </w:t>
      </w:r>
      <w:r>
        <w:rPr>
          <w:rFonts w:ascii="Arial" w:eastAsia="Times New Roman" w:hAnsi="Arial" w:cs="Arial"/>
          <w:lang w:eastAsia="de-DE"/>
        </w:rPr>
        <w:t>deutlich mehr Mittel für diese wichtige Fu</w:t>
      </w:r>
      <w:r w:rsidR="007B6E2A">
        <w:rPr>
          <w:rFonts w:ascii="Arial" w:eastAsia="Times New Roman" w:hAnsi="Arial" w:cs="Arial"/>
          <w:lang w:eastAsia="de-DE"/>
        </w:rPr>
        <w:t>nktion gefordert</w:t>
      </w:r>
      <w:r>
        <w:rPr>
          <w:rFonts w:ascii="Arial" w:eastAsia="Times New Roman" w:hAnsi="Arial" w:cs="Arial"/>
          <w:lang w:eastAsia="de-DE"/>
        </w:rPr>
        <w:t xml:space="preserve">. </w:t>
      </w:r>
      <w:r w:rsidR="00881792" w:rsidRPr="00881792">
        <w:rPr>
          <w:rFonts w:ascii="Arial" w:eastAsia="Times New Roman" w:hAnsi="Arial" w:cs="Arial"/>
          <w:lang w:eastAsia="de-DE"/>
        </w:rPr>
        <w:t>„</w:t>
      </w:r>
      <w:r w:rsidR="0081116C">
        <w:rPr>
          <w:rFonts w:ascii="Arial" w:eastAsia="Times New Roman" w:hAnsi="Arial" w:cs="Arial"/>
          <w:lang w:eastAsia="de-DE"/>
        </w:rPr>
        <w:t>D</w:t>
      </w:r>
      <w:r w:rsidR="00881792" w:rsidRPr="00881792">
        <w:rPr>
          <w:rFonts w:ascii="Arial" w:eastAsia="Times New Roman" w:hAnsi="Arial" w:cs="Arial"/>
          <w:lang w:eastAsia="de-DE"/>
        </w:rPr>
        <w:t xml:space="preserve">ie leidigen Debatten um die Frage, wieviel Minuten seiner Arbeitszeit denn ein Mitarbeiter für diese Aufgabe </w:t>
      </w:r>
      <w:r w:rsidR="00BE28A1">
        <w:rPr>
          <w:rFonts w:ascii="Arial" w:eastAsia="Times New Roman" w:hAnsi="Arial" w:cs="Arial"/>
          <w:lang w:eastAsia="de-DE"/>
        </w:rPr>
        <w:t>benötigt, müssen ein Ende haben</w:t>
      </w:r>
      <w:r>
        <w:rPr>
          <w:rFonts w:ascii="Arial" w:eastAsia="Times New Roman" w:hAnsi="Arial" w:cs="Arial"/>
          <w:lang w:eastAsia="de-DE"/>
        </w:rPr>
        <w:t>“</w:t>
      </w:r>
      <w:r w:rsidR="00212CF3">
        <w:rPr>
          <w:rFonts w:ascii="Arial" w:eastAsia="Times New Roman" w:hAnsi="Arial" w:cs="Arial"/>
          <w:lang w:eastAsia="de-DE"/>
        </w:rPr>
        <w:t>, forderte Baum</w:t>
      </w:r>
      <w:r w:rsidR="00BE28A1">
        <w:rPr>
          <w:rFonts w:ascii="Arial" w:eastAsia="Times New Roman" w:hAnsi="Arial" w:cs="Arial"/>
          <w:lang w:eastAsia="de-DE"/>
        </w:rPr>
        <w:t>.</w:t>
      </w:r>
    </w:p>
    <w:p w:rsidR="007764D7" w:rsidRDefault="007764D7" w:rsidP="0088179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881792" w:rsidRPr="00881792" w:rsidRDefault="007764D7" w:rsidP="0088179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„Die</w:t>
      </w:r>
      <w:r w:rsidR="00881792" w:rsidRPr="00881792">
        <w:rPr>
          <w:rFonts w:ascii="Arial" w:eastAsia="Times New Roman" w:hAnsi="Arial" w:cs="Arial"/>
          <w:lang w:eastAsia="de-DE"/>
        </w:rPr>
        <w:t xml:space="preserve"> Vergütungen für die Organentnahme</w:t>
      </w:r>
      <w:r>
        <w:rPr>
          <w:rFonts w:ascii="Arial" w:eastAsia="Times New Roman" w:hAnsi="Arial" w:cs="Arial"/>
          <w:lang w:eastAsia="de-DE"/>
        </w:rPr>
        <w:t>n</w:t>
      </w:r>
      <w:r w:rsidR="00881792" w:rsidRPr="00881792">
        <w:rPr>
          <w:rFonts w:ascii="Arial" w:eastAsia="Times New Roman" w:hAnsi="Arial" w:cs="Arial"/>
          <w:lang w:eastAsia="de-DE"/>
        </w:rPr>
        <w:t xml:space="preserve"> müssen </w:t>
      </w:r>
      <w:r>
        <w:rPr>
          <w:rFonts w:ascii="Arial" w:eastAsia="Times New Roman" w:hAnsi="Arial" w:cs="Arial"/>
          <w:lang w:eastAsia="de-DE"/>
        </w:rPr>
        <w:t>an den Gesamtkosten der Krankenhäuser einschließlich Allgemeinkostenanteile</w:t>
      </w:r>
      <w:r w:rsidR="000D39C9">
        <w:rPr>
          <w:rFonts w:ascii="Arial" w:eastAsia="Times New Roman" w:hAnsi="Arial" w:cs="Arial"/>
          <w:lang w:eastAsia="de-DE"/>
        </w:rPr>
        <w:t xml:space="preserve"> und </w:t>
      </w:r>
      <w:r w:rsidR="00E85F8E">
        <w:rPr>
          <w:rFonts w:ascii="Arial" w:eastAsia="Times New Roman" w:hAnsi="Arial" w:cs="Arial"/>
          <w:lang w:eastAsia="de-DE"/>
        </w:rPr>
        <w:t>A</w:t>
      </w:r>
      <w:r w:rsidR="000D39C9">
        <w:rPr>
          <w:rFonts w:ascii="Arial" w:eastAsia="Times New Roman" w:hAnsi="Arial" w:cs="Arial"/>
          <w:lang w:eastAsia="de-DE"/>
        </w:rPr>
        <w:t>usfallkosten</w:t>
      </w:r>
      <w:r>
        <w:rPr>
          <w:rFonts w:ascii="Arial" w:eastAsia="Times New Roman" w:hAnsi="Arial" w:cs="Arial"/>
          <w:lang w:eastAsia="de-DE"/>
        </w:rPr>
        <w:t xml:space="preserve"> ausgerichtet werden. </w:t>
      </w:r>
      <w:r w:rsidR="00BE28A1">
        <w:rPr>
          <w:rFonts w:ascii="Arial" w:eastAsia="Times New Roman" w:hAnsi="Arial" w:cs="Arial"/>
          <w:lang w:eastAsia="de-DE"/>
        </w:rPr>
        <w:t>Mindestens e</w:t>
      </w:r>
      <w:r>
        <w:rPr>
          <w:rFonts w:ascii="Arial" w:eastAsia="Times New Roman" w:hAnsi="Arial" w:cs="Arial"/>
          <w:lang w:eastAsia="de-DE"/>
        </w:rPr>
        <w:t>ine Verdoppelung der derzeitige</w:t>
      </w:r>
      <w:r w:rsidR="000D39C9">
        <w:rPr>
          <w:rFonts w:ascii="Arial" w:eastAsia="Times New Roman" w:hAnsi="Arial" w:cs="Arial"/>
          <w:lang w:eastAsia="de-DE"/>
        </w:rPr>
        <w:t>n Sätze wäre angemessen</w:t>
      </w:r>
      <w:r>
        <w:rPr>
          <w:rFonts w:ascii="Arial" w:eastAsia="Times New Roman" w:hAnsi="Arial" w:cs="Arial"/>
          <w:lang w:eastAsia="de-DE"/>
        </w:rPr>
        <w:t>“</w:t>
      </w:r>
      <w:r w:rsidR="000D39C9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</w:t>
      </w:r>
      <w:r w:rsidR="00820998">
        <w:rPr>
          <w:rFonts w:ascii="Arial" w:eastAsia="Times New Roman" w:hAnsi="Arial" w:cs="Arial"/>
          <w:lang w:eastAsia="de-DE"/>
        </w:rPr>
        <w:t>so Baum</w:t>
      </w:r>
      <w:r w:rsidR="00881792" w:rsidRPr="00881792">
        <w:rPr>
          <w:rFonts w:ascii="Arial" w:eastAsia="Times New Roman" w:hAnsi="Arial" w:cs="Arial"/>
          <w:lang w:eastAsia="de-DE"/>
        </w:rPr>
        <w:t xml:space="preserve">. </w:t>
      </w:r>
    </w:p>
    <w:p w:rsidR="00881792" w:rsidRPr="00881792" w:rsidRDefault="00881792" w:rsidP="0088179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881792" w:rsidRPr="00881792" w:rsidRDefault="00553AC0" w:rsidP="0088179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553AC0">
        <w:rPr>
          <w:rFonts w:ascii="Arial" w:eastAsia="Times New Roman" w:hAnsi="Arial" w:cs="Arial"/>
          <w:lang w:eastAsia="de-DE"/>
        </w:rPr>
        <w:t xml:space="preserve">Die </w:t>
      </w:r>
      <w:r w:rsidR="00650E3F">
        <w:rPr>
          <w:rFonts w:ascii="Arial" w:eastAsia="Times New Roman" w:hAnsi="Arial" w:cs="Arial"/>
          <w:lang w:eastAsia="de-DE"/>
        </w:rPr>
        <w:t xml:space="preserve">Möglichkeiten zur Verbesserung der Organspendesituation </w:t>
      </w:r>
      <w:r w:rsidRPr="00553AC0">
        <w:rPr>
          <w:rFonts w:ascii="Arial" w:eastAsia="Times New Roman" w:hAnsi="Arial" w:cs="Arial"/>
          <w:lang w:eastAsia="de-DE"/>
        </w:rPr>
        <w:t xml:space="preserve">in Deutschland sind zahlreich und komplex. </w:t>
      </w:r>
      <w:r w:rsidR="00881792" w:rsidRPr="00881792">
        <w:rPr>
          <w:rFonts w:ascii="Arial" w:eastAsia="Times New Roman" w:hAnsi="Arial" w:cs="Arial"/>
          <w:lang w:eastAsia="de-DE"/>
        </w:rPr>
        <w:t xml:space="preserve">Neben den finanziellen und organisatorischen Veränderungen bedarf es </w:t>
      </w:r>
      <w:r>
        <w:rPr>
          <w:rFonts w:ascii="Arial" w:eastAsia="Times New Roman" w:hAnsi="Arial" w:cs="Arial"/>
          <w:lang w:eastAsia="de-DE"/>
        </w:rPr>
        <w:t xml:space="preserve">daher </w:t>
      </w:r>
      <w:r w:rsidR="00881792" w:rsidRPr="00881792">
        <w:rPr>
          <w:rFonts w:ascii="Arial" w:eastAsia="Times New Roman" w:hAnsi="Arial" w:cs="Arial"/>
          <w:lang w:eastAsia="de-DE"/>
        </w:rPr>
        <w:t>eine</w:t>
      </w:r>
      <w:r w:rsidR="006A54D9">
        <w:rPr>
          <w:rFonts w:ascii="Arial" w:eastAsia="Times New Roman" w:hAnsi="Arial" w:cs="Arial"/>
          <w:lang w:eastAsia="de-DE"/>
        </w:rPr>
        <w:t>r</w:t>
      </w:r>
      <w:r w:rsidR="00881792" w:rsidRPr="00881792">
        <w:rPr>
          <w:rFonts w:ascii="Arial" w:eastAsia="Times New Roman" w:hAnsi="Arial" w:cs="Arial"/>
          <w:lang w:eastAsia="de-DE"/>
        </w:rPr>
        <w:t xml:space="preserve"> gesamtgesellschaftlichen </w:t>
      </w:r>
      <w:r w:rsidR="006A54D9">
        <w:rPr>
          <w:rFonts w:ascii="Arial" w:eastAsia="Times New Roman" w:hAnsi="Arial" w:cs="Arial"/>
          <w:lang w:eastAsia="de-DE"/>
        </w:rPr>
        <w:t>Initiative</w:t>
      </w:r>
      <w:r w:rsidR="00881792" w:rsidRPr="00881792">
        <w:rPr>
          <w:rFonts w:ascii="Arial" w:eastAsia="Times New Roman" w:hAnsi="Arial" w:cs="Arial"/>
          <w:lang w:eastAsia="de-DE"/>
        </w:rPr>
        <w:t xml:space="preserve">, um die Organspende zu stärken. </w:t>
      </w:r>
      <w:r w:rsidR="00820998">
        <w:rPr>
          <w:rFonts w:ascii="Arial" w:eastAsia="Times New Roman" w:hAnsi="Arial" w:cs="Arial"/>
          <w:lang w:eastAsia="de-DE"/>
        </w:rPr>
        <w:t>„</w:t>
      </w:r>
      <w:r w:rsidR="00881792" w:rsidRPr="00881792">
        <w:rPr>
          <w:rFonts w:ascii="Arial" w:eastAsia="Times New Roman" w:hAnsi="Arial" w:cs="Arial"/>
          <w:lang w:eastAsia="de-DE"/>
        </w:rPr>
        <w:t xml:space="preserve">Es reicht nicht, </w:t>
      </w:r>
      <w:r w:rsidR="00807A17">
        <w:rPr>
          <w:rFonts w:ascii="Arial" w:eastAsia="Times New Roman" w:hAnsi="Arial" w:cs="Arial"/>
          <w:lang w:eastAsia="de-DE"/>
        </w:rPr>
        <w:t xml:space="preserve">nur </w:t>
      </w:r>
      <w:r w:rsidR="00881792" w:rsidRPr="00881792">
        <w:rPr>
          <w:rFonts w:ascii="Arial" w:eastAsia="Times New Roman" w:hAnsi="Arial" w:cs="Arial"/>
          <w:lang w:eastAsia="de-DE"/>
        </w:rPr>
        <w:t xml:space="preserve">bei </w:t>
      </w:r>
      <w:r w:rsidR="0081116C">
        <w:rPr>
          <w:rFonts w:ascii="Arial" w:eastAsia="Times New Roman" w:hAnsi="Arial" w:cs="Arial"/>
          <w:lang w:eastAsia="de-DE"/>
        </w:rPr>
        <w:t>d</w:t>
      </w:r>
      <w:r w:rsidR="00881792" w:rsidRPr="00881792">
        <w:rPr>
          <w:rFonts w:ascii="Arial" w:eastAsia="Times New Roman" w:hAnsi="Arial" w:cs="Arial"/>
          <w:lang w:eastAsia="de-DE"/>
        </w:rPr>
        <w:t>en Kliniken Veränderungen durchzuführen.</w:t>
      </w:r>
      <w:r w:rsidR="006A54D9">
        <w:rPr>
          <w:rFonts w:ascii="Arial" w:eastAsia="Times New Roman" w:hAnsi="Arial" w:cs="Arial"/>
          <w:lang w:eastAsia="de-DE"/>
        </w:rPr>
        <w:t xml:space="preserve"> Ein </w:t>
      </w:r>
      <w:r w:rsidR="00881792" w:rsidRPr="00881792">
        <w:rPr>
          <w:rFonts w:ascii="Arial" w:eastAsia="Times New Roman" w:hAnsi="Arial" w:cs="Arial"/>
          <w:lang w:eastAsia="de-DE"/>
        </w:rPr>
        <w:t xml:space="preserve">Kulturwandel in der Bevölkerung </w:t>
      </w:r>
      <w:r w:rsidR="006A54D9">
        <w:rPr>
          <w:rFonts w:ascii="Arial" w:eastAsia="Times New Roman" w:hAnsi="Arial" w:cs="Arial"/>
          <w:lang w:eastAsia="de-DE"/>
        </w:rPr>
        <w:t>und bei allen</w:t>
      </w:r>
      <w:r w:rsidR="00FA4663">
        <w:rPr>
          <w:rFonts w:ascii="Arial" w:eastAsia="Times New Roman" w:hAnsi="Arial" w:cs="Arial"/>
          <w:lang w:eastAsia="de-DE"/>
        </w:rPr>
        <w:t>, die</w:t>
      </w:r>
      <w:r w:rsidR="006A54D9">
        <w:rPr>
          <w:rFonts w:ascii="Arial" w:eastAsia="Times New Roman" w:hAnsi="Arial" w:cs="Arial"/>
          <w:lang w:eastAsia="de-DE"/>
        </w:rPr>
        <w:t xml:space="preserve"> an der Aufgabe der Organspende </w:t>
      </w:r>
      <w:r w:rsidR="00FA4663">
        <w:rPr>
          <w:rFonts w:ascii="Arial" w:eastAsia="Times New Roman" w:hAnsi="Arial" w:cs="Arial"/>
          <w:lang w:eastAsia="de-DE"/>
        </w:rPr>
        <w:t>b</w:t>
      </w:r>
      <w:r w:rsidR="006A54D9">
        <w:rPr>
          <w:rFonts w:ascii="Arial" w:eastAsia="Times New Roman" w:hAnsi="Arial" w:cs="Arial"/>
          <w:lang w:eastAsia="de-DE"/>
        </w:rPr>
        <w:t>eteiligt</w:t>
      </w:r>
      <w:r w:rsidR="00FA4663">
        <w:rPr>
          <w:rFonts w:ascii="Arial" w:eastAsia="Times New Roman" w:hAnsi="Arial" w:cs="Arial"/>
          <w:lang w:eastAsia="de-DE"/>
        </w:rPr>
        <w:t xml:space="preserve"> sind,</w:t>
      </w:r>
      <w:r w:rsidR="006A54D9">
        <w:rPr>
          <w:rFonts w:ascii="Arial" w:eastAsia="Times New Roman" w:hAnsi="Arial" w:cs="Arial"/>
          <w:lang w:eastAsia="de-DE"/>
        </w:rPr>
        <w:t xml:space="preserve"> </w:t>
      </w:r>
      <w:r w:rsidR="00807A17">
        <w:rPr>
          <w:rFonts w:ascii="Arial" w:eastAsia="Times New Roman" w:hAnsi="Arial" w:cs="Arial"/>
          <w:lang w:eastAsia="de-DE"/>
        </w:rPr>
        <w:t>ist notwendig</w:t>
      </w:r>
      <w:r w:rsidR="00820998">
        <w:rPr>
          <w:rFonts w:ascii="Arial" w:eastAsia="Times New Roman" w:hAnsi="Arial" w:cs="Arial"/>
          <w:lang w:eastAsia="de-DE"/>
        </w:rPr>
        <w:t xml:space="preserve">“, </w:t>
      </w:r>
      <w:r w:rsidR="00212CF3">
        <w:rPr>
          <w:rFonts w:ascii="Arial" w:eastAsia="Times New Roman" w:hAnsi="Arial" w:cs="Arial"/>
          <w:lang w:eastAsia="de-DE"/>
        </w:rPr>
        <w:t>machte</w:t>
      </w:r>
      <w:r w:rsidR="00820998">
        <w:rPr>
          <w:rFonts w:ascii="Arial" w:eastAsia="Times New Roman" w:hAnsi="Arial" w:cs="Arial"/>
          <w:lang w:eastAsia="de-DE"/>
        </w:rPr>
        <w:t xml:space="preserve"> Baum</w:t>
      </w:r>
      <w:r w:rsidR="00212CF3">
        <w:rPr>
          <w:rFonts w:ascii="Arial" w:eastAsia="Times New Roman" w:hAnsi="Arial" w:cs="Arial"/>
          <w:lang w:eastAsia="de-DE"/>
        </w:rPr>
        <w:t xml:space="preserve"> deutlich</w:t>
      </w:r>
      <w:r w:rsidR="00881792" w:rsidRPr="00881792">
        <w:rPr>
          <w:rFonts w:ascii="Arial" w:eastAsia="Times New Roman" w:hAnsi="Arial" w:cs="Arial"/>
          <w:lang w:eastAsia="de-DE"/>
        </w:rPr>
        <w:t xml:space="preserve">. </w:t>
      </w:r>
    </w:p>
    <w:p w:rsidR="00881792" w:rsidRPr="00881792" w:rsidRDefault="00881792" w:rsidP="0088179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color w:val="7F7F7F" w:themeColor="text1" w:themeTint="80"/>
          <w:sz w:val="18"/>
        </w:rPr>
        <w:lastRenderedPageBreak/>
        <w:t xml:space="preserve">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B25D6">
        <w:rPr>
          <w:rFonts w:ascii="Arial" w:hAnsi="Arial" w:cs="Arial"/>
          <w:color w:val="7F7F7F" w:themeColor="text1" w:themeTint="80"/>
          <w:sz w:val="18"/>
        </w:rPr>
        <w:t>tragene Aufgaben wahr. Die 1.951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72" w:rsidRDefault="00313372" w:rsidP="008125E6">
      <w:pPr>
        <w:spacing w:after="0"/>
      </w:pPr>
      <w:r>
        <w:separator/>
      </w:r>
    </w:p>
  </w:endnote>
  <w:endnote w:type="continuationSeparator" w:id="0">
    <w:p w:rsidR="00313372" w:rsidRDefault="00313372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72" w:rsidRDefault="00313372" w:rsidP="008125E6">
      <w:pPr>
        <w:spacing w:after="0"/>
      </w:pPr>
      <w:r>
        <w:separator/>
      </w:r>
    </w:p>
  </w:footnote>
  <w:footnote w:type="continuationSeparator" w:id="0">
    <w:p w:rsidR="00313372" w:rsidRDefault="00313372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D95B5D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F904621-6623-43B0-A222-052413A3FF23}"/>
    <w:docVar w:name="dgnword-eventsink" w:val="339542184"/>
  </w:docVars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4C80"/>
    <w:rsid w:val="0007527C"/>
    <w:rsid w:val="0008373B"/>
    <w:rsid w:val="00084B39"/>
    <w:rsid w:val="00092CED"/>
    <w:rsid w:val="00096D20"/>
    <w:rsid w:val="000A31C9"/>
    <w:rsid w:val="000B0CE4"/>
    <w:rsid w:val="000D39C9"/>
    <w:rsid w:val="000D4C11"/>
    <w:rsid w:val="000D55F1"/>
    <w:rsid w:val="000E7B6E"/>
    <w:rsid w:val="000F61BB"/>
    <w:rsid w:val="00110324"/>
    <w:rsid w:val="00111CA4"/>
    <w:rsid w:val="00121889"/>
    <w:rsid w:val="001253E9"/>
    <w:rsid w:val="001333C7"/>
    <w:rsid w:val="00151F8B"/>
    <w:rsid w:val="00171DED"/>
    <w:rsid w:val="001734CD"/>
    <w:rsid w:val="00183CBD"/>
    <w:rsid w:val="00187328"/>
    <w:rsid w:val="001962FD"/>
    <w:rsid w:val="001C0544"/>
    <w:rsid w:val="001C3900"/>
    <w:rsid w:val="001C561E"/>
    <w:rsid w:val="001C7245"/>
    <w:rsid w:val="001F21BA"/>
    <w:rsid w:val="00205E46"/>
    <w:rsid w:val="00212CF3"/>
    <w:rsid w:val="002156A6"/>
    <w:rsid w:val="00215C90"/>
    <w:rsid w:val="00245172"/>
    <w:rsid w:val="0025017B"/>
    <w:rsid w:val="002665AA"/>
    <w:rsid w:val="00277614"/>
    <w:rsid w:val="002875EB"/>
    <w:rsid w:val="002A44EC"/>
    <w:rsid w:val="002B4C49"/>
    <w:rsid w:val="002B7D7C"/>
    <w:rsid w:val="002C1659"/>
    <w:rsid w:val="002E0125"/>
    <w:rsid w:val="002F1B73"/>
    <w:rsid w:val="00313372"/>
    <w:rsid w:val="00314EF3"/>
    <w:rsid w:val="00323BD9"/>
    <w:rsid w:val="00326374"/>
    <w:rsid w:val="00335088"/>
    <w:rsid w:val="00350E79"/>
    <w:rsid w:val="00354602"/>
    <w:rsid w:val="003546A1"/>
    <w:rsid w:val="00362EF7"/>
    <w:rsid w:val="00363F93"/>
    <w:rsid w:val="00383891"/>
    <w:rsid w:val="003849FA"/>
    <w:rsid w:val="00396599"/>
    <w:rsid w:val="003B2F45"/>
    <w:rsid w:val="003B390F"/>
    <w:rsid w:val="003B4AC3"/>
    <w:rsid w:val="003D3A58"/>
    <w:rsid w:val="00407552"/>
    <w:rsid w:val="00413F2A"/>
    <w:rsid w:val="00421CFB"/>
    <w:rsid w:val="00440091"/>
    <w:rsid w:val="00444DFA"/>
    <w:rsid w:val="004458FC"/>
    <w:rsid w:val="00447760"/>
    <w:rsid w:val="00452B50"/>
    <w:rsid w:val="0046608A"/>
    <w:rsid w:val="00482684"/>
    <w:rsid w:val="004915FE"/>
    <w:rsid w:val="004A1665"/>
    <w:rsid w:val="004B1D3A"/>
    <w:rsid w:val="004B392D"/>
    <w:rsid w:val="004B5A0A"/>
    <w:rsid w:val="004C04F1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53AC0"/>
    <w:rsid w:val="0056210E"/>
    <w:rsid w:val="005641F8"/>
    <w:rsid w:val="005702E9"/>
    <w:rsid w:val="00570C6B"/>
    <w:rsid w:val="0058674F"/>
    <w:rsid w:val="00586EFC"/>
    <w:rsid w:val="005A6566"/>
    <w:rsid w:val="005B067E"/>
    <w:rsid w:val="005C2BD9"/>
    <w:rsid w:val="005D1C55"/>
    <w:rsid w:val="005E1337"/>
    <w:rsid w:val="005F2791"/>
    <w:rsid w:val="005F6092"/>
    <w:rsid w:val="005F6514"/>
    <w:rsid w:val="00607330"/>
    <w:rsid w:val="00612E3D"/>
    <w:rsid w:val="00616AD8"/>
    <w:rsid w:val="006314B2"/>
    <w:rsid w:val="00633E3A"/>
    <w:rsid w:val="006365EF"/>
    <w:rsid w:val="006429EE"/>
    <w:rsid w:val="00650E3F"/>
    <w:rsid w:val="0065306F"/>
    <w:rsid w:val="00653DC6"/>
    <w:rsid w:val="00660B2F"/>
    <w:rsid w:val="006611C9"/>
    <w:rsid w:val="006625E0"/>
    <w:rsid w:val="006643A2"/>
    <w:rsid w:val="006744BF"/>
    <w:rsid w:val="006861E1"/>
    <w:rsid w:val="0069255D"/>
    <w:rsid w:val="006937B4"/>
    <w:rsid w:val="00695B61"/>
    <w:rsid w:val="006A54D9"/>
    <w:rsid w:val="006B4413"/>
    <w:rsid w:val="006C6396"/>
    <w:rsid w:val="006C72CE"/>
    <w:rsid w:val="006F288A"/>
    <w:rsid w:val="00700218"/>
    <w:rsid w:val="0070619D"/>
    <w:rsid w:val="00717437"/>
    <w:rsid w:val="00731B43"/>
    <w:rsid w:val="00734946"/>
    <w:rsid w:val="00741712"/>
    <w:rsid w:val="00741A99"/>
    <w:rsid w:val="0074729F"/>
    <w:rsid w:val="007755F0"/>
    <w:rsid w:val="007764D7"/>
    <w:rsid w:val="00792AC7"/>
    <w:rsid w:val="00795922"/>
    <w:rsid w:val="007B6E2A"/>
    <w:rsid w:val="007C44FC"/>
    <w:rsid w:val="00807A17"/>
    <w:rsid w:val="0081116C"/>
    <w:rsid w:val="008125E6"/>
    <w:rsid w:val="00820998"/>
    <w:rsid w:val="00831806"/>
    <w:rsid w:val="00835799"/>
    <w:rsid w:val="00844EA2"/>
    <w:rsid w:val="00850644"/>
    <w:rsid w:val="00850E59"/>
    <w:rsid w:val="00881792"/>
    <w:rsid w:val="00894E03"/>
    <w:rsid w:val="008B2132"/>
    <w:rsid w:val="008B37EB"/>
    <w:rsid w:val="008B7984"/>
    <w:rsid w:val="008B7F36"/>
    <w:rsid w:val="008C38A2"/>
    <w:rsid w:val="008C526A"/>
    <w:rsid w:val="008C552E"/>
    <w:rsid w:val="008D015E"/>
    <w:rsid w:val="008E50AB"/>
    <w:rsid w:val="008E5967"/>
    <w:rsid w:val="0095543A"/>
    <w:rsid w:val="00957747"/>
    <w:rsid w:val="009675E1"/>
    <w:rsid w:val="00971E16"/>
    <w:rsid w:val="00980D81"/>
    <w:rsid w:val="00983E6B"/>
    <w:rsid w:val="00995C59"/>
    <w:rsid w:val="00997648"/>
    <w:rsid w:val="009A320B"/>
    <w:rsid w:val="009A4F97"/>
    <w:rsid w:val="009A6567"/>
    <w:rsid w:val="009B098F"/>
    <w:rsid w:val="009C153C"/>
    <w:rsid w:val="009C243F"/>
    <w:rsid w:val="009D26E3"/>
    <w:rsid w:val="009D788B"/>
    <w:rsid w:val="009E0FE7"/>
    <w:rsid w:val="00A15341"/>
    <w:rsid w:val="00A20EBD"/>
    <w:rsid w:val="00A41756"/>
    <w:rsid w:val="00A425C7"/>
    <w:rsid w:val="00A50423"/>
    <w:rsid w:val="00A81081"/>
    <w:rsid w:val="00AC5BCE"/>
    <w:rsid w:val="00AC6CB5"/>
    <w:rsid w:val="00AC7D3D"/>
    <w:rsid w:val="00AE24DB"/>
    <w:rsid w:val="00AE2751"/>
    <w:rsid w:val="00B06B18"/>
    <w:rsid w:val="00B1353D"/>
    <w:rsid w:val="00B34514"/>
    <w:rsid w:val="00B402F1"/>
    <w:rsid w:val="00B52927"/>
    <w:rsid w:val="00B65874"/>
    <w:rsid w:val="00B7393F"/>
    <w:rsid w:val="00B7543C"/>
    <w:rsid w:val="00B75D37"/>
    <w:rsid w:val="00B87286"/>
    <w:rsid w:val="00B90F6B"/>
    <w:rsid w:val="00BB0243"/>
    <w:rsid w:val="00BC542D"/>
    <w:rsid w:val="00BE28A1"/>
    <w:rsid w:val="00BF1ED6"/>
    <w:rsid w:val="00BF222D"/>
    <w:rsid w:val="00BF2ACC"/>
    <w:rsid w:val="00C16F15"/>
    <w:rsid w:val="00C231BD"/>
    <w:rsid w:val="00C25682"/>
    <w:rsid w:val="00C509D1"/>
    <w:rsid w:val="00C543AB"/>
    <w:rsid w:val="00C86818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15232"/>
    <w:rsid w:val="00D23C98"/>
    <w:rsid w:val="00D30167"/>
    <w:rsid w:val="00D3202A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B5D"/>
    <w:rsid w:val="00DA13E6"/>
    <w:rsid w:val="00DA6CB4"/>
    <w:rsid w:val="00DB5181"/>
    <w:rsid w:val="00DB57DA"/>
    <w:rsid w:val="00DC6B84"/>
    <w:rsid w:val="00DD0FDE"/>
    <w:rsid w:val="00DD648D"/>
    <w:rsid w:val="00DF47D8"/>
    <w:rsid w:val="00E01AB6"/>
    <w:rsid w:val="00E31F3B"/>
    <w:rsid w:val="00E40E2B"/>
    <w:rsid w:val="00E43AB7"/>
    <w:rsid w:val="00E47F5F"/>
    <w:rsid w:val="00E71D54"/>
    <w:rsid w:val="00E85F8E"/>
    <w:rsid w:val="00E865D6"/>
    <w:rsid w:val="00E87038"/>
    <w:rsid w:val="00EA57A8"/>
    <w:rsid w:val="00EB1379"/>
    <w:rsid w:val="00EB444B"/>
    <w:rsid w:val="00EB4D09"/>
    <w:rsid w:val="00EC462B"/>
    <w:rsid w:val="00ED1E56"/>
    <w:rsid w:val="00ED3823"/>
    <w:rsid w:val="00ED6DBB"/>
    <w:rsid w:val="00F258F9"/>
    <w:rsid w:val="00F26034"/>
    <w:rsid w:val="00F40205"/>
    <w:rsid w:val="00F4622D"/>
    <w:rsid w:val="00F47CA5"/>
    <w:rsid w:val="00F56C32"/>
    <w:rsid w:val="00F6688A"/>
    <w:rsid w:val="00F77C15"/>
    <w:rsid w:val="00F8139F"/>
    <w:rsid w:val="00FA20E1"/>
    <w:rsid w:val="00FA346C"/>
    <w:rsid w:val="00FA4663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C04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4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04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4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04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C04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4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04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4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04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BFE5AE-52B1-436A-BC24-EA0D6169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6</cp:revision>
  <cp:lastPrinted>2018-07-10T12:38:00Z</cp:lastPrinted>
  <dcterms:created xsi:type="dcterms:W3CDTF">2018-07-10T12:22:00Z</dcterms:created>
  <dcterms:modified xsi:type="dcterms:W3CDTF">2018-07-10T12:38:00Z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