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594C74A3" w14:textId="29B0B993" w:rsidR="00054159" w:rsidRPr="00054159" w:rsidRDefault="00D30167" w:rsidP="001B70D8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B70D8">
        <w:rPr>
          <w:rFonts w:ascii="Arial" w:eastAsia="Times New Roman" w:hAnsi="Arial" w:cs="Times New Roman"/>
          <w:b/>
          <w:szCs w:val="20"/>
          <w:u w:val="single"/>
          <w:lang w:eastAsia="de-DE"/>
        </w:rPr>
        <w:t>zu den Sondierungsergebnissen</w:t>
      </w:r>
    </w:p>
    <w:p w14:paraId="6DF71387" w14:textId="5D2A141E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0C1A6B08" w:rsidR="001962FD" w:rsidRPr="00054159" w:rsidRDefault="00D55E9E" w:rsidP="00D55E9E">
      <w:pPr>
        <w:spacing w:after="0" w:line="340" w:lineRule="atLeast"/>
        <w:ind w:right="2268"/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 xml:space="preserve">Vollständige </w:t>
      </w:r>
      <w:r w:rsidR="001B70D8">
        <w:rPr>
          <w:rFonts w:ascii="Arial" w:eastAsia="Times New Roman" w:hAnsi="Arial" w:cs="Times New Roman"/>
          <w:b/>
          <w:w w:val="90"/>
          <w:sz w:val="32"/>
          <w:szCs w:val="32"/>
          <w:lang w:eastAsia="de-DE"/>
        </w:rPr>
        <w:t>Refinanzierung der Tarifsteigerungen wichtiges Zeichen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5C189941" w14:textId="08BF571E" w:rsidR="001B70D8" w:rsidRPr="001B70D8" w:rsidRDefault="00D30167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D52E82">
        <w:rPr>
          <w:rFonts w:ascii="Arial" w:eastAsia="Times New Roman" w:hAnsi="Arial" w:cs="Arial"/>
          <w:lang w:eastAsia="de-DE"/>
        </w:rPr>
        <w:t>1</w:t>
      </w:r>
      <w:r w:rsidR="001B70D8">
        <w:rPr>
          <w:rFonts w:ascii="Arial" w:eastAsia="Times New Roman" w:hAnsi="Arial" w:cs="Arial"/>
          <w:lang w:eastAsia="de-DE"/>
        </w:rPr>
        <w:t>2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054159">
        <w:rPr>
          <w:rFonts w:ascii="Arial" w:eastAsia="Times New Roman" w:hAnsi="Arial" w:cs="Arial"/>
          <w:lang w:eastAsia="de-DE"/>
        </w:rPr>
        <w:t>Januar 2018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1B70D8" w:rsidRPr="001B70D8">
        <w:rPr>
          <w:rFonts w:ascii="Arial" w:eastAsia="Times New Roman" w:hAnsi="Arial" w:cs="Arial"/>
          <w:lang w:eastAsia="de-DE"/>
        </w:rPr>
        <w:t xml:space="preserve">Zu den Ergebnissen der Sondierungsgespräche erklärt </w:t>
      </w:r>
      <w:r w:rsidR="009C69EF">
        <w:rPr>
          <w:rFonts w:ascii="Arial" w:eastAsia="Times New Roman" w:hAnsi="Arial" w:cs="Arial"/>
          <w:lang w:eastAsia="de-DE"/>
        </w:rPr>
        <w:t>Dr. Gerald Gaß</w:t>
      </w:r>
      <w:r w:rsidR="001B70D8" w:rsidRPr="001B70D8">
        <w:rPr>
          <w:rFonts w:ascii="Arial" w:eastAsia="Times New Roman" w:hAnsi="Arial" w:cs="Arial"/>
          <w:lang w:eastAsia="de-DE"/>
        </w:rPr>
        <w:t xml:space="preserve">, </w:t>
      </w:r>
      <w:r w:rsidR="009C69EF">
        <w:rPr>
          <w:rFonts w:ascii="Arial" w:eastAsia="Times New Roman" w:hAnsi="Arial" w:cs="Arial"/>
          <w:lang w:eastAsia="de-DE"/>
        </w:rPr>
        <w:t>Präsident</w:t>
      </w:r>
      <w:r w:rsidR="001B70D8" w:rsidRPr="001B70D8">
        <w:rPr>
          <w:rFonts w:ascii="Arial" w:eastAsia="Times New Roman" w:hAnsi="Arial" w:cs="Arial"/>
          <w:lang w:eastAsia="de-DE"/>
        </w:rPr>
        <w:t xml:space="preserve"> der Deutschen Krankenhausgesellschaft</w:t>
      </w:r>
      <w:r w:rsidR="008A7A7D">
        <w:rPr>
          <w:rFonts w:ascii="Arial" w:eastAsia="Times New Roman" w:hAnsi="Arial" w:cs="Arial"/>
          <w:lang w:eastAsia="de-DE"/>
        </w:rPr>
        <w:t xml:space="preserve"> (DKG)</w:t>
      </w:r>
      <w:r w:rsidR="001B70D8" w:rsidRPr="001B70D8">
        <w:rPr>
          <w:rFonts w:ascii="Arial" w:eastAsia="Times New Roman" w:hAnsi="Arial" w:cs="Arial"/>
          <w:lang w:eastAsia="de-DE"/>
        </w:rPr>
        <w:t>:</w:t>
      </w:r>
    </w:p>
    <w:p w14:paraId="36BC4734" w14:textId="77777777" w:rsidR="001B70D8" w:rsidRPr="001B70D8" w:rsidRDefault="001B70D8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1441C450" w14:textId="2F7DC5E2" w:rsidR="00D55E9E" w:rsidRDefault="00D55E9E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1B70D8" w:rsidRPr="001B70D8">
        <w:rPr>
          <w:rFonts w:ascii="Arial" w:eastAsia="Times New Roman" w:hAnsi="Arial" w:cs="Arial"/>
          <w:lang w:eastAsia="de-DE"/>
        </w:rPr>
        <w:t>Auch wenn vieles noch unklar ist, zeigen sich wichtige und richtige Bekenntnisse im Eckpunktepapier der Sondierungsergebnisse. Vor allen Dingen das klare Bekenntnis zu einem vollen Tarifausgleich,</w:t>
      </w:r>
      <w:r>
        <w:rPr>
          <w:rFonts w:ascii="Arial" w:eastAsia="Times New Roman" w:hAnsi="Arial" w:cs="Arial"/>
          <w:lang w:eastAsia="de-DE"/>
        </w:rPr>
        <w:t xml:space="preserve"> d.h. </w:t>
      </w:r>
      <w:r w:rsidR="001B70D8" w:rsidRPr="001B70D8">
        <w:rPr>
          <w:rFonts w:ascii="Arial" w:eastAsia="Times New Roman" w:hAnsi="Arial" w:cs="Arial"/>
          <w:lang w:eastAsia="de-DE"/>
        </w:rPr>
        <w:t>zur  vollständigen Refinanzierung der Tarifkosten</w:t>
      </w:r>
      <w:r w:rsidR="008A7A7D">
        <w:rPr>
          <w:rFonts w:ascii="Arial" w:eastAsia="Times New Roman" w:hAnsi="Arial" w:cs="Arial"/>
          <w:lang w:eastAsia="de-DE"/>
        </w:rPr>
        <w:t>,</w:t>
      </w:r>
      <w:r w:rsidR="001B70D8" w:rsidRPr="001B70D8">
        <w:rPr>
          <w:rFonts w:ascii="Arial" w:eastAsia="Times New Roman" w:hAnsi="Arial" w:cs="Arial"/>
          <w:lang w:eastAsia="de-DE"/>
        </w:rPr>
        <w:t xml:space="preserve"> ist für die Krankenhäuser ein starkes Signal, dass </w:t>
      </w:r>
      <w:r>
        <w:rPr>
          <w:rFonts w:ascii="Arial" w:eastAsia="Times New Roman" w:hAnsi="Arial" w:cs="Arial"/>
          <w:lang w:eastAsia="de-DE"/>
        </w:rPr>
        <w:t>sich die s</w:t>
      </w:r>
      <w:r w:rsidR="001B70D8" w:rsidRPr="001B70D8">
        <w:rPr>
          <w:rFonts w:ascii="Arial" w:eastAsia="Times New Roman" w:hAnsi="Arial" w:cs="Arial"/>
          <w:lang w:eastAsia="de-DE"/>
        </w:rPr>
        <w:t xml:space="preserve">chwierige betriebswirtschaftliche Situation der Kliniken verbessern könnte. </w:t>
      </w:r>
    </w:p>
    <w:p w14:paraId="522DEA29" w14:textId="77777777" w:rsidR="00D55E9E" w:rsidRDefault="00D55E9E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0046D1B" w14:textId="19761CE5" w:rsidR="001B70D8" w:rsidRPr="001B70D8" w:rsidRDefault="009C69EF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vorgesehen</w:t>
      </w:r>
      <w:r w:rsidR="00FE740A">
        <w:rPr>
          <w:rFonts w:ascii="Arial" w:eastAsia="Times New Roman" w:hAnsi="Arial" w:cs="Arial"/>
          <w:lang w:eastAsia="de-DE"/>
        </w:rPr>
        <w:t>e</w:t>
      </w:r>
      <w:r>
        <w:rPr>
          <w:rFonts w:ascii="Arial" w:eastAsia="Times New Roman" w:hAnsi="Arial" w:cs="Arial"/>
          <w:lang w:eastAsia="de-DE"/>
        </w:rPr>
        <w:t xml:space="preserve"> Auswe</w:t>
      </w:r>
      <w:r w:rsidR="00FE740A">
        <w:rPr>
          <w:rFonts w:ascii="Arial" w:eastAsia="Times New Roman" w:hAnsi="Arial" w:cs="Arial"/>
          <w:lang w:eastAsia="de-DE"/>
        </w:rPr>
        <w:t xml:space="preserve">itung der Personaluntergrenzen </w:t>
      </w:r>
      <w:r>
        <w:rPr>
          <w:rFonts w:ascii="Arial" w:eastAsia="Times New Roman" w:hAnsi="Arial" w:cs="Arial"/>
          <w:lang w:eastAsia="de-DE"/>
        </w:rPr>
        <w:t xml:space="preserve">auf alle bettenführenden Abteilungen ist eine methodisch anspruchsvolle Aufgabe, der sich die Krankenhäuser stellen werden, die aber  Vorbereitungszeit braucht. Ebenso notwendig sind </w:t>
      </w:r>
      <w:proofErr w:type="spellStart"/>
      <w:r>
        <w:rPr>
          <w:rFonts w:ascii="Arial" w:eastAsia="Times New Roman" w:hAnsi="Arial" w:cs="Arial"/>
          <w:lang w:eastAsia="de-DE"/>
        </w:rPr>
        <w:t>Flexibilitäten</w:t>
      </w:r>
      <w:proofErr w:type="spellEnd"/>
      <w:r>
        <w:rPr>
          <w:rFonts w:ascii="Arial" w:eastAsia="Times New Roman" w:hAnsi="Arial" w:cs="Arial"/>
          <w:lang w:eastAsia="de-DE"/>
        </w:rPr>
        <w:t xml:space="preserve"> zur B</w:t>
      </w:r>
      <w:r w:rsidR="00FE740A">
        <w:rPr>
          <w:rFonts w:ascii="Arial" w:eastAsia="Times New Roman" w:hAnsi="Arial" w:cs="Arial"/>
          <w:lang w:eastAsia="de-DE"/>
        </w:rPr>
        <w:t>erücksichtigung</w:t>
      </w:r>
      <w:r>
        <w:rPr>
          <w:rFonts w:ascii="Arial" w:eastAsia="Times New Roman" w:hAnsi="Arial" w:cs="Arial"/>
          <w:lang w:eastAsia="de-DE"/>
        </w:rPr>
        <w:t xml:space="preserve"> der Situation am Arbeitsmarkt.</w:t>
      </w:r>
    </w:p>
    <w:p w14:paraId="74DA8F21" w14:textId="77777777" w:rsidR="001B70D8" w:rsidRPr="001B70D8" w:rsidRDefault="001B70D8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6DC6396" w14:textId="73D0A12F" w:rsidR="00D55E9E" w:rsidRDefault="001B70D8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B70D8">
        <w:rPr>
          <w:rFonts w:ascii="Arial" w:eastAsia="Times New Roman" w:hAnsi="Arial" w:cs="Arial"/>
          <w:lang w:eastAsia="de-DE"/>
        </w:rPr>
        <w:t>Erfreulich ist, dass die zukünftige Regierung die wohnortnahe Geburtshilfe ausdrücklich im Sondierungspapier veranker</w:t>
      </w:r>
      <w:r w:rsidR="00FE740A">
        <w:rPr>
          <w:rFonts w:ascii="Arial" w:eastAsia="Times New Roman" w:hAnsi="Arial" w:cs="Arial"/>
          <w:lang w:eastAsia="de-DE"/>
        </w:rPr>
        <w:t>t hat. Dies sollte auch der GKV-</w:t>
      </w:r>
      <w:r w:rsidRPr="001B70D8">
        <w:rPr>
          <w:rFonts w:ascii="Arial" w:eastAsia="Times New Roman" w:hAnsi="Arial" w:cs="Arial"/>
          <w:lang w:eastAsia="de-DE"/>
        </w:rPr>
        <w:t xml:space="preserve">Spitzenverband endlich als Zeichen anerkennen, den Sicherstellungszuschlag für die Geburtshilfe zu öffnen. </w:t>
      </w:r>
    </w:p>
    <w:p w14:paraId="6AF508A2" w14:textId="77777777" w:rsidR="00D55E9E" w:rsidRDefault="00D55E9E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7FB1DB99" w14:textId="398D6021" w:rsidR="001B70D8" w:rsidRPr="001B70D8" w:rsidRDefault="00D55E9E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B82AF1">
        <w:rPr>
          <w:rFonts w:ascii="Arial" w:eastAsia="Times New Roman" w:hAnsi="Arial" w:cs="Arial"/>
          <w:lang w:eastAsia="de-DE"/>
        </w:rPr>
        <w:t xml:space="preserve">as Ziel der </w:t>
      </w:r>
      <w:proofErr w:type="spellStart"/>
      <w:r w:rsidR="001B70D8" w:rsidRPr="001B70D8">
        <w:rPr>
          <w:rFonts w:ascii="Arial" w:eastAsia="Times New Roman" w:hAnsi="Arial" w:cs="Arial"/>
          <w:lang w:eastAsia="de-DE"/>
        </w:rPr>
        <w:t>sektorübergreifende</w:t>
      </w:r>
      <w:r>
        <w:rPr>
          <w:rFonts w:ascii="Arial" w:eastAsia="Times New Roman" w:hAnsi="Arial" w:cs="Arial"/>
          <w:lang w:eastAsia="de-DE"/>
        </w:rPr>
        <w:t>n</w:t>
      </w:r>
      <w:proofErr w:type="spellEnd"/>
      <w:r w:rsidR="001B70D8" w:rsidRPr="001B70D8">
        <w:rPr>
          <w:rFonts w:ascii="Arial" w:eastAsia="Times New Roman" w:hAnsi="Arial" w:cs="Arial"/>
          <w:lang w:eastAsia="de-DE"/>
        </w:rPr>
        <w:t xml:space="preserve"> Zusammenarbeit, insbesondere bei der Notfallversorgung, wird von der Deutschen Krankenhausgesellscha</w:t>
      </w:r>
      <w:r>
        <w:rPr>
          <w:rFonts w:ascii="Arial" w:eastAsia="Times New Roman" w:hAnsi="Arial" w:cs="Arial"/>
          <w:lang w:eastAsia="de-DE"/>
        </w:rPr>
        <w:t xml:space="preserve">ft klar unterstützt. Wesentlich </w:t>
      </w:r>
      <w:r w:rsidR="001B70D8" w:rsidRPr="001B70D8">
        <w:rPr>
          <w:rFonts w:ascii="Arial" w:eastAsia="Times New Roman" w:hAnsi="Arial" w:cs="Arial"/>
          <w:lang w:eastAsia="de-DE"/>
        </w:rPr>
        <w:t xml:space="preserve">wird hierbei aber sein, dass faire Rahmenbedingungen geschaffen werden und </w:t>
      </w:r>
      <w:r>
        <w:rPr>
          <w:rFonts w:ascii="Arial" w:eastAsia="Times New Roman" w:hAnsi="Arial" w:cs="Arial"/>
          <w:lang w:eastAsia="de-DE"/>
        </w:rPr>
        <w:t xml:space="preserve">sich </w:t>
      </w:r>
      <w:r w:rsidR="001B70D8" w:rsidRPr="001B70D8">
        <w:rPr>
          <w:rFonts w:ascii="Arial" w:eastAsia="Times New Roman" w:hAnsi="Arial" w:cs="Arial"/>
          <w:lang w:eastAsia="de-DE"/>
        </w:rPr>
        <w:t>die Besonderheiten der</w:t>
      </w:r>
      <w:r>
        <w:rPr>
          <w:rFonts w:ascii="Arial" w:eastAsia="Times New Roman" w:hAnsi="Arial" w:cs="Arial"/>
          <w:lang w:eastAsia="de-DE"/>
        </w:rPr>
        <w:t xml:space="preserve"> Vorhaltungen im Klinikbereich </w:t>
      </w:r>
      <w:r w:rsidR="001B70D8" w:rsidRPr="001B70D8">
        <w:rPr>
          <w:rFonts w:ascii="Arial" w:eastAsia="Times New Roman" w:hAnsi="Arial" w:cs="Arial"/>
          <w:lang w:eastAsia="de-DE"/>
        </w:rPr>
        <w:t>wieder finden.</w:t>
      </w:r>
    </w:p>
    <w:p w14:paraId="65426B19" w14:textId="77777777" w:rsidR="001B70D8" w:rsidRPr="001B70D8" w:rsidRDefault="001B70D8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5FC8483" w14:textId="66F3743C" w:rsidR="00D55E9E" w:rsidRDefault="001B70D8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B70D8">
        <w:rPr>
          <w:rFonts w:ascii="Arial" w:eastAsia="Times New Roman" w:hAnsi="Arial" w:cs="Arial"/>
          <w:lang w:eastAsia="de-DE"/>
        </w:rPr>
        <w:t xml:space="preserve">Erfreulich ist auch, dass in der Politik angekommen ist, dass die Situation im Fachkräftebereich eine gesamtgesellschaftliche Aufgabe sein muss. </w:t>
      </w:r>
      <w:r w:rsidRPr="001B70D8">
        <w:rPr>
          <w:rFonts w:ascii="Arial" w:eastAsia="Times New Roman" w:hAnsi="Arial" w:cs="Arial"/>
          <w:lang w:eastAsia="de-DE"/>
        </w:rPr>
        <w:lastRenderedPageBreak/>
        <w:t>Sowohl die angedachte Ausbildungsin</w:t>
      </w:r>
      <w:r w:rsidR="008A7A7D">
        <w:rPr>
          <w:rFonts w:ascii="Arial" w:eastAsia="Times New Roman" w:hAnsi="Arial" w:cs="Arial"/>
          <w:lang w:eastAsia="de-DE"/>
        </w:rPr>
        <w:t xml:space="preserve">itiative für den Pflegebereich </w:t>
      </w:r>
      <w:bookmarkStart w:id="0" w:name="_GoBack"/>
      <w:bookmarkEnd w:id="0"/>
      <w:r w:rsidRPr="001B70D8">
        <w:rPr>
          <w:rFonts w:ascii="Arial" w:eastAsia="Times New Roman" w:hAnsi="Arial" w:cs="Arial"/>
          <w:lang w:eastAsia="de-DE"/>
        </w:rPr>
        <w:t xml:space="preserve">als auch die sonst vorgesehenen Maßnahmen zum Kampf gegen Fachkräftemangel sind zwingend notwendig. </w:t>
      </w:r>
    </w:p>
    <w:p w14:paraId="1185476F" w14:textId="77777777" w:rsidR="00D55E9E" w:rsidRDefault="00D55E9E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0139B4A" w14:textId="5ED57F0D" w:rsidR="001B70D8" w:rsidRPr="001B70D8" w:rsidRDefault="001B70D8" w:rsidP="001B70D8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1B70D8">
        <w:rPr>
          <w:rFonts w:ascii="Arial" w:eastAsia="Times New Roman" w:hAnsi="Arial" w:cs="Arial"/>
          <w:lang w:eastAsia="de-DE"/>
        </w:rPr>
        <w:t xml:space="preserve">Beim Thema Digitalisierung </w:t>
      </w:r>
      <w:r w:rsidR="00D55E9E">
        <w:rPr>
          <w:rFonts w:ascii="Arial" w:eastAsia="Times New Roman" w:hAnsi="Arial" w:cs="Arial"/>
          <w:lang w:eastAsia="de-DE"/>
        </w:rPr>
        <w:t xml:space="preserve">ist es erfreulich, dass erhöhte Investitionen für den Krankenhausbereich vorgesehen sind. </w:t>
      </w:r>
      <w:r w:rsidRPr="001B70D8">
        <w:rPr>
          <w:rFonts w:ascii="Arial" w:eastAsia="Times New Roman" w:hAnsi="Arial" w:cs="Arial"/>
          <w:lang w:eastAsia="de-DE"/>
        </w:rPr>
        <w:t xml:space="preserve">Wir brauchen </w:t>
      </w:r>
      <w:r w:rsidR="00D55E9E">
        <w:rPr>
          <w:rFonts w:ascii="Arial" w:eastAsia="Times New Roman" w:hAnsi="Arial" w:cs="Arial"/>
          <w:lang w:eastAsia="de-DE"/>
        </w:rPr>
        <w:t xml:space="preserve">ein </w:t>
      </w:r>
      <w:r w:rsidRPr="001B70D8">
        <w:rPr>
          <w:rFonts w:ascii="Arial" w:eastAsia="Times New Roman" w:hAnsi="Arial" w:cs="Arial"/>
          <w:lang w:eastAsia="de-DE"/>
        </w:rPr>
        <w:t>Sofortprogramm Digitalisierung, um die Chancen dieses Bereiches für die stationäre Versorgung zu heben.</w:t>
      </w:r>
      <w:r w:rsidR="00FE740A">
        <w:rPr>
          <w:rFonts w:ascii="Arial" w:eastAsia="Times New Roman" w:hAnsi="Arial" w:cs="Arial"/>
          <w:lang w:eastAsia="de-DE"/>
        </w:rPr>
        <w:t>“</w:t>
      </w: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69722D04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B25D6">
        <w:rPr>
          <w:rFonts w:ascii="Arial" w:hAnsi="Arial" w:cs="Arial"/>
          <w:color w:val="7F7F7F" w:themeColor="text1" w:themeTint="80"/>
          <w:sz w:val="18"/>
        </w:rPr>
        <w:t>tragene Aufgaben wahr. Die 1.951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7777777" w:rsidR="0058674F" w:rsidRPr="0058674F" w:rsidRDefault="0058674F" w:rsidP="009D26E3">
      <w:pPr>
        <w:pStyle w:val="Adressfeld"/>
        <w:spacing w:after="0" w:line="240" w:lineRule="auto"/>
      </w:pPr>
    </w:p>
    <w:sectPr w:rsidR="0058674F" w:rsidRPr="0058674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FF8C9D4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14:paraId="26637EB1" w14:textId="2CA82F71"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FF8C9D4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14:paraId="26637EB1" w14:textId="2CA82F71"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A7A7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54159"/>
    <w:rsid w:val="00060D57"/>
    <w:rsid w:val="0007527C"/>
    <w:rsid w:val="0008373B"/>
    <w:rsid w:val="00084B39"/>
    <w:rsid w:val="0008752C"/>
    <w:rsid w:val="00092CED"/>
    <w:rsid w:val="00096D20"/>
    <w:rsid w:val="000A31C9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B70D8"/>
    <w:rsid w:val="001C0544"/>
    <w:rsid w:val="001C3900"/>
    <w:rsid w:val="001C561E"/>
    <w:rsid w:val="001C7245"/>
    <w:rsid w:val="001D6352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D0512"/>
    <w:rsid w:val="002F1B73"/>
    <w:rsid w:val="00306A62"/>
    <w:rsid w:val="00314EF3"/>
    <w:rsid w:val="00323BD9"/>
    <w:rsid w:val="00326374"/>
    <w:rsid w:val="00335088"/>
    <w:rsid w:val="00344782"/>
    <w:rsid w:val="00350E79"/>
    <w:rsid w:val="00354602"/>
    <w:rsid w:val="00362EF7"/>
    <w:rsid w:val="00363F93"/>
    <w:rsid w:val="00383891"/>
    <w:rsid w:val="00396599"/>
    <w:rsid w:val="003B4AC3"/>
    <w:rsid w:val="003D3A58"/>
    <w:rsid w:val="00405FAD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E37C8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421D6"/>
    <w:rsid w:val="00850E59"/>
    <w:rsid w:val="00894E03"/>
    <w:rsid w:val="008A7A7D"/>
    <w:rsid w:val="008B2132"/>
    <w:rsid w:val="008B37EB"/>
    <w:rsid w:val="008B7F36"/>
    <w:rsid w:val="008C248A"/>
    <w:rsid w:val="008C552E"/>
    <w:rsid w:val="008D015E"/>
    <w:rsid w:val="008E50AB"/>
    <w:rsid w:val="008E5967"/>
    <w:rsid w:val="00932296"/>
    <w:rsid w:val="0095543A"/>
    <w:rsid w:val="00957747"/>
    <w:rsid w:val="00980D81"/>
    <w:rsid w:val="00995C59"/>
    <w:rsid w:val="00997648"/>
    <w:rsid w:val="009A320B"/>
    <w:rsid w:val="009A4F97"/>
    <w:rsid w:val="009C153C"/>
    <w:rsid w:val="009C69EF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2AF1"/>
    <w:rsid w:val="00B87286"/>
    <w:rsid w:val="00BB0243"/>
    <w:rsid w:val="00BF222D"/>
    <w:rsid w:val="00C16F15"/>
    <w:rsid w:val="00C74193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2E82"/>
    <w:rsid w:val="00D55E9E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E7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E37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7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7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E37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3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37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7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C7B0C-87EB-47DB-A201-6B87672A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</cp:lastModifiedBy>
  <cp:revision>7</cp:revision>
  <cp:lastPrinted>2018-01-12T11:15:00Z</cp:lastPrinted>
  <dcterms:created xsi:type="dcterms:W3CDTF">2018-01-12T10:22:00Z</dcterms:created>
  <dcterms:modified xsi:type="dcterms:W3CDTF">2018-01-12T11:20:00Z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