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1B995" w14:textId="415626ED" w:rsidR="009D26E3" w:rsidRPr="00C91D2F" w:rsidRDefault="0065306F" w:rsidP="009D26E3">
      <w:pPr>
        <w:spacing w:after="0"/>
        <w:rPr>
          <w:rFonts w:asciiTheme="majorHAnsi" w:hAnsiTheme="majorHAnsi" w:cstheme="majorHAnsi"/>
          <w:sz w:val="32"/>
          <w:szCs w:val="32"/>
        </w:rPr>
      </w:pPr>
      <w:r w:rsidRPr="00C91D2F">
        <w:rPr>
          <w:rFonts w:asciiTheme="majorHAnsi" w:hAnsiTheme="majorHAnsi" w:cstheme="majorHAnsi"/>
          <w:sz w:val="32"/>
          <w:szCs w:val="32"/>
        </w:rPr>
        <w:t xml:space="preserve">P r e s </w:t>
      </w:r>
      <w:proofErr w:type="spellStart"/>
      <w:r w:rsidRPr="00C91D2F">
        <w:rPr>
          <w:rFonts w:asciiTheme="majorHAnsi" w:hAnsiTheme="majorHAnsi" w:cstheme="majorHAnsi"/>
          <w:sz w:val="32"/>
          <w:szCs w:val="32"/>
        </w:rPr>
        <w:t>s</w:t>
      </w:r>
      <w:proofErr w:type="spellEnd"/>
      <w:r w:rsidRPr="00C91D2F">
        <w:rPr>
          <w:rFonts w:asciiTheme="majorHAnsi" w:hAnsiTheme="majorHAnsi" w:cstheme="majorHAnsi"/>
          <w:sz w:val="32"/>
          <w:szCs w:val="32"/>
        </w:rPr>
        <w:t xml:space="preserve"> e m i t </w:t>
      </w:r>
      <w:proofErr w:type="spellStart"/>
      <w:r w:rsidRPr="00C91D2F">
        <w:rPr>
          <w:rFonts w:asciiTheme="majorHAnsi" w:hAnsiTheme="majorHAnsi" w:cstheme="majorHAnsi"/>
          <w:sz w:val="32"/>
          <w:szCs w:val="32"/>
        </w:rPr>
        <w:t>t</w:t>
      </w:r>
      <w:proofErr w:type="spellEnd"/>
      <w:r w:rsidRPr="00C91D2F">
        <w:rPr>
          <w:rFonts w:asciiTheme="majorHAnsi" w:hAnsiTheme="majorHAnsi" w:cstheme="majorHAnsi"/>
          <w:sz w:val="32"/>
          <w:szCs w:val="32"/>
        </w:rPr>
        <w:t xml:space="preserve"> e i l u n g</w:t>
      </w:r>
    </w:p>
    <w:p w14:paraId="3AB0E1BE" w14:textId="35AA2A9D" w:rsidR="00031885" w:rsidRPr="00C91D2F" w:rsidRDefault="00031885">
      <w:pPr>
        <w:rPr>
          <w:rFonts w:asciiTheme="majorHAnsi" w:hAnsiTheme="majorHAnsi" w:cstheme="majorHAnsi"/>
          <w:sz w:val="22"/>
          <w:szCs w:val="22"/>
        </w:rPr>
      </w:pPr>
    </w:p>
    <w:p w14:paraId="1C786A95" w14:textId="612CC0BF" w:rsidR="00916CFE" w:rsidRPr="00C91D2F" w:rsidRDefault="00DF579F" w:rsidP="00916CFE">
      <w:pPr>
        <w:tabs>
          <w:tab w:val="left" w:pos="4395"/>
          <w:tab w:val="left" w:pos="9781"/>
        </w:tabs>
        <w:spacing w:after="0"/>
        <w:ind w:right="-853"/>
        <w:outlineLvl w:val="0"/>
        <w:rPr>
          <w:rFonts w:asciiTheme="majorHAnsi" w:eastAsia="Times New Roman" w:hAnsiTheme="majorHAnsi" w:cstheme="majorHAnsi"/>
          <w:b/>
          <w:szCs w:val="20"/>
          <w:u w:val="single"/>
          <w:lang w:eastAsia="de-DE"/>
        </w:rPr>
      </w:pPr>
      <w:r w:rsidRPr="00C91D2F">
        <w:rPr>
          <w:rFonts w:asciiTheme="majorHAnsi" w:eastAsia="Times New Roman" w:hAnsiTheme="majorHAnsi" w:cstheme="majorHAnsi"/>
          <w:b/>
          <w:szCs w:val="20"/>
          <w:u w:val="single"/>
          <w:lang w:eastAsia="de-DE"/>
        </w:rPr>
        <w:t>DKG zu</w:t>
      </w:r>
      <w:r w:rsidR="004E4045">
        <w:rPr>
          <w:rFonts w:asciiTheme="majorHAnsi" w:eastAsia="Times New Roman" w:hAnsiTheme="majorHAnsi" w:cstheme="majorHAnsi"/>
          <w:b/>
          <w:szCs w:val="20"/>
          <w:u w:val="single"/>
          <w:lang w:eastAsia="de-DE"/>
        </w:rPr>
        <w:t>m Krankenhausreport der Barmer</w:t>
      </w:r>
    </w:p>
    <w:p w14:paraId="6D52055F" w14:textId="42D457EF" w:rsidR="00E35D82" w:rsidRPr="00E35D82" w:rsidRDefault="00903178" w:rsidP="00C114D4">
      <w:pPr>
        <w:tabs>
          <w:tab w:val="left" w:pos="4395"/>
          <w:tab w:val="left" w:pos="9781"/>
        </w:tabs>
        <w:spacing w:after="0"/>
        <w:ind w:right="-853"/>
        <w:outlineLvl w:val="0"/>
        <w:rPr>
          <w:rFonts w:asciiTheme="majorHAnsi" w:hAnsiTheme="majorHAnsi" w:cstheme="majorHAnsi"/>
          <w:b/>
          <w:bCs/>
          <w:sz w:val="32"/>
          <w:szCs w:val="32"/>
        </w:rPr>
      </w:pPr>
      <w:r w:rsidRPr="00C91D2F">
        <w:rPr>
          <w:rFonts w:asciiTheme="majorHAnsi" w:eastAsia="Times New Roman" w:hAnsiTheme="majorHAnsi" w:cstheme="majorHAnsi"/>
          <w:b/>
          <w:szCs w:val="20"/>
          <w:u w:val="single"/>
          <w:lang w:eastAsia="de-DE"/>
        </w:rPr>
        <w:br/>
      </w:r>
      <w:r w:rsidR="004E4045">
        <w:rPr>
          <w:rFonts w:asciiTheme="majorHAnsi" w:hAnsiTheme="majorHAnsi" w:cstheme="majorHAnsi"/>
          <w:b/>
          <w:bCs/>
          <w:sz w:val="32"/>
          <w:szCs w:val="32"/>
        </w:rPr>
        <w:t>Gute Notfallversorgung braucht bessere Gesundheitsbildung</w:t>
      </w:r>
      <w:r w:rsidR="00E35D82" w:rsidRPr="00E35D82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</w:p>
    <w:p w14:paraId="1CA3406A" w14:textId="22A349C6" w:rsidR="001962FD" w:rsidRPr="00C91D2F" w:rsidRDefault="001962FD" w:rsidP="00FE46A1">
      <w:pPr>
        <w:tabs>
          <w:tab w:val="left" w:pos="4395"/>
          <w:tab w:val="left" w:pos="9781"/>
        </w:tabs>
        <w:spacing w:after="0"/>
        <w:ind w:right="-853"/>
        <w:outlineLvl w:val="0"/>
        <w:rPr>
          <w:rFonts w:asciiTheme="majorHAnsi" w:eastAsia="Times New Roman" w:hAnsiTheme="majorHAnsi" w:cstheme="majorHAnsi"/>
          <w:b/>
          <w:szCs w:val="20"/>
          <w:u w:val="single"/>
          <w:lang w:eastAsia="de-DE"/>
        </w:rPr>
      </w:pPr>
    </w:p>
    <w:p w14:paraId="586F5D02" w14:textId="775B46ED" w:rsidR="00E35D82" w:rsidRDefault="00D30167" w:rsidP="00C114D4">
      <w:pPr>
        <w:tabs>
          <w:tab w:val="left" w:pos="7797"/>
        </w:tabs>
        <w:spacing w:line="340" w:lineRule="exact"/>
        <w:ind w:right="2410"/>
        <w:jc w:val="both"/>
        <w:rPr>
          <w:rFonts w:ascii="Calibri" w:eastAsia="Times New Roman" w:hAnsi="Calibri" w:cs="Calibri"/>
          <w:lang w:eastAsia="de-DE"/>
        </w:rPr>
      </w:pPr>
      <w:r w:rsidRPr="00350922">
        <w:rPr>
          <w:rFonts w:ascii="Calibri" w:eastAsia="Times New Roman" w:hAnsi="Calibri" w:cs="Calibri"/>
          <w:lang w:eastAsia="de-DE"/>
        </w:rPr>
        <w:t xml:space="preserve">Berlin, </w:t>
      </w:r>
      <w:r w:rsidR="000C54EE" w:rsidRPr="00350922">
        <w:rPr>
          <w:rFonts w:ascii="Calibri" w:eastAsia="Times New Roman" w:hAnsi="Calibri" w:cs="Calibri"/>
          <w:lang w:eastAsia="de-DE"/>
        </w:rPr>
        <w:fldChar w:fldCharType="begin"/>
      </w:r>
      <w:r w:rsidR="000C54EE" w:rsidRPr="00350922">
        <w:rPr>
          <w:rFonts w:ascii="Calibri" w:eastAsia="Times New Roman" w:hAnsi="Calibri" w:cs="Calibri"/>
          <w:lang w:eastAsia="de-DE"/>
        </w:rPr>
        <w:instrText xml:space="preserve"> TIME \@ "d. MMMM yyyy" </w:instrText>
      </w:r>
      <w:r w:rsidR="000C54EE" w:rsidRPr="00350922">
        <w:rPr>
          <w:rFonts w:ascii="Calibri" w:eastAsia="Times New Roman" w:hAnsi="Calibri" w:cs="Calibri"/>
          <w:lang w:eastAsia="de-DE"/>
        </w:rPr>
        <w:fldChar w:fldCharType="separate"/>
      </w:r>
      <w:r w:rsidR="00FD4572">
        <w:rPr>
          <w:rFonts w:ascii="Calibri" w:eastAsia="Times New Roman" w:hAnsi="Calibri" w:cs="Calibri"/>
          <w:noProof/>
          <w:lang w:eastAsia="de-DE"/>
        </w:rPr>
        <w:t>27. Oktober 2026</w:t>
      </w:r>
      <w:r w:rsidR="000C54EE" w:rsidRPr="00350922">
        <w:rPr>
          <w:rFonts w:ascii="Calibri" w:eastAsia="Times New Roman" w:hAnsi="Calibri" w:cs="Calibri"/>
          <w:lang w:eastAsia="de-DE"/>
        </w:rPr>
        <w:fldChar w:fldCharType="end"/>
      </w:r>
      <w:r w:rsidR="000C54EE" w:rsidRPr="00350922">
        <w:rPr>
          <w:rFonts w:ascii="Calibri" w:eastAsia="Times New Roman" w:hAnsi="Calibri" w:cs="Calibri"/>
          <w:lang w:eastAsia="de-DE"/>
        </w:rPr>
        <w:t xml:space="preserve"> </w:t>
      </w:r>
      <w:r w:rsidR="0052054C" w:rsidRPr="00350922">
        <w:rPr>
          <w:rFonts w:ascii="Calibri" w:eastAsia="Times New Roman" w:hAnsi="Calibri" w:cs="Calibri"/>
          <w:lang w:eastAsia="de-DE"/>
        </w:rPr>
        <w:t>–</w:t>
      </w:r>
      <w:r w:rsidR="00E35D82">
        <w:rPr>
          <w:rFonts w:ascii="Calibri" w:eastAsia="Times New Roman" w:hAnsi="Calibri" w:cs="Calibri"/>
          <w:lang w:eastAsia="de-DE"/>
        </w:rPr>
        <w:t xml:space="preserve"> </w:t>
      </w:r>
      <w:r w:rsidR="00362218">
        <w:rPr>
          <w:rFonts w:ascii="Calibri" w:eastAsia="Times New Roman" w:hAnsi="Calibri" w:cs="Calibri"/>
          <w:lang w:eastAsia="de-DE"/>
        </w:rPr>
        <w:t xml:space="preserve">Zum Krankenhausreport 2026 der Barmer mit dem Schwerpunkt Notfallversorgung erklärt der Vorstandsvorsitzende der Deutschen Krankenhausgesellschaft Dr. Gerald Gaß: </w:t>
      </w:r>
    </w:p>
    <w:p w14:paraId="042C5457" w14:textId="024C5C34" w:rsidR="00362218" w:rsidRDefault="00362218" w:rsidP="00C114D4">
      <w:pPr>
        <w:tabs>
          <w:tab w:val="left" w:pos="7797"/>
        </w:tabs>
        <w:spacing w:line="340" w:lineRule="exact"/>
        <w:ind w:right="2410"/>
        <w:jc w:val="both"/>
        <w:rPr>
          <w:rFonts w:ascii="Calibri" w:eastAsia="Times New Roman" w:hAnsi="Calibri" w:cs="Calibri"/>
          <w:lang w:eastAsia="de-DE"/>
        </w:rPr>
      </w:pPr>
      <w:r>
        <w:rPr>
          <w:rFonts w:ascii="Calibri" w:eastAsia="Times New Roman" w:hAnsi="Calibri" w:cs="Calibri"/>
          <w:lang w:eastAsia="de-DE"/>
        </w:rPr>
        <w:t xml:space="preserve">„In </w:t>
      </w:r>
      <w:r w:rsidR="00A80580">
        <w:rPr>
          <w:rFonts w:ascii="Calibri" w:eastAsia="Times New Roman" w:hAnsi="Calibri" w:cs="Calibri"/>
          <w:lang w:eastAsia="de-DE"/>
        </w:rPr>
        <w:t xml:space="preserve">ihrem neuesten Krankenhausreport stellt die Barmer zutreffend fest, dass die Notaufnahmen deutscher Krankenhäuser </w:t>
      </w:r>
      <w:r w:rsidR="00F36C9F">
        <w:rPr>
          <w:rFonts w:ascii="Calibri" w:eastAsia="Times New Roman" w:hAnsi="Calibri" w:cs="Calibri"/>
          <w:lang w:eastAsia="de-DE"/>
        </w:rPr>
        <w:t xml:space="preserve">zunehmend überlastet sind und die Fallzahlen steigen. Die Überlastung liegt einerseits an der Vielzahl sogenannter Bagatellfälle – also </w:t>
      </w:r>
      <w:r w:rsidR="002003E3">
        <w:rPr>
          <w:rFonts w:ascii="Calibri" w:eastAsia="Times New Roman" w:hAnsi="Calibri" w:cs="Calibri"/>
          <w:lang w:eastAsia="de-DE"/>
        </w:rPr>
        <w:t>Fälle, die keiner sofortigen Notfallbehandlung bedürfen oder gar harmlose</w:t>
      </w:r>
      <w:r w:rsidR="00141A0B">
        <w:rPr>
          <w:rFonts w:ascii="Calibri" w:eastAsia="Times New Roman" w:hAnsi="Calibri" w:cs="Calibri"/>
          <w:lang w:eastAsia="de-DE"/>
        </w:rPr>
        <w:t xml:space="preserve"> Leiden, die mit Hausmitteln oder von selbst abheilen – aber auch an der unzureichende</w:t>
      </w:r>
      <w:r w:rsidR="005B3C53">
        <w:rPr>
          <w:rFonts w:ascii="Calibri" w:eastAsia="Times New Roman" w:hAnsi="Calibri" w:cs="Calibri"/>
          <w:lang w:eastAsia="de-DE"/>
        </w:rPr>
        <w:t>n</w:t>
      </w:r>
      <w:r w:rsidR="00141A0B">
        <w:rPr>
          <w:rFonts w:ascii="Calibri" w:eastAsia="Times New Roman" w:hAnsi="Calibri" w:cs="Calibri"/>
          <w:lang w:eastAsia="de-DE"/>
        </w:rPr>
        <w:t xml:space="preserve"> Finanzierung der Notaufnahmen, die </w:t>
      </w:r>
      <w:r w:rsidR="00703806">
        <w:rPr>
          <w:rFonts w:ascii="Calibri" w:eastAsia="Times New Roman" w:hAnsi="Calibri" w:cs="Calibri"/>
          <w:lang w:eastAsia="de-DE"/>
        </w:rPr>
        <w:t xml:space="preserve">adäquate Personalausstattung nicht zulässt. </w:t>
      </w:r>
      <w:r w:rsidR="00313536">
        <w:rPr>
          <w:rFonts w:ascii="Calibri" w:eastAsia="Times New Roman" w:hAnsi="Calibri" w:cs="Calibri"/>
          <w:lang w:eastAsia="de-DE"/>
        </w:rPr>
        <w:t xml:space="preserve">Es braucht also einen Dreiklang, um diese Probleme zu lösen: Notaufnahmen müssen ausreichend finanziert sein, </w:t>
      </w:r>
      <w:r w:rsidR="00C86D07">
        <w:rPr>
          <w:rFonts w:ascii="Calibri" w:eastAsia="Times New Roman" w:hAnsi="Calibri" w:cs="Calibri"/>
          <w:lang w:eastAsia="de-DE"/>
        </w:rPr>
        <w:t xml:space="preserve">Patientinnen und Patienten benötigen Versorgungsangebote im niedergelassenen Bereich </w:t>
      </w:r>
      <w:r w:rsidR="008D2BAF">
        <w:rPr>
          <w:rFonts w:ascii="Calibri" w:eastAsia="Times New Roman" w:hAnsi="Calibri" w:cs="Calibri"/>
          <w:lang w:eastAsia="de-DE"/>
        </w:rPr>
        <w:t xml:space="preserve">und die Gesundheitskompetenz der Menschen muss sich verbessern. Gerade im letzten Punkt sind die Krankenkassen gefragt, die gesetzlichen wie die privaten. </w:t>
      </w:r>
      <w:r w:rsidR="00027E52">
        <w:rPr>
          <w:rFonts w:ascii="Calibri" w:eastAsia="Times New Roman" w:hAnsi="Calibri" w:cs="Calibri"/>
          <w:lang w:eastAsia="de-DE"/>
        </w:rPr>
        <w:t xml:space="preserve">Die </w:t>
      </w:r>
      <w:r w:rsidR="00D16D14">
        <w:rPr>
          <w:rFonts w:ascii="Calibri" w:eastAsia="Times New Roman" w:hAnsi="Calibri" w:cs="Calibri"/>
          <w:lang w:eastAsia="de-DE"/>
        </w:rPr>
        <w:t>Patient</w:t>
      </w:r>
      <w:r w:rsidR="00B313E9">
        <w:rPr>
          <w:rFonts w:ascii="Calibri" w:eastAsia="Times New Roman" w:hAnsi="Calibri" w:cs="Calibri"/>
          <w:lang w:eastAsia="de-DE"/>
        </w:rPr>
        <w:t>innen und</w:t>
      </w:r>
      <w:r w:rsidR="0066025E">
        <w:rPr>
          <w:rFonts w:ascii="Calibri" w:eastAsia="Times New Roman" w:hAnsi="Calibri" w:cs="Calibri"/>
          <w:lang w:eastAsia="de-DE"/>
        </w:rPr>
        <w:t xml:space="preserve"> Patiente</w:t>
      </w:r>
      <w:r w:rsidR="00667BB1">
        <w:rPr>
          <w:rFonts w:ascii="Calibri" w:eastAsia="Times New Roman" w:hAnsi="Calibri" w:cs="Calibri"/>
          <w:lang w:eastAsia="de-DE"/>
        </w:rPr>
        <w:t>n</w:t>
      </w:r>
      <w:r w:rsidR="00027E52">
        <w:rPr>
          <w:rFonts w:ascii="Calibri" w:eastAsia="Times New Roman" w:hAnsi="Calibri" w:cs="Calibri"/>
          <w:lang w:eastAsia="de-DE"/>
        </w:rPr>
        <w:t xml:space="preserve"> müssen wieder verstehen, dass Erkältungen, </w:t>
      </w:r>
      <w:r w:rsidR="00F6586A">
        <w:rPr>
          <w:rFonts w:ascii="Calibri" w:eastAsia="Times New Roman" w:hAnsi="Calibri" w:cs="Calibri"/>
          <w:lang w:eastAsia="de-DE"/>
        </w:rPr>
        <w:t xml:space="preserve">Schürfwunden, </w:t>
      </w:r>
      <w:r w:rsidR="00936023">
        <w:rPr>
          <w:rFonts w:ascii="Calibri" w:eastAsia="Times New Roman" w:hAnsi="Calibri" w:cs="Calibri"/>
          <w:lang w:eastAsia="de-DE"/>
        </w:rPr>
        <w:t xml:space="preserve">verstauchte Finger und Ähnliches keine Fälle für Notaufnahmen sind, oftmals von selbst </w:t>
      </w:r>
      <w:r w:rsidR="0083588C">
        <w:rPr>
          <w:rFonts w:ascii="Calibri" w:eastAsia="Times New Roman" w:hAnsi="Calibri" w:cs="Calibri"/>
          <w:lang w:eastAsia="de-DE"/>
        </w:rPr>
        <w:t xml:space="preserve">abheilen </w:t>
      </w:r>
      <w:r w:rsidR="005B6C68">
        <w:rPr>
          <w:rFonts w:ascii="Calibri" w:eastAsia="Times New Roman" w:hAnsi="Calibri" w:cs="Calibri"/>
          <w:lang w:eastAsia="de-DE"/>
        </w:rPr>
        <w:t>oder</w:t>
      </w:r>
      <w:r w:rsidR="0083588C">
        <w:rPr>
          <w:rFonts w:ascii="Calibri" w:eastAsia="Times New Roman" w:hAnsi="Calibri" w:cs="Calibri"/>
          <w:lang w:eastAsia="de-DE"/>
        </w:rPr>
        <w:t xml:space="preserve"> </w:t>
      </w:r>
      <w:r w:rsidR="00552217">
        <w:rPr>
          <w:rFonts w:ascii="Calibri" w:eastAsia="Times New Roman" w:hAnsi="Calibri" w:cs="Calibri"/>
          <w:lang w:eastAsia="de-DE"/>
        </w:rPr>
        <w:t>über</w:t>
      </w:r>
      <w:r w:rsidR="00894F91">
        <w:rPr>
          <w:rFonts w:ascii="Calibri" w:eastAsia="Times New Roman" w:hAnsi="Calibri" w:cs="Calibri"/>
          <w:lang w:eastAsia="de-DE"/>
        </w:rPr>
        <w:t>haupt kei</w:t>
      </w:r>
      <w:r w:rsidR="00412815">
        <w:rPr>
          <w:rFonts w:ascii="Calibri" w:eastAsia="Times New Roman" w:hAnsi="Calibri" w:cs="Calibri"/>
          <w:lang w:eastAsia="de-DE"/>
        </w:rPr>
        <w:t>ner</w:t>
      </w:r>
      <w:r w:rsidR="0083588C">
        <w:rPr>
          <w:rFonts w:ascii="Calibri" w:eastAsia="Times New Roman" w:hAnsi="Calibri" w:cs="Calibri"/>
          <w:lang w:eastAsia="de-DE"/>
        </w:rPr>
        <w:t xml:space="preserve"> ärztliche</w:t>
      </w:r>
      <w:r w:rsidR="007628F3">
        <w:rPr>
          <w:rFonts w:ascii="Calibri" w:eastAsia="Times New Roman" w:hAnsi="Calibri" w:cs="Calibri"/>
          <w:lang w:eastAsia="de-DE"/>
        </w:rPr>
        <w:t>n</w:t>
      </w:r>
      <w:r w:rsidR="0083588C">
        <w:rPr>
          <w:rFonts w:ascii="Calibri" w:eastAsia="Times New Roman" w:hAnsi="Calibri" w:cs="Calibri"/>
          <w:lang w:eastAsia="de-DE"/>
        </w:rPr>
        <w:t xml:space="preserve"> Versorgung bedürfen. Hinzu kommt, dass in Vorbereitung der Notfallreform </w:t>
      </w:r>
      <w:r w:rsidR="00D046B3">
        <w:rPr>
          <w:rFonts w:ascii="Calibri" w:eastAsia="Times New Roman" w:hAnsi="Calibri" w:cs="Calibri"/>
          <w:lang w:eastAsia="de-DE"/>
        </w:rPr>
        <w:t xml:space="preserve">Einrichtungen wie die Vermittlungsnummer 116 117 in ihrer Funktion </w:t>
      </w:r>
      <w:r w:rsidR="00181CC4">
        <w:rPr>
          <w:rFonts w:ascii="Calibri" w:eastAsia="Times New Roman" w:hAnsi="Calibri" w:cs="Calibri"/>
          <w:lang w:eastAsia="de-DE"/>
        </w:rPr>
        <w:t xml:space="preserve">bekannter werden müssen. Die Kassen hätten mit ihrem direkten Draht zu den Versicherten und ihren umfangreichen Etats für Öffentlichkeitsarbeit </w:t>
      </w:r>
      <w:r w:rsidR="00EA562B">
        <w:rPr>
          <w:rFonts w:ascii="Calibri" w:eastAsia="Times New Roman" w:hAnsi="Calibri" w:cs="Calibri"/>
          <w:lang w:eastAsia="de-DE"/>
        </w:rPr>
        <w:t xml:space="preserve">hier </w:t>
      </w:r>
      <w:r w:rsidR="0005761A">
        <w:rPr>
          <w:rFonts w:ascii="Calibri" w:eastAsia="Times New Roman" w:hAnsi="Calibri" w:cs="Calibri"/>
          <w:lang w:eastAsia="de-DE"/>
        </w:rPr>
        <w:t>gute</w:t>
      </w:r>
      <w:r w:rsidR="00CD3776">
        <w:rPr>
          <w:rFonts w:ascii="Calibri" w:eastAsia="Times New Roman" w:hAnsi="Calibri" w:cs="Calibri"/>
          <w:lang w:eastAsia="de-DE"/>
        </w:rPr>
        <w:t xml:space="preserve"> Möglichkeiten, die Situation konkret zu verbessern.“</w:t>
      </w:r>
    </w:p>
    <w:p w14:paraId="3E5A3EF0" w14:textId="1A5808E7" w:rsidR="00BB46C4" w:rsidRDefault="00BB46C4" w:rsidP="000D257E">
      <w:pPr>
        <w:tabs>
          <w:tab w:val="left" w:pos="7371"/>
          <w:tab w:val="left" w:pos="7513"/>
        </w:tabs>
        <w:spacing w:line="280" w:lineRule="atLeast"/>
        <w:ind w:right="2268"/>
        <w:jc w:val="both"/>
        <w:rPr>
          <w:rFonts w:ascii="Calibri" w:eastAsia="Times New Roman" w:hAnsi="Calibri" w:cs="Calibri"/>
          <w:bCs/>
          <w:lang w:eastAsia="de-DE"/>
        </w:rPr>
      </w:pPr>
    </w:p>
    <w:p w14:paraId="058E2603" w14:textId="0D5B2482" w:rsidR="00BF6D8E" w:rsidRPr="00F0753A" w:rsidRDefault="00C92F25" w:rsidP="00F0753A">
      <w:pPr>
        <w:tabs>
          <w:tab w:val="left" w:pos="7371"/>
          <w:tab w:val="left" w:pos="7513"/>
        </w:tabs>
        <w:spacing w:line="280" w:lineRule="atLeast"/>
        <w:ind w:right="2268"/>
        <w:jc w:val="both"/>
        <w:rPr>
          <w:rFonts w:ascii="Calibri" w:hAnsi="Calibri" w:cs="Calibri"/>
          <w:color w:val="7F7F7F" w:themeColor="text1" w:themeTint="80"/>
          <w:sz w:val="18"/>
        </w:rPr>
      </w:pPr>
      <w:r w:rsidRPr="00C16FF4">
        <w:rPr>
          <w:rFonts w:ascii="Calibri" w:hAnsi="Calibri" w:cs="Calibri"/>
          <w:b/>
          <w:color w:val="7F7F7F" w:themeColor="text1" w:themeTint="80"/>
          <w:sz w:val="18"/>
        </w:rPr>
        <w:t>Die Deutsche Krankenhausgesellschaft (DKG)</w:t>
      </w:r>
      <w:r w:rsidRPr="00C16FF4">
        <w:rPr>
          <w:rFonts w:ascii="Calibri" w:hAnsi="Calibri" w:cs="Calibri"/>
          <w:color w:val="7F7F7F" w:themeColor="text1" w:themeTint="80"/>
          <w:sz w:val="18"/>
        </w:rPr>
        <w:t xml:space="preserve"> </w:t>
      </w:r>
      <w:r w:rsidR="009E4E2F" w:rsidRPr="00C16FF4">
        <w:rPr>
          <w:rFonts w:ascii="Calibri" w:hAnsi="Calibri" w:cs="Calibri"/>
          <w:color w:val="7F7F7F" w:themeColor="text1" w:themeTint="80"/>
          <w:sz w:val="18"/>
        </w:rPr>
        <w:t xml:space="preserve">ist der </w:t>
      </w:r>
      <w:r w:rsidR="0058674F" w:rsidRPr="00C16FF4">
        <w:rPr>
          <w:rFonts w:ascii="Calibri" w:hAnsi="Calibri" w:cs="Calibri"/>
          <w:color w:val="7F7F7F" w:themeColor="text1" w:themeTint="80"/>
          <w:sz w:val="18"/>
        </w:rPr>
        <w:t xml:space="preserve">Dachverband der Krankenhausträger in Deutschland. Sie vertritt die Interessen der 28 Mitglieder – 16 Landesverbände und 12 Spitzenverbände – </w:t>
      </w:r>
      <w:r w:rsidR="00586EFC" w:rsidRPr="00C16FF4">
        <w:rPr>
          <w:rFonts w:ascii="Calibri" w:hAnsi="Calibri" w:cs="Calibri"/>
          <w:color w:val="7F7F7F" w:themeColor="text1" w:themeTint="80"/>
          <w:sz w:val="18"/>
        </w:rPr>
        <w:t xml:space="preserve">in der Bundes- und EU-Politik </w:t>
      </w:r>
      <w:r w:rsidR="0058674F" w:rsidRPr="00C16FF4">
        <w:rPr>
          <w:rFonts w:ascii="Calibri" w:hAnsi="Calibri" w:cs="Calibri"/>
          <w:color w:val="7F7F7F" w:themeColor="text1" w:themeTint="80"/>
          <w:sz w:val="18"/>
        </w:rPr>
        <w:t>und nimmt ihr gesetzlich über</w:t>
      </w:r>
      <w:r w:rsidR="008556B9" w:rsidRPr="00C16FF4">
        <w:rPr>
          <w:rFonts w:ascii="Calibri" w:hAnsi="Calibri" w:cs="Calibri"/>
          <w:color w:val="7F7F7F" w:themeColor="text1" w:themeTint="80"/>
          <w:sz w:val="18"/>
        </w:rPr>
        <w:t>tragene Aufgaben wahr. Die 1.</w:t>
      </w:r>
      <w:r w:rsidR="00E03842" w:rsidRPr="00C16FF4">
        <w:rPr>
          <w:rFonts w:ascii="Calibri" w:hAnsi="Calibri" w:cs="Calibri"/>
          <w:color w:val="7F7F7F" w:themeColor="text1" w:themeTint="80"/>
          <w:sz w:val="18"/>
        </w:rPr>
        <w:t>8</w:t>
      </w:r>
      <w:r w:rsidR="00212D8E">
        <w:rPr>
          <w:rFonts w:ascii="Calibri" w:hAnsi="Calibri" w:cs="Calibri"/>
          <w:color w:val="7F7F7F" w:themeColor="text1" w:themeTint="80"/>
          <w:sz w:val="18"/>
        </w:rPr>
        <w:t>41</w:t>
      </w:r>
      <w:r w:rsidR="0058674F" w:rsidRPr="00C16FF4">
        <w:rPr>
          <w:rFonts w:ascii="Calibri" w:hAnsi="Calibri" w:cs="Calibri"/>
          <w:color w:val="7F7F7F" w:themeColor="text1" w:themeTint="80"/>
          <w:sz w:val="18"/>
        </w:rPr>
        <w:t xml:space="preserve"> Krankenhäuser versorgen</w:t>
      </w:r>
      <w:r w:rsidR="00DD49DE" w:rsidRPr="00C16FF4">
        <w:rPr>
          <w:rFonts w:ascii="Calibri" w:hAnsi="Calibri" w:cs="Calibri"/>
          <w:color w:val="7F7F7F" w:themeColor="text1" w:themeTint="80"/>
          <w:sz w:val="18"/>
        </w:rPr>
        <w:t xml:space="preserve"> jährlich </w:t>
      </w:r>
      <w:r w:rsidR="001921E4" w:rsidRPr="00C16FF4">
        <w:rPr>
          <w:rFonts w:ascii="Calibri" w:hAnsi="Calibri" w:cs="Calibri"/>
          <w:color w:val="7F7F7F" w:themeColor="text1" w:themeTint="80"/>
          <w:sz w:val="18"/>
        </w:rPr>
        <w:t>1</w:t>
      </w:r>
      <w:r w:rsidR="002B2D75">
        <w:rPr>
          <w:rFonts w:ascii="Calibri" w:hAnsi="Calibri" w:cs="Calibri"/>
          <w:color w:val="7F7F7F" w:themeColor="text1" w:themeTint="80"/>
          <w:sz w:val="18"/>
        </w:rPr>
        <w:t>7</w:t>
      </w:r>
      <w:r w:rsidR="00212D8E">
        <w:rPr>
          <w:rFonts w:ascii="Calibri" w:hAnsi="Calibri" w:cs="Calibri"/>
          <w:color w:val="7F7F7F" w:themeColor="text1" w:themeTint="80"/>
          <w:sz w:val="18"/>
        </w:rPr>
        <w:t>,5</w:t>
      </w:r>
      <w:r w:rsidR="0058674F" w:rsidRPr="00C16FF4">
        <w:rPr>
          <w:rFonts w:ascii="Calibri" w:hAnsi="Calibri" w:cs="Calibri"/>
          <w:color w:val="7F7F7F" w:themeColor="text1" w:themeTint="80"/>
          <w:sz w:val="18"/>
        </w:rPr>
        <w:t xml:space="preserve"> Millionen stationäre Patienten</w:t>
      </w:r>
      <w:r w:rsidR="001921E4" w:rsidRPr="00C16FF4">
        <w:rPr>
          <w:rFonts w:ascii="Calibri" w:hAnsi="Calibri" w:cs="Calibri"/>
          <w:color w:val="7F7F7F" w:themeColor="text1" w:themeTint="80"/>
          <w:sz w:val="18"/>
        </w:rPr>
        <w:t xml:space="preserve"> </w:t>
      </w:r>
      <w:r w:rsidR="0058674F" w:rsidRPr="00C16FF4">
        <w:rPr>
          <w:rFonts w:ascii="Calibri" w:hAnsi="Calibri" w:cs="Calibri"/>
          <w:color w:val="7F7F7F" w:themeColor="text1" w:themeTint="80"/>
          <w:sz w:val="18"/>
        </w:rPr>
        <w:t xml:space="preserve">und </w:t>
      </w:r>
      <w:r w:rsidR="00363F93" w:rsidRPr="00C16FF4">
        <w:rPr>
          <w:rFonts w:ascii="Calibri" w:hAnsi="Calibri" w:cs="Calibri"/>
          <w:color w:val="7F7F7F" w:themeColor="text1" w:themeTint="80"/>
          <w:sz w:val="18"/>
        </w:rPr>
        <w:t xml:space="preserve">rund </w:t>
      </w:r>
      <w:r w:rsidR="00E03842" w:rsidRPr="00C16FF4">
        <w:rPr>
          <w:rFonts w:ascii="Calibri" w:hAnsi="Calibri" w:cs="Calibri"/>
          <w:color w:val="7F7F7F" w:themeColor="text1" w:themeTint="80"/>
          <w:sz w:val="18"/>
        </w:rPr>
        <w:t>2</w:t>
      </w:r>
      <w:r w:rsidR="00212D8E">
        <w:rPr>
          <w:rFonts w:ascii="Calibri" w:hAnsi="Calibri" w:cs="Calibri"/>
          <w:color w:val="7F7F7F" w:themeColor="text1" w:themeTint="80"/>
          <w:sz w:val="18"/>
        </w:rPr>
        <w:t>4</w:t>
      </w:r>
      <w:r w:rsidR="0058674F" w:rsidRPr="00C16FF4">
        <w:rPr>
          <w:rFonts w:ascii="Calibri" w:hAnsi="Calibri" w:cs="Calibri"/>
          <w:color w:val="7F7F7F" w:themeColor="text1" w:themeTint="80"/>
          <w:sz w:val="18"/>
        </w:rPr>
        <w:t xml:space="preserve"> Millionen amb</w:t>
      </w:r>
      <w:r w:rsidR="00F10B67" w:rsidRPr="00C16FF4">
        <w:rPr>
          <w:rFonts w:ascii="Calibri" w:hAnsi="Calibri" w:cs="Calibri"/>
          <w:color w:val="7F7F7F" w:themeColor="text1" w:themeTint="80"/>
          <w:sz w:val="18"/>
        </w:rPr>
        <w:t>ulante Behandlungsfälle mit 1,</w:t>
      </w:r>
      <w:r w:rsidR="00E03842" w:rsidRPr="00C16FF4">
        <w:rPr>
          <w:rFonts w:ascii="Calibri" w:hAnsi="Calibri" w:cs="Calibri"/>
          <w:color w:val="7F7F7F" w:themeColor="text1" w:themeTint="80"/>
          <w:sz w:val="18"/>
        </w:rPr>
        <w:t>4</w:t>
      </w:r>
      <w:r w:rsidR="00407552" w:rsidRPr="00C16FF4">
        <w:rPr>
          <w:rFonts w:ascii="Calibri" w:hAnsi="Calibri" w:cs="Calibri"/>
          <w:color w:val="7F7F7F" w:themeColor="text1" w:themeTint="80"/>
          <w:sz w:val="18"/>
        </w:rPr>
        <w:t xml:space="preserve"> </w:t>
      </w:r>
      <w:r w:rsidR="00FA20E1" w:rsidRPr="00C16FF4">
        <w:rPr>
          <w:rFonts w:ascii="Calibri" w:hAnsi="Calibri" w:cs="Calibri"/>
          <w:color w:val="7F7F7F" w:themeColor="text1" w:themeTint="80"/>
          <w:sz w:val="18"/>
        </w:rPr>
        <w:t>Millionen Mitarbeiter</w:t>
      </w:r>
      <w:r w:rsidR="002B2D75">
        <w:rPr>
          <w:rFonts w:ascii="Calibri" w:hAnsi="Calibri" w:cs="Calibri"/>
          <w:color w:val="7F7F7F" w:themeColor="text1" w:themeTint="80"/>
          <w:sz w:val="18"/>
        </w:rPr>
        <w:t xml:space="preserve">innen und Mitarbeitern </w:t>
      </w:r>
      <w:r w:rsidR="002B2D75" w:rsidRPr="00C16FF4">
        <w:rPr>
          <w:rFonts w:ascii="Calibri" w:hAnsi="Calibri" w:cs="Calibri"/>
          <w:color w:val="7F7F7F" w:themeColor="text1" w:themeTint="80"/>
          <w:sz w:val="18"/>
        </w:rPr>
        <w:t>(202</w:t>
      </w:r>
      <w:r w:rsidR="00E63959">
        <w:rPr>
          <w:rFonts w:ascii="Calibri" w:hAnsi="Calibri" w:cs="Calibri"/>
          <w:color w:val="7F7F7F" w:themeColor="text1" w:themeTint="80"/>
          <w:sz w:val="18"/>
        </w:rPr>
        <w:t>4</w:t>
      </w:r>
      <w:r w:rsidR="002B2D75" w:rsidRPr="00C16FF4">
        <w:rPr>
          <w:rFonts w:ascii="Calibri" w:hAnsi="Calibri" w:cs="Calibri"/>
          <w:color w:val="7F7F7F" w:themeColor="text1" w:themeTint="80"/>
          <w:sz w:val="18"/>
        </w:rPr>
        <w:t>)</w:t>
      </w:r>
      <w:r w:rsidR="00FA20E1" w:rsidRPr="00C16FF4">
        <w:rPr>
          <w:rFonts w:ascii="Calibri" w:hAnsi="Calibri" w:cs="Calibri"/>
          <w:color w:val="7F7F7F" w:themeColor="text1" w:themeTint="80"/>
          <w:sz w:val="18"/>
        </w:rPr>
        <w:t xml:space="preserve">. Bei </w:t>
      </w:r>
      <w:r w:rsidR="002B52C0" w:rsidRPr="00C16FF4">
        <w:rPr>
          <w:rFonts w:ascii="Calibri" w:hAnsi="Calibri" w:cs="Calibri"/>
          <w:color w:val="7F7F7F" w:themeColor="text1" w:themeTint="80"/>
          <w:sz w:val="18"/>
        </w:rPr>
        <w:t>1</w:t>
      </w:r>
      <w:r w:rsidR="00212D8E">
        <w:rPr>
          <w:rFonts w:ascii="Calibri" w:hAnsi="Calibri" w:cs="Calibri"/>
          <w:color w:val="7F7F7F" w:themeColor="text1" w:themeTint="80"/>
          <w:sz w:val="18"/>
        </w:rPr>
        <w:t>50</w:t>
      </w:r>
      <w:r w:rsidR="00AE24DB" w:rsidRPr="00C16FF4">
        <w:rPr>
          <w:rFonts w:ascii="Calibri" w:hAnsi="Calibri" w:cs="Calibri"/>
          <w:color w:val="7F7F7F" w:themeColor="text1" w:themeTint="80"/>
          <w:sz w:val="18"/>
        </w:rPr>
        <w:t xml:space="preserve"> </w:t>
      </w:r>
      <w:r w:rsidR="0058674F" w:rsidRPr="00C16FF4">
        <w:rPr>
          <w:rFonts w:ascii="Calibri" w:hAnsi="Calibri" w:cs="Calibri"/>
          <w:color w:val="7F7F7F" w:themeColor="text1" w:themeTint="80"/>
          <w:sz w:val="18"/>
        </w:rPr>
        <w:t>Milliarden Euro Jahresumsatz in deutschen Krankenhäusern handelt die DKG für einen maßgeblichen Wirtschaftsfaktor im Gesundheitswesen.</w:t>
      </w:r>
    </w:p>
    <w:sectPr w:rsidR="00BF6D8E" w:rsidRPr="00F0753A" w:rsidSect="008E50A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526" w:right="276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B8CE2" w14:textId="77777777" w:rsidR="00415897" w:rsidRDefault="00415897" w:rsidP="008125E6">
      <w:pPr>
        <w:spacing w:after="0"/>
      </w:pPr>
      <w:r>
        <w:separator/>
      </w:r>
    </w:p>
  </w:endnote>
  <w:endnote w:type="continuationSeparator" w:id="0">
    <w:p w14:paraId="795A15D9" w14:textId="77777777" w:rsidR="00415897" w:rsidRDefault="00415897" w:rsidP="008125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0FDD1" w14:textId="77777777" w:rsidR="00FC76B4" w:rsidRDefault="00FC76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1F573" w14:textId="77777777" w:rsidR="00FC76B4" w:rsidRDefault="00FC76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DC35F" w14:textId="1F9E9CA4" w:rsidR="0065306F" w:rsidRPr="008E50AB" w:rsidRDefault="0065306F" w:rsidP="0065306F">
    <w:pPr>
      <w:spacing w:after="0"/>
      <w:ind w:left="8222"/>
      <w:jc w:val="both"/>
      <w:rPr>
        <w:rFonts w:ascii="Arial" w:eastAsia="Times New Roman" w:hAnsi="Arial" w:cs="Times New Roman"/>
        <w:sz w:val="16"/>
        <w:szCs w:val="16"/>
        <w:lang w:eastAsia="de-DE"/>
      </w:rPr>
    </w:pPr>
    <w:r w:rsidRPr="0065306F">
      <w:rPr>
        <w:rFonts w:ascii="Arial" w:eastAsia="Times New Roman" w:hAnsi="Arial" w:cs="Times New Roman"/>
        <w:noProof/>
        <w:sz w:val="16"/>
        <w:szCs w:val="16"/>
        <w:lang w:eastAsia="de-DE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2574E2C" wp14:editId="3F4199C5">
              <wp:simplePos x="0" y="0"/>
              <wp:positionH relativeFrom="column">
                <wp:posOffset>5142230</wp:posOffset>
              </wp:positionH>
              <wp:positionV relativeFrom="paragraph">
                <wp:posOffset>-3206750</wp:posOffset>
              </wp:positionV>
              <wp:extent cx="1596390" cy="3741420"/>
              <wp:effectExtent l="0" t="0" r="3810" b="0"/>
              <wp:wrapNone/>
              <wp:docPr id="307" name="Textfeld 2">
                <a:extLst xmlns:a="http://schemas.openxmlformats.org/drawingml/2006/main">
                  <a:ext uri="{FF2B5EF4-FFF2-40B4-BE49-F238E27FC236}">
                    <a16:creationId xmlns:a16="http://schemas.microsoft.com/office/drawing/2014/main" id="{3DB8914A-0626-4EB5-8DCD-C0012D21A56E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6390" cy="37414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EA3C7C" w14:textId="77777777" w:rsidR="0065306F" w:rsidRPr="00A8789C" w:rsidRDefault="0065306F" w:rsidP="0065306F">
                          <w:pPr>
                            <w:pBdr>
                              <w:top w:val="single" w:sz="4" w:space="1" w:color="auto"/>
                            </w:pBdr>
                            <w:spacing w:after="0"/>
                            <w:rPr>
                              <w:rFonts w:asciiTheme="majorHAnsi" w:hAnsiTheme="majorHAnsi" w:cstheme="majorHAnsi"/>
                              <w:sz w:val="14"/>
                              <w:szCs w:val="14"/>
                            </w:rPr>
                          </w:pPr>
                        </w:p>
                        <w:p w14:paraId="08146EB1" w14:textId="45AABABD" w:rsidR="0065306F" w:rsidRPr="00A8789C" w:rsidRDefault="0065306F" w:rsidP="00BB0243">
                          <w:pPr>
                            <w:pBdr>
                              <w:top w:val="single" w:sz="4" w:space="1" w:color="auto"/>
                            </w:pBd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8"/>
                              <w:szCs w:val="18"/>
                            </w:rPr>
                            <w:t>PRESSESTELLE</w:t>
                          </w:r>
                        </w:p>
                        <w:p w14:paraId="7E7178A6" w14:textId="77777777" w:rsidR="0065306F" w:rsidRPr="00A8789C" w:rsidRDefault="0065306F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8"/>
                              <w:szCs w:val="8"/>
                            </w:rPr>
                          </w:pPr>
                        </w:p>
                        <w:p w14:paraId="3A1F6152" w14:textId="5C270510" w:rsidR="00AC5BCE" w:rsidRPr="00A8789C" w:rsidRDefault="00AC5BCE" w:rsidP="00AC5BCE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 xml:space="preserve">Joachim </w:t>
                          </w:r>
                          <w:r w:rsidRPr="00A8789C">
                            <w:rPr>
                              <w:rFonts w:asciiTheme="majorHAnsi" w:hAnsiTheme="majorHAnsi" w:cstheme="majorHAnsi"/>
                              <w:b/>
                              <w:sz w:val="12"/>
                              <w:szCs w:val="12"/>
                            </w:rPr>
                            <w:t>Odenbach</w:t>
                          </w:r>
                        </w:p>
                        <w:p w14:paraId="60E55F47" w14:textId="418CE9C5" w:rsidR="00AC5BCE" w:rsidRPr="00A8789C" w:rsidRDefault="00AC5BCE" w:rsidP="00AC5BCE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Telefon +49 30 39801-1020</w:t>
                          </w:r>
                        </w:p>
                        <w:p w14:paraId="525D6CEF" w14:textId="77777777" w:rsidR="00AC5BCE" w:rsidRPr="00A8789C" w:rsidRDefault="00AC5BCE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8"/>
                              <w:szCs w:val="8"/>
                            </w:rPr>
                          </w:pPr>
                        </w:p>
                        <w:p w14:paraId="631FBC0E" w14:textId="77777777" w:rsidR="0065306F" w:rsidRPr="00A8789C" w:rsidRDefault="0065306F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 xml:space="preserve">Holger </w:t>
                          </w:r>
                          <w:r w:rsidRPr="00A8789C">
                            <w:rPr>
                              <w:rFonts w:asciiTheme="majorHAnsi" w:hAnsiTheme="majorHAnsi" w:cstheme="majorHAnsi"/>
                              <w:b/>
                              <w:sz w:val="12"/>
                              <w:szCs w:val="12"/>
                            </w:rPr>
                            <w:t>Mages</w:t>
                          </w:r>
                        </w:p>
                        <w:p w14:paraId="537E50D5" w14:textId="52FEA4C5" w:rsidR="0065306F" w:rsidRPr="00A8789C" w:rsidRDefault="0065306F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Tel</w:t>
                          </w:r>
                          <w:r w:rsidR="00BB0243"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 xml:space="preserve">efon +49 30 </w:t>
                          </w: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398</w:t>
                          </w:r>
                          <w:r w:rsidR="00BB0243"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01-</w:t>
                          </w: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1022</w:t>
                          </w:r>
                        </w:p>
                        <w:p w14:paraId="2FEFDCDD" w14:textId="253D2227" w:rsidR="0065306F" w:rsidRPr="00A8789C" w:rsidRDefault="0065306F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8"/>
                              <w:szCs w:val="8"/>
                            </w:rPr>
                          </w:pPr>
                        </w:p>
                        <w:p w14:paraId="2F56D837" w14:textId="11924A4E" w:rsidR="0078717D" w:rsidRPr="00A8789C" w:rsidRDefault="0078717D" w:rsidP="0078717D">
                          <w:pPr>
                            <w:autoSpaceDE w:val="0"/>
                            <w:autoSpaceDN w:val="0"/>
                            <w:adjustRightInd w:val="0"/>
                            <w:spacing w:after="0"/>
                            <w:rPr>
                              <w:rFonts w:asciiTheme="majorHAnsi" w:hAnsiTheme="majorHAnsi" w:cstheme="majorHAns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/>
                              <w:sz w:val="12"/>
                              <w:szCs w:val="12"/>
                            </w:rPr>
                            <w:t xml:space="preserve">Dr. Jörn </w:t>
                          </w:r>
                          <w:r w:rsidRPr="00A8789C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0000"/>
                              <w:sz w:val="12"/>
                              <w:szCs w:val="12"/>
                            </w:rPr>
                            <w:t>Wegner</w:t>
                          </w:r>
                        </w:p>
                        <w:p w14:paraId="5976D3EC" w14:textId="31B17EF6" w:rsidR="0078717D" w:rsidRPr="00A8789C" w:rsidRDefault="0078717D" w:rsidP="0078717D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8"/>
                              <w:szCs w:val="8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/>
                              <w:sz w:val="12"/>
                              <w:szCs w:val="12"/>
                            </w:rPr>
                            <w:t>Telefon +49 30 39801-1023</w:t>
                          </w:r>
                        </w:p>
                        <w:p w14:paraId="2D32FA64" w14:textId="77777777" w:rsidR="00717437" w:rsidRPr="00A8789C" w:rsidRDefault="00717437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8"/>
                              <w:szCs w:val="8"/>
                            </w:rPr>
                          </w:pPr>
                        </w:p>
                        <w:p w14:paraId="42B51E45" w14:textId="7BE0C907" w:rsidR="00717437" w:rsidRPr="00A8789C" w:rsidRDefault="00717437" w:rsidP="00717437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 xml:space="preserve">Rike </w:t>
                          </w:r>
                          <w:r w:rsidRPr="00A8789C">
                            <w:rPr>
                              <w:rFonts w:asciiTheme="majorHAnsi" w:hAnsiTheme="majorHAnsi" w:cstheme="majorHAnsi"/>
                              <w:b/>
                              <w:sz w:val="12"/>
                              <w:szCs w:val="12"/>
                            </w:rPr>
                            <w:t>Stähler</w:t>
                          </w:r>
                        </w:p>
                        <w:p w14:paraId="17BC881A" w14:textId="7A1D809B" w:rsidR="00717437" w:rsidRPr="00A8789C" w:rsidRDefault="00717437" w:rsidP="00717437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Telefon +49 30 39801-1024</w:t>
                          </w:r>
                        </w:p>
                        <w:p w14:paraId="58DBC4C6" w14:textId="0218D38C" w:rsidR="0036343E" w:rsidRPr="00A8789C" w:rsidRDefault="0036343E" w:rsidP="00717437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8"/>
                              <w:szCs w:val="8"/>
                            </w:rPr>
                          </w:pPr>
                        </w:p>
                        <w:p w14:paraId="0D785FC1" w14:textId="5064ABC1" w:rsidR="0036343E" w:rsidRPr="00A8789C" w:rsidRDefault="0036343E" w:rsidP="00717437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 xml:space="preserve">Maxi </w:t>
                          </w:r>
                          <w:r w:rsidRPr="00A8789C">
                            <w:rPr>
                              <w:rFonts w:asciiTheme="majorHAnsi" w:hAnsiTheme="majorHAnsi" w:cstheme="majorHAnsi"/>
                              <w:b/>
                              <w:sz w:val="12"/>
                              <w:szCs w:val="12"/>
                            </w:rPr>
                            <w:t>Schilonka</w:t>
                          </w:r>
                        </w:p>
                        <w:p w14:paraId="75DF00FD" w14:textId="2FD2BF82" w:rsidR="0036343E" w:rsidRPr="00A8789C" w:rsidRDefault="0036343E" w:rsidP="0036343E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Telefon +49 30 39801-1026</w:t>
                          </w:r>
                        </w:p>
                        <w:p w14:paraId="52001A60" w14:textId="77777777" w:rsidR="0065306F" w:rsidRPr="00A8789C" w:rsidRDefault="0065306F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8"/>
                              <w:szCs w:val="8"/>
                            </w:rPr>
                          </w:pPr>
                        </w:p>
                        <w:p w14:paraId="0806BDEF" w14:textId="3EEC17E3" w:rsidR="00D11AC8" w:rsidRPr="00A8789C" w:rsidRDefault="00D11AC8" w:rsidP="00D11AC8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ASSISTENZBÜRO</w:t>
                          </w:r>
                        </w:p>
                        <w:p w14:paraId="4A4F205F" w14:textId="068099B0" w:rsidR="00AB3FA3" w:rsidRPr="00A8789C" w:rsidRDefault="00AB3FA3" w:rsidP="00AB3FA3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 xml:space="preserve">Laura 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2"/>
                              <w:szCs w:val="12"/>
                            </w:rPr>
                            <w:t>Müggenburg</w:t>
                          </w:r>
                        </w:p>
                        <w:p w14:paraId="73182601" w14:textId="0E94A2F2" w:rsidR="00E971C3" w:rsidRDefault="00AB3FA3" w:rsidP="00D11AC8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Telefon +49 30 39801-102</w:t>
                          </w:r>
                          <w:r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5</w:t>
                          </w:r>
                        </w:p>
                        <w:p w14:paraId="6EB68EAA" w14:textId="77777777" w:rsidR="00E971C3" w:rsidRDefault="00E971C3" w:rsidP="00D11AC8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</w:p>
                        <w:p w14:paraId="05B12762" w14:textId="0076F58B" w:rsidR="00D11AC8" w:rsidRPr="00A8789C" w:rsidRDefault="00D11AC8" w:rsidP="00D11AC8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 xml:space="preserve">Martin </w:t>
                          </w:r>
                          <w:r w:rsidRPr="00D11AC8">
                            <w:rPr>
                              <w:rFonts w:asciiTheme="majorHAnsi" w:hAnsiTheme="majorHAnsi" w:cstheme="majorHAnsi"/>
                              <w:b/>
                              <w:sz w:val="12"/>
                              <w:szCs w:val="12"/>
                            </w:rPr>
                            <w:t>Ruhland</w:t>
                          </w:r>
                        </w:p>
                        <w:p w14:paraId="11306105" w14:textId="2450F78F" w:rsidR="00D11AC8" w:rsidRPr="00A8789C" w:rsidRDefault="00D11AC8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Telefon +49 30 39801-102</w:t>
                          </w:r>
                          <w:r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1</w:t>
                          </w:r>
                        </w:p>
                        <w:p w14:paraId="5264653A" w14:textId="77777777" w:rsidR="00197695" w:rsidRPr="00A8789C" w:rsidRDefault="00197695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</w:p>
                        <w:p w14:paraId="4A3E2F77" w14:textId="2B519D1A" w:rsidR="00EB444B" w:rsidRPr="00A8789C" w:rsidRDefault="00BB0243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E-Mail pressestelle@dkgev.de</w:t>
                          </w:r>
                        </w:p>
                        <w:p w14:paraId="4F06117C" w14:textId="77777777" w:rsidR="00BB0243" w:rsidRPr="00A8789C" w:rsidRDefault="00BB0243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8"/>
                              <w:szCs w:val="8"/>
                            </w:rPr>
                          </w:pPr>
                        </w:p>
                        <w:p w14:paraId="6D1B5D6E" w14:textId="77777777" w:rsidR="0065306F" w:rsidRPr="00A8789C" w:rsidRDefault="0065306F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proofErr w:type="spellStart"/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Wegelystraße</w:t>
                          </w:r>
                          <w:proofErr w:type="spellEnd"/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 xml:space="preserve"> 3</w:t>
                          </w:r>
                        </w:p>
                        <w:p w14:paraId="4DDC32CE" w14:textId="77777777" w:rsidR="0065306F" w:rsidRPr="00A8789C" w:rsidRDefault="0065306F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</w:pPr>
                          <w:r w:rsidRPr="00A8789C">
                            <w:rPr>
                              <w:rFonts w:asciiTheme="majorHAnsi" w:hAnsiTheme="majorHAnsi" w:cstheme="majorHAnsi"/>
                              <w:color w:val="7F7F7F" w:themeColor="text1" w:themeTint="80"/>
                              <w:sz w:val="12"/>
                              <w:szCs w:val="12"/>
                            </w:rPr>
                            <w:t>10623 Berlin</w:t>
                          </w:r>
                        </w:p>
                        <w:p w14:paraId="1395ED9E" w14:textId="77777777" w:rsidR="0065306F" w:rsidRPr="00A8789C" w:rsidRDefault="0065306F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sz w:val="8"/>
                              <w:szCs w:val="8"/>
                            </w:rPr>
                          </w:pPr>
                        </w:p>
                        <w:p w14:paraId="3913412D" w14:textId="77777777" w:rsidR="005F6092" w:rsidRPr="00A8789C" w:rsidRDefault="005F6092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sz w:val="8"/>
                              <w:szCs w:val="8"/>
                            </w:rPr>
                          </w:pPr>
                        </w:p>
                        <w:p w14:paraId="4318A3BE" w14:textId="169764FE" w:rsidR="0065306F" w:rsidRPr="002A5F9A" w:rsidRDefault="002A5F9A" w:rsidP="0065306F">
                          <w:pPr>
                            <w:spacing w:after="0"/>
                            <w:rPr>
                              <w:rFonts w:ascii="Calibri" w:hAnsi="Calibri" w:cs="Calibri"/>
                              <w:b/>
                              <w:color w:val="096D45"/>
                              <w:sz w:val="14"/>
                              <w:szCs w:val="14"/>
                              <w:lang w:val="it-IT"/>
                            </w:rPr>
                          </w:pPr>
                          <w:hyperlink r:id="rId1" w:history="1">
                            <w:r w:rsidRPr="002A5F9A">
                              <w:rPr>
                                <w:rStyle w:val="Hyperlink"/>
                                <w:rFonts w:ascii="Calibri" w:hAnsi="Calibri" w:cs="Calibri"/>
                                <w:b/>
                                <w:color w:val="096D45"/>
                                <w:sz w:val="14"/>
                                <w:szCs w:val="14"/>
                                <w:lang w:val="it-IT"/>
                              </w:rPr>
                              <w:t>Website</w:t>
                            </w:r>
                          </w:hyperlink>
                        </w:p>
                        <w:p w14:paraId="6155C806" w14:textId="0F14326E" w:rsidR="00C133A1" w:rsidRPr="002A5F9A" w:rsidRDefault="002A5F9A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color w:val="096D45"/>
                              <w:sz w:val="14"/>
                              <w:szCs w:val="14"/>
                              <w:lang w:val="it-IT"/>
                            </w:rPr>
                          </w:pPr>
                          <w:hyperlink r:id="rId2" w:history="1">
                            <w:r w:rsidRPr="002A5F9A">
                              <w:rPr>
                                <w:rStyle w:val="Hyperlink"/>
                                <w:rFonts w:asciiTheme="majorHAnsi" w:hAnsiTheme="majorHAnsi" w:cstheme="majorHAnsi"/>
                                <w:b/>
                                <w:color w:val="096D45"/>
                                <w:sz w:val="14"/>
                                <w:szCs w:val="14"/>
                                <w:lang w:val="it-IT"/>
                              </w:rPr>
                              <w:t>LinkedIn</w:t>
                            </w:r>
                          </w:hyperlink>
                        </w:p>
                        <w:p w14:paraId="70CDB1EB" w14:textId="474B8F6C" w:rsidR="0065306F" w:rsidRPr="002A5F9A" w:rsidRDefault="002A5F9A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color w:val="096D45"/>
                              <w:sz w:val="14"/>
                              <w:szCs w:val="14"/>
                              <w:lang w:val="it-IT"/>
                            </w:rPr>
                          </w:pPr>
                          <w:hyperlink r:id="rId3" w:history="1">
                            <w:r w:rsidRPr="002A5F9A">
                              <w:rPr>
                                <w:rStyle w:val="Hyperlink"/>
                                <w:rFonts w:asciiTheme="majorHAnsi" w:hAnsiTheme="majorHAnsi" w:cstheme="majorHAnsi"/>
                                <w:b/>
                                <w:color w:val="096D45"/>
                                <w:sz w:val="14"/>
                                <w:szCs w:val="14"/>
                                <w:lang w:val="it-IT"/>
                              </w:rPr>
                              <w:t>Facebook</w:t>
                            </w:r>
                          </w:hyperlink>
                        </w:p>
                        <w:p w14:paraId="30D7BFBB" w14:textId="6B40A8E4" w:rsidR="00A96B58" w:rsidRPr="002A5F9A" w:rsidRDefault="002A5F9A" w:rsidP="00A96B58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color w:val="096D45"/>
                              <w:sz w:val="14"/>
                              <w:szCs w:val="14"/>
                            </w:rPr>
                          </w:pPr>
                          <w:hyperlink r:id="rId4" w:history="1">
                            <w:r w:rsidRPr="002A5F9A">
                              <w:rPr>
                                <w:rStyle w:val="Hyperlink"/>
                                <w:rFonts w:asciiTheme="majorHAnsi" w:hAnsiTheme="majorHAnsi" w:cstheme="majorHAnsi"/>
                                <w:b/>
                                <w:color w:val="096D45"/>
                                <w:sz w:val="14"/>
                                <w:szCs w:val="14"/>
                              </w:rPr>
                              <w:t>TikTok</w:t>
                            </w:r>
                          </w:hyperlink>
                        </w:p>
                        <w:p w14:paraId="5F52852E" w14:textId="518A5782" w:rsidR="00A96B58" w:rsidRPr="002A5F9A" w:rsidRDefault="002A5F9A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color w:val="096D45"/>
                              <w:sz w:val="14"/>
                              <w:szCs w:val="14"/>
                            </w:rPr>
                          </w:pPr>
                          <w:hyperlink r:id="rId5" w:history="1">
                            <w:r w:rsidRPr="002A5F9A">
                              <w:rPr>
                                <w:rStyle w:val="Hyperlink"/>
                                <w:rFonts w:asciiTheme="majorHAnsi" w:hAnsiTheme="majorHAnsi" w:cstheme="majorHAnsi"/>
                                <w:b/>
                                <w:color w:val="096D45"/>
                                <w:sz w:val="14"/>
                                <w:szCs w:val="14"/>
                              </w:rPr>
                              <w:t>Instagram</w:t>
                            </w:r>
                          </w:hyperlink>
                        </w:p>
                        <w:p w14:paraId="3BDE5F90" w14:textId="3849DC92" w:rsidR="005F6092" w:rsidRPr="002A5F9A" w:rsidRDefault="002A5F9A" w:rsidP="0065306F">
                          <w:pPr>
                            <w:spacing w:after="0"/>
                            <w:rPr>
                              <w:rFonts w:asciiTheme="majorHAnsi" w:hAnsiTheme="majorHAnsi" w:cstheme="majorHAnsi"/>
                              <w:b/>
                              <w:color w:val="096D45"/>
                              <w:sz w:val="14"/>
                              <w:szCs w:val="14"/>
                              <w:lang w:val="it-IT"/>
                            </w:rPr>
                          </w:pPr>
                          <w:hyperlink r:id="rId6" w:history="1">
                            <w:proofErr w:type="spellStart"/>
                            <w:r w:rsidRPr="002A5F9A">
                              <w:rPr>
                                <w:rStyle w:val="Hyperlink"/>
                                <w:rFonts w:asciiTheme="majorHAnsi" w:hAnsiTheme="majorHAnsi" w:cstheme="majorHAnsi"/>
                                <w:b/>
                                <w:color w:val="096D45"/>
                                <w:sz w:val="14"/>
                                <w:szCs w:val="14"/>
                                <w:lang w:val="it-IT"/>
                              </w:rPr>
                              <w:t>Youtube</w:t>
                            </w:r>
                            <w:proofErr w:type="spellEnd"/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574E2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404.9pt;margin-top:-252.5pt;width:125.7pt;height:294.6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" stroked="f">
              <v:textbox>
                <w:txbxContent>
                  <w:p w14:paraId="7FEA3C7C" w14:textId="77777777" w:rsidR="0065306F" w:rsidRPr="00A8789C" w:rsidRDefault="0065306F" w:rsidP="0065306F">
                    <w:pPr>
                      <w:pBdr>
                        <w:top w:val="single" w:sz="4" w:space="1" w:color="auto"/>
                      </w:pBdr>
                      <w:spacing w:after="0"/>
                      <w:rPr>
                        <w:rFonts w:asciiTheme="majorHAnsi" w:hAnsiTheme="majorHAnsi" w:cstheme="majorHAnsi"/>
                        <w:sz w:val="14"/>
                        <w:szCs w:val="14"/>
                      </w:rPr>
                    </w:pPr>
                  </w:p>
                  <w:p w14:paraId="08146EB1" w14:textId="45AABABD" w:rsidR="0065306F" w:rsidRPr="00A8789C" w:rsidRDefault="0065306F" w:rsidP="00BB0243">
                    <w:pPr>
                      <w:pBdr>
                        <w:top w:val="single" w:sz="4" w:space="1" w:color="auto"/>
                      </w:pBd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8"/>
                        <w:szCs w:val="18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8"/>
                        <w:szCs w:val="18"/>
                      </w:rPr>
                      <w:t>PRESSESTELLE</w:t>
                    </w:r>
                  </w:p>
                  <w:p w14:paraId="7E7178A6" w14:textId="77777777" w:rsidR="0065306F" w:rsidRPr="00A8789C" w:rsidRDefault="0065306F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8"/>
                        <w:szCs w:val="8"/>
                      </w:rPr>
                    </w:pPr>
                  </w:p>
                  <w:p w14:paraId="3A1F6152" w14:textId="5C270510" w:rsidR="00AC5BCE" w:rsidRPr="00A8789C" w:rsidRDefault="00AC5BCE" w:rsidP="00AC5BCE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 xml:space="preserve">Joachim </w:t>
                    </w:r>
                    <w:r w:rsidRPr="00A8789C">
                      <w:rPr>
                        <w:rFonts w:asciiTheme="majorHAnsi" w:hAnsiTheme="majorHAnsi" w:cstheme="majorHAnsi"/>
                        <w:b/>
                        <w:sz w:val="12"/>
                        <w:szCs w:val="12"/>
                      </w:rPr>
                      <w:t>Odenbach</w:t>
                    </w:r>
                  </w:p>
                  <w:p w14:paraId="60E55F47" w14:textId="418CE9C5" w:rsidR="00AC5BCE" w:rsidRPr="00A8789C" w:rsidRDefault="00AC5BCE" w:rsidP="00AC5BCE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Telefon +49 30 39801-1020</w:t>
                    </w:r>
                  </w:p>
                  <w:p w14:paraId="525D6CEF" w14:textId="77777777" w:rsidR="00AC5BCE" w:rsidRPr="00A8789C" w:rsidRDefault="00AC5BCE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8"/>
                        <w:szCs w:val="8"/>
                      </w:rPr>
                    </w:pPr>
                  </w:p>
                  <w:p w14:paraId="631FBC0E" w14:textId="77777777" w:rsidR="0065306F" w:rsidRPr="00A8789C" w:rsidRDefault="0065306F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 xml:space="preserve">Holger </w:t>
                    </w:r>
                    <w:r w:rsidRPr="00A8789C">
                      <w:rPr>
                        <w:rFonts w:asciiTheme="majorHAnsi" w:hAnsiTheme="majorHAnsi" w:cstheme="majorHAnsi"/>
                        <w:b/>
                        <w:sz w:val="12"/>
                        <w:szCs w:val="12"/>
                      </w:rPr>
                      <w:t>Mages</w:t>
                    </w:r>
                  </w:p>
                  <w:p w14:paraId="537E50D5" w14:textId="52FEA4C5" w:rsidR="0065306F" w:rsidRPr="00A8789C" w:rsidRDefault="0065306F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Tel</w:t>
                    </w:r>
                    <w:r w:rsidR="00BB0243"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 xml:space="preserve">efon +49 30 </w:t>
                    </w: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398</w:t>
                    </w:r>
                    <w:r w:rsidR="00BB0243"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01-</w:t>
                    </w: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1022</w:t>
                    </w:r>
                  </w:p>
                  <w:p w14:paraId="2FEFDCDD" w14:textId="253D2227" w:rsidR="0065306F" w:rsidRPr="00A8789C" w:rsidRDefault="0065306F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8"/>
                        <w:szCs w:val="8"/>
                      </w:rPr>
                    </w:pPr>
                  </w:p>
                  <w:p w14:paraId="2F56D837" w14:textId="11924A4E" w:rsidR="0078717D" w:rsidRPr="00A8789C" w:rsidRDefault="0078717D" w:rsidP="0078717D">
                    <w:pPr>
                      <w:autoSpaceDE w:val="0"/>
                      <w:autoSpaceDN w:val="0"/>
                      <w:adjustRightInd w:val="0"/>
                      <w:spacing w:after="0"/>
                      <w:rPr>
                        <w:rFonts w:asciiTheme="majorHAnsi" w:hAnsiTheme="majorHAnsi" w:cstheme="majorHAnsi"/>
                        <w:b/>
                        <w:bCs/>
                        <w:color w:val="00000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/>
                        <w:sz w:val="12"/>
                        <w:szCs w:val="12"/>
                      </w:rPr>
                      <w:t xml:space="preserve">Dr. Jörn </w:t>
                    </w:r>
                    <w:r w:rsidRPr="00A8789C">
                      <w:rPr>
                        <w:rFonts w:asciiTheme="majorHAnsi" w:hAnsiTheme="majorHAnsi" w:cstheme="majorHAnsi"/>
                        <w:b/>
                        <w:bCs/>
                        <w:color w:val="000000"/>
                        <w:sz w:val="12"/>
                        <w:szCs w:val="12"/>
                      </w:rPr>
                      <w:t>Wegner</w:t>
                    </w:r>
                  </w:p>
                  <w:p w14:paraId="5976D3EC" w14:textId="31B17EF6" w:rsidR="0078717D" w:rsidRPr="00A8789C" w:rsidRDefault="0078717D" w:rsidP="0078717D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8"/>
                        <w:szCs w:val="8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/>
                        <w:sz w:val="12"/>
                        <w:szCs w:val="12"/>
                      </w:rPr>
                      <w:t>Telefon +49 30 39801-1023</w:t>
                    </w:r>
                  </w:p>
                  <w:p w14:paraId="2D32FA64" w14:textId="77777777" w:rsidR="00717437" w:rsidRPr="00A8789C" w:rsidRDefault="00717437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8"/>
                        <w:szCs w:val="8"/>
                      </w:rPr>
                    </w:pPr>
                  </w:p>
                  <w:p w14:paraId="42B51E45" w14:textId="7BE0C907" w:rsidR="00717437" w:rsidRPr="00A8789C" w:rsidRDefault="00717437" w:rsidP="00717437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 xml:space="preserve">Rike </w:t>
                    </w:r>
                    <w:r w:rsidRPr="00A8789C">
                      <w:rPr>
                        <w:rFonts w:asciiTheme="majorHAnsi" w:hAnsiTheme="majorHAnsi" w:cstheme="majorHAnsi"/>
                        <w:b/>
                        <w:sz w:val="12"/>
                        <w:szCs w:val="12"/>
                      </w:rPr>
                      <w:t>Stähler</w:t>
                    </w:r>
                  </w:p>
                  <w:p w14:paraId="17BC881A" w14:textId="7A1D809B" w:rsidR="00717437" w:rsidRPr="00A8789C" w:rsidRDefault="00717437" w:rsidP="00717437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Telefon +49 30 39801-1024</w:t>
                    </w:r>
                  </w:p>
                  <w:p w14:paraId="58DBC4C6" w14:textId="0218D38C" w:rsidR="0036343E" w:rsidRPr="00A8789C" w:rsidRDefault="0036343E" w:rsidP="00717437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8"/>
                        <w:szCs w:val="8"/>
                      </w:rPr>
                    </w:pPr>
                  </w:p>
                  <w:p w14:paraId="0D785FC1" w14:textId="5064ABC1" w:rsidR="0036343E" w:rsidRPr="00A8789C" w:rsidRDefault="0036343E" w:rsidP="00717437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 xml:space="preserve">Maxi </w:t>
                    </w:r>
                    <w:r w:rsidRPr="00A8789C">
                      <w:rPr>
                        <w:rFonts w:asciiTheme="majorHAnsi" w:hAnsiTheme="majorHAnsi" w:cstheme="majorHAnsi"/>
                        <w:b/>
                        <w:sz w:val="12"/>
                        <w:szCs w:val="12"/>
                      </w:rPr>
                      <w:t>Schilonka</w:t>
                    </w:r>
                  </w:p>
                  <w:p w14:paraId="75DF00FD" w14:textId="2FD2BF82" w:rsidR="0036343E" w:rsidRPr="00A8789C" w:rsidRDefault="0036343E" w:rsidP="0036343E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Telefon +49 30 39801-1026</w:t>
                    </w:r>
                  </w:p>
                  <w:p w14:paraId="52001A60" w14:textId="77777777" w:rsidR="0065306F" w:rsidRPr="00A8789C" w:rsidRDefault="0065306F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8"/>
                        <w:szCs w:val="8"/>
                      </w:rPr>
                    </w:pPr>
                  </w:p>
                  <w:p w14:paraId="0806BDEF" w14:textId="3EEC17E3" w:rsidR="00D11AC8" w:rsidRPr="00A8789C" w:rsidRDefault="00D11AC8" w:rsidP="00D11AC8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ASSISTENZBÜRO</w:t>
                    </w:r>
                  </w:p>
                  <w:p w14:paraId="4A4F205F" w14:textId="068099B0" w:rsidR="00AB3FA3" w:rsidRPr="00A8789C" w:rsidRDefault="00AB3FA3" w:rsidP="00AB3FA3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 xml:space="preserve">Laura </w:t>
                    </w:r>
                    <w:r>
                      <w:rPr>
                        <w:rFonts w:asciiTheme="majorHAnsi" w:hAnsiTheme="majorHAnsi" w:cstheme="majorHAnsi"/>
                        <w:b/>
                        <w:sz w:val="12"/>
                        <w:szCs w:val="12"/>
                      </w:rPr>
                      <w:t>Müggenburg</w:t>
                    </w:r>
                  </w:p>
                  <w:p w14:paraId="73182601" w14:textId="0E94A2F2" w:rsidR="00E971C3" w:rsidRDefault="00AB3FA3" w:rsidP="00D11AC8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Telefon +49 30 39801-102</w:t>
                    </w:r>
                    <w:r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5</w:t>
                    </w:r>
                  </w:p>
                  <w:p w14:paraId="6EB68EAA" w14:textId="77777777" w:rsidR="00E971C3" w:rsidRDefault="00E971C3" w:rsidP="00D11AC8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</w:p>
                  <w:p w14:paraId="05B12762" w14:textId="0076F58B" w:rsidR="00D11AC8" w:rsidRPr="00A8789C" w:rsidRDefault="00D11AC8" w:rsidP="00D11AC8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 xml:space="preserve">Martin </w:t>
                    </w:r>
                    <w:r w:rsidRPr="00D11AC8">
                      <w:rPr>
                        <w:rFonts w:asciiTheme="majorHAnsi" w:hAnsiTheme="majorHAnsi" w:cstheme="majorHAnsi"/>
                        <w:b/>
                        <w:sz w:val="12"/>
                        <w:szCs w:val="12"/>
                      </w:rPr>
                      <w:t>Ruhland</w:t>
                    </w:r>
                  </w:p>
                  <w:p w14:paraId="11306105" w14:textId="2450F78F" w:rsidR="00D11AC8" w:rsidRPr="00A8789C" w:rsidRDefault="00D11AC8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Telefon +49 30 39801-102</w:t>
                    </w:r>
                    <w:r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1</w:t>
                    </w:r>
                  </w:p>
                  <w:p w14:paraId="5264653A" w14:textId="77777777" w:rsidR="00197695" w:rsidRPr="00A8789C" w:rsidRDefault="00197695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</w:p>
                  <w:p w14:paraId="4A3E2F77" w14:textId="2B519D1A" w:rsidR="00EB444B" w:rsidRPr="00A8789C" w:rsidRDefault="00BB0243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E-Mail pressestelle@dkgev.de</w:t>
                    </w:r>
                  </w:p>
                  <w:p w14:paraId="4F06117C" w14:textId="77777777" w:rsidR="00BB0243" w:rsidRPr="00A8789C" w:rsidRDefault="00BB0243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8"/>
                        <w:szCs w:val="8"/>
                      </w:rPr>
                    </w:pPr>
                  </w:p>
                  <w:p w14:paraId="6D1B5D6E" w14:textId="77777777" w:rsidR="0065306F" w:rsidRPr="00A8789C" w:rsidRDefault="0065306F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proofErr w:type="spellStart"/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Wegelystraße</w:t>
                    </w:r>
                    <w:proofErr w:type="spellEnd"/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 xml:space="preserve"> 3</w:t>
                    </w:r>
                  </w:p>
                  <w:p w14:paraId="4DDC32CE" w14:textId="77777777" w:rsidR="0065306F" w:rsidRPr="00A8789C" w:rsidRDefault="0065306F" w:rsidP="0065306F">
                    <w:pPr>
                      <w:spacing w:after="0"/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</w:pPr>
                    <w:r w:rsidRPr="00A8789C">
                      <w:rPr>
                        <w:rFonts w:asciiTheme="majorHAnsi" w:hAnsiTheme="majorHAnsi" w:cstheme="majorHAnsi"/>
                        <w:color w:val="7F7F7F" w:themeColor="text1" w:themeTint="80"/>
                        <w:sz w:val="12"/>
                        <w:szCs w:val="12"/>
                      </w:rPr>
                      <w:t>10623 Berlin</w:t>
                    </w:r>
                  </w:p>
                  <w:p w14:paraId="1395ED9E" w14:textId="77777777" w:rsidR="0065306F" w:rsidRPr="00A8789C" w:rsidRDefault="0065306F" w:rsidP="0065306F">
                    <w:pPr>
                      <w:spacing w:after="0"/>
                      <w:rPr>
                        <w:rFonts w:asciiTheme="majorHAnsi" w:hAnsiTheme="majorHAnsi" w:cstheme="majorHAnsi"/>
                        <w:sz w:val="8"/>
                        <w:szCs w:val="8"/>
                      </w:rPr>
                    </w:pPr>
                  </w:p>
                  <w:p w14:paraId="3913412D" w14:textId="77777777" w:rsidR="005F6092" w:rsidRPr="00A8789C" w:rsidRDefault="005F6092" w:rsidP="0065306F">
                    <w:pPr>
                      <w:spacing w:after="0"/>
                      <w:rPr>
                        <w:rFonts w:asciiTheme="majorHAnsi" w:hAnsiTheme="majorHAnsi" w:cstheme="majorHAnsi"/>
                        <w:sz w:val="8"/>
                        <w:szCs w:val="8"/>
                      </w:rPr>
                    </w:pPr>
                  </w:p>
                  <w:p w14:paraId="4318A3BE" w14:textId="169764FE" w:rsidR="0065306F" w:rsidRPr="002A5F9A" w:rsidRDefault="002A5F9A" w:rsidP="0065306F">
                    <w:pPr>
                      <w:spacing w:after="0"/>
                      <w:rPr>
                        <w:rFonts w:ascii="Calibri" w:hAnsi="Calibri" w:cs="Calibri"/>
                        <w:b/>
                        <w:color w:val="096D45"/>
                        <w:sz w:val="14"/>
                        <w:szCs w:val="14"/>
                        <w:lang w:val="it-IT"/>
                      </w:rPr>
                    </w:pPr>
                    <w:hyperlink r:id="rId7" w:history="1">
                      <w:r w:rsidRPr="002A5F9A">
                        <w:rPr>
                          <w:rStyle w:val="Hyperlink"/>
                          <w:rFonts w:ascii="Calibri" w:hAnsi="Calibri" w:cs="Calibri"/>
                          <w:b/>
                          <w:color w:val="096D45"/>
                          <w:sz w:val="14"/>
                          <w:szCs w:val="14"/>
                          <w:lang w:val="it-IT"/>
                        </w:rPr>
                        <w:t>Website</w:t>
                      </w:r>
                    </w:hyperlink>
                  </w:p>
                  <w:p w14:paraId="6155C806" w14:textId="0F14326E" w:rsidR="00C133A1" w:rsidRPr="002A5F9A" w:rsidRDefault="002A5F9A" w:rsidP="0065306F">
                    <w:pPr>
                      <w:spacing w:after="0"/>
                      <w:rPr>
                        <w:rFonts w:asciiTheme="majorHAnsi" w:hAnsiTheme="majorHAnsi" w:cstheme="majorHAnsi"/>
                        <w:b/>
                        <w:color w:val="096D45"/>
                        <w:sz w:val="14"/>
                        <w:szCs w:val="14"/>
                        <w:lang w:val="it-IT"/>
                      </w:rPr>
                    </w:pPr>
                    <w:hyperlink r:id="rId8" w:history="1">
                      <w:r w:rsidRPr="002A5F9A">
                        <w:rPr>
                          <w:rStyle w:val="Hyperlink"/>
                          <w:rFonts w:asciiTheme="majorHAnsi" w:hAnsiTheme="majorHAnsi" w:cstheme="majorHAnsi"/>
                          <w:b/>
                          <w:color w:val="096D45"/>
                          <w:sz w:val="14"/>
                          <w:szCs w:val="14"/>
                          <w:lang w:val="it-IT"/>
                        </w:rPr>
                        <w:t>LinkedIn</w:t>
                      </w:r>
                    </w:hyperlink>
                  </w:p>
                  <w:p w14:paraId="70CDB1EB" w14:textId="474B8F6C" w:rsidR="0065306F" w:rsidRPr="002A5F9A" w:rsidRDefault="002A5F9A" w:rsidP="0065306F">
                    <w:pPr>
                      <w:spacing w:after="0"/>
                      <w:rPr>
                        <w:rFonts w:asciiTheme="majorHAnsi" w:hAnsiTheme="majorHAnsi" w:cstheme="majorHAnsi"/>
                        <w:b/>
                        <w:color w:val="096D45"/>
                        <w:sz w:val="14"/>
                        <w:szCs w:val="14"/>
                        <w:lang w:val="it-IT"/>
                      </w:rPr>
                    </w:pPr>
                    <w:hyperlink r:id="rId9" w:history="1">
                      <w:r w:rsidRPr="002A5F9A">
                        <w:rPr>
                          <w:rStyle w:val="Hyperlink"/>
                          <w:rFonts w:asciiTheme="majorHAnsi" w:hAnsiTheme="majorHAnsi" w:cstheme="majorHAnsi"/>
                          <w:b/>
                          <w:color w:val="096D45"/>
                          <w:sz w:val="14"/>
                          <w:szCs w:val="14"/>
                          <w:lang w:val="it-IT"/>
                        </w:rPr>
                        <w:t>Facebook</w:t>
                      </w:r>
                    </w:hyperlink>
                  </w:p>
                  <w:p w14:paraId="30D7BFBB" w14:textId="6B40A8E4" w:rsidR="00A96B58" w:rsidRPr="002A5F9A" w:rsidRDefault="002A5F9A" w:rsidP="00A96B58">
                    <w:pPr>
                      <w:spacing w:after="0"/>
                      <w:rPr>
                        <w:rFonts w:asciiTheme="majorHAnsi" w:hAnsiTheme="majorHAnsi" w:cstheme="majorHAnsi"/>
                        <w:b/>
                        <w:color w:val="096D45"/>
                        <w:sz w:val="14"/>
                        <w:szCs w:val="14"/>
                      </w:rPr>
                    </w:pPr>
                    <w:hyperlink r:id="rId10" w:history="1">
                      <w:r w:rsidRPr="002A5F9A">
                        <w:rPr>
                          <w:rStyle w:val="Hyperlink"/>
                          <w:rFonts w:asciiTheme="majorHAnsi" w:hAnsiTheme="majorHAnsi" w:cstheme="majorHAnsi"/>
                          <w:b/>
                          <w:color w:val="096D45"/>
                          <w:sz w:val="14"/>
                          <w:szCs w:val="14"/>
                        </w:rPr>
                        <w:t>TikTok</w:t>
                      </w:r>
                    </w:hyperlink>
                  </w:p>
                  <w:p w14:paraId="5F52852E" w14:textId="518A5782" w:rsidR="00A96B58" w:rsidRPr="002A5F9A" w:rsidRDefault="002A5F9A" w:rsidP="0065306F">
                    <w:pPr>
                      <w:spacing w:after="0"/>
                      <w:rPr>
                        <w:rFonts w:asciiTheme="majorHAnsi" w:hAnsiTheme="majorHAnsi" w:cstheme="majorHAnsi"/>
                        <w:b/>
                        <w:color w:val="096D45"/>
                        <w:sz w:val="14"/>
                        <w:szCs w:val="14"/>
                      </w:rPr>
                    </w:pPr>
                    <w:hyperlink r:id="rId11" w:history="1">
                      <w:r w:rsidRPr="002A5F9A">
                        <w:rPr>
                          <w:rStyle w:val="Hyperlink"/>
                          <w:rFonts w:asciiTheme="majorHAnsi" w:hAnsiTheme="majorHAnsi" w:cstheme="majorHAnsi"/>
                          <w:b/>
                          <w:color w:val="096D45"/>
                          <w:sz w:val="14"/>
                          <w:szCs w:val="14"/>
                        </w:rPr>
                        <w:t>Instagram</w:t>
                      </w:r>
                    </w:hyperlink>
                  </w:p>
                  <w:p w14:paraId="3BDE5F90" w14:textId="3849DC92" w:rsidR="005F6092" w:rsidRPr="002A5F9A" w:rsidRDefault="002A5F9A" w:rsidP="0065306F">
                    <w:pPr>
                      <w:spacing w:after="0"/>
                      <w:rPr>
                        <w:rFonts w:asciiTheme="majorHAnsi" w:hAnsiTheme="majorHAnsi" w:cstheme="majorHAnsi"/>
                        <w:b/>
                        <w:color w:val="096D45"/>
                        <w:sz w:val="14"/>
                        <w:szCs w:val="14"/>
                        <w:lang w:val="it-IT"/>
                      </w:rPr>
                    </w:pPr>
                    <w:hyperlink r:id="rId12" w:history="1">
                      <w:proofErr w:type="spellStart"/>
                      <w:r w:rsidRPr="002A5F9A">
                        <w:rPr>
                          <w:rStyle w:val="Hyperlink"/>
                          <w:rFonts w:asciiTheme="majorHAnsi" w:hAnsiTheme="majorHAnsi" w:cstheme="majorHAnsi"/>
                          <w:b/>
                          <w:color w:val="096D45"/>
                          <w:sz w:val="14"/>
                          <w:szCs w:val="14"/>
                          <w:lang w:val="it-IT"/>
                        </w:rPr>
                        <w:t>Youtube</w:t>
                      </w:r>
                      <w:proofErr w:type="spellEnd"/>
                    </w:hyperlink>
                  </w:p>
                </w:txbxContent>
              </v:textbox>
            </v:shape>
          </w:pict>
        </mc:Fallback>
      </mc:AlternateContent>
    </w:r>
  </w:p>
  <w:p w14:paraId="0A39BC23" w14:textId="77777777" w:rsidR="0065306F" w:rsidRDefault="006530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0C727" w14:textId="77777777" w:rsidR="00415897" w:rsidRDefault="00415897" w:rsidP="008125E6">
      <w:pPr>
        <w:spacing w:after="0"/>
      </w:pPr>
      <w:r>
        <w:separator/>
      </w:r>
    </w:p>
  </w:footnote>
  <w:footnote w:type="continuationSeparator" w:id="0">
    <w:p w14:paraId="69E412D5" w14:textId="77777777" w:rsidR="00415897" w:rsidRDefault="00415897" w:rsidP="008125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F7BBC" w14:textId="77777777" w:rsidR="00FC76B4" w:rsidRDefault="00FC76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0A7A6" w14:textId="4FD3A548" w:rsidR="009D26E3" w:rsidRPr="00F67944" w:rsidRDefault="009D26E3" w:rsidP="00031885">
    <w:pPr>
      <w:pStyle w:val="Header"/>
      <w:ind w:right="850"/>
      <w:jc w:val="center"/>
      <w:rPr>
        <w:rFonts w:asciiTheme="majorHAnsi" w:hAnsiTheme="majorHAnsi" w:cstheme="majorHAnsi"/>
        <w:sz w:val="22"/>
        <w:szCs w:val="22"/>
      </w:rPr>
    </w:pPr>
    <w:r w:rsidRPr="00F67944">
      <w:rPr>
        <w:rFonts w:asciiTheme="majorHAnsi" w:hAnsiTheme="majorHAnsi" w:cstheme="majorHAnsi"/>
        <w:sz w:val="22"/>
        <w:szCs w:val="22"/>
      </w:rPr>
      <w:fldChar w:fldCharType="begin"/>
    </w:r>
    <w:r w:rsidRPr="00F67944">
      <w:rPr>
        <w:rFonts w:asciiTheme="majorHAnsi" w:hAnsiTheme="majorHAnsi" w:cstheme="majorHAnsi"/>
        <w:sz w:val="22"/>
        <w:szCs w:val="22"/>
      </w:rPr>
      <w:instrText>PAGE   \* MERGEFORMAT</w:instrText>
    </w:r>
    <w:r w:rsidRPr="00F67944">
      <w:rPr>
        <w:rFonts w:asciiTheme="majorHAnsi" w:hAnsiTheme="majorHAnsi" w:cstheme="majorHAnsi"/>
        <w:sz w:val="22"/>
        <w:szCs w:val="22"/>
      </w:rPr>
      <w:fldChar w:fldCharType="separate"/>
    </w:r>
    <w:r w:rsidR="00C930CF" w:rsidRPr="00F67944">
      <w:rPr>
        <w:rFonts w:asciiTheme="majorHAnsi" w:hAnsiTheme="majorHAnsi" w:cstheme="majorHAnsi"/>
        <w:noProof/>
        <w:sz w:val="22"/>
        <w:szCs w:val="22"/>
      </w:rPr>
      <w:t>2</w:t>
    </w:r>
    <w:r w:rsidRPr="00F67944">
      <w:rPr>
        <w:rFonts w:asciiTheme="majorHAnsi" w:hAnsiTheme="majorHAnsi" w:cstheme="majorHAnsi"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9CF6B" w14:textId="592525B1" w:rsidR="00997648" w:rsidRDefault="00997648" w:rsidP="00E71D54">
    <w:pPr>
      <w:pStyle w:val="Header"/>
      <w:spacing w:after="1680"/>
    </w:pPr>
    <w:r>
      <w:rPr>
        <w:noProof/>
        <w:lang w:eastAsia="de-DE"/>
      </w:rPr>
      <w:drawing>
        <wp:anchor distT="0" distB="0" distL="114300" distR="114300" simplePos="0" relativeHeight="251658240" behindDoc="1" locked="1" layoutInCell="1" allowOverlap="1" wp14:anchorId="59990E70" wp14:editId="4CDDBD1F">
          <wp:simplePos x="0" y="0"/>
          <wp:positionH relativeFrom="page">
            <wp:posOffset>1270</wp:posOffset>
          </wp:positionH>
          <wp:positionV relativeFrom="page">
            <wp:posOffset>1905</wp:posOffset>
          </wp:positionV>
          <wp:extent cx="7556500" cy="10688320"/>
          <wp:effectExtent l="0" t="0" r="12700" b="5080"/>
          <wp:wrapNone/>
          <wp:docPr id="16" name="Bild 16">
            <a:extLst xmlns:a="http://schemas.openxmlformats.org/drawingml/2006/main">
              <a:ext uri="{FF2B5EF4-FFF2-40B4-BE49-F238E27FC236}">
                <a16:creationId xmlns:a16="http://schemas.microsoft.com/office/drawing/2014/main" id="{373A7F84-D142-4BE6-9F35-60E584B4E7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KG_BP_HGF_04X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8832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55C9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3B17DFD"/>
    <w:multiLevelType w:val="hybridMultilevel"/>
    <w:tmpl w:val="60C62A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543C7"/>
    <w:multiLevelType w:val="hybridMultilevel"/>
    <w:tmpl w:val="C282A4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249575">
    <w:abstractNumId w:val="2"/>
  </w:num>
  <w:num w:numId="2" w16cid:durableId="1764182636">
    <w:abstractNumId w:val="1"/>
  </w:num>
  <w:num w:numId="3" w16cid:durableId="1851484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3E6"/>
    <w:rsid w:val="00006E49"/>
    <w:rsid w:val="00015A71"/>
    <w:rsid w:val="00020DA3"/>
    <w:rsid w:val="000210FE"/>
    <w:rsid w:val="00024819"/>
    <w:rsid w:val="00026B38"/>
    <w:rsid w:val="00027E52"/>
    <w:rsid w:val="00031885"/>
    <w:rsid w:val="0005761A"/>
    <w:rsid w:val="00060D57"/>
    <w:rsid w:val="0007527C"/>
    <w:rsid w:val="0008373B"/>
    <w:rsid w:val="00084B39"/>
    <w:rsid w:val="000906C3"/>
    <w:rsid w:val="00092CED"/>
    <w:rsid w:val="00096D20"/>
    <w:rsid w:val="000A31C9"/>
    <w:rsid w:val="000A7D3A"/>
    <w:rsid w:val="000C54EE"/>
    <w:rsid w:val="000D257E"/>
    <w:rsid w:val="000D4C11"/>
    <w:rsid w:val="000F61BB"/>
    <w:rsid w:val="00111CA4"/>
    <w:rsid w:val="00121889"/>
    <w:rsid w:val="001253E9"/>
    <w:rsid w:val="001333C7"/>
    <w:rsid w:val="00141A0B"/>
    <w:rsid w:val="00146E25"/>
    <w:rsid w:val="001734CD"/>
    <w:rsid w:val="00176B50"/>
    <w:rsid w:val="00181CC4"/>
    <w:rsid w:val="00183CBD"/>
    <w:rsid w:val="001921E4"/>
    <w:rsid w:val="001962FD"/>
    <w:rsid w:val="00197695"/>
    <w:rsid w:val="001C0544"/>
    <w:rsid w:val="001C3900"/>
    <w:rsid w:val="001C561E"/>
    <w:rsid w:val="001C7245"/>
    <w:rsid w:val="002003E3"/>
    <w:rsid w:val="00205E46"/>
    <w:rsid w:val="0021251B"/>
    <w:rsid w:val="00212D8E"/>
    <w:rsid w:val="002156A6"/>
    <w:rsid w:val="00245172"/>
    <w:rsid w:val="002549A6"/>
    <w:rsid w:val="002557CA"/>
    <w:rsid w:val="002665AA"/>
    <w:rsid w:val="002875EB"/>
    <w:rsid w:val="002A2FC6"/>
    <w:rsid w:val="002A44EC"/>
    <w:rsid w:val="002A5F9A"/>
    <w:rsid w:val="002B2D75"/>
    <w:rsid w:val="002B458B"/>
    <w:rsid w:val="002B4C49"/>
    <w:rsid w:val="002B52C0"/>
    <w:rsid w:val="002B7D7C"/>
    <w:rsid w:val="002C1659"/>
    <w:rsid w:val="002F1B73"/>
    <w:rsid w:val="002F2DFC"/>
    <w:rsid w:val="00313536"/>
    <w:rsid w:val="00314EF3"/>
    <w:rsid w:val="00323BD9"/>
    <w:rsid w:val="00326374"/>
    <w:rsid w:val="00335088"/>
    <w:rsid w:val="00350922"/>
    <w:rsid w:val="00350E79"/>
    <w:rsid w:val="00354602"/>
    <w:rsid w:val="00362218"/>
    <w:rsid w:val="00362EF7"/>
    <w:rsid w:val="0036343E"/>
    <w:rsid w:val="00363F93"/>
    <w:rsid w:val="00383891"/>
    <w:rsid w:val="00396599"/>
    <w:rsid w:val="003B4AC3"/>
    <w:rsid w:val="003D3A58"/>
    <w:rsid w:val="003E7E92"/>
    <w:rsid w:val="00407552"/>
    <w:rsid w:val="00412815"/>
    <w:rsid w:val="00413F2A"/>
    <w:rsid w:val="00415897"/>
    <w:rsid w:val="00440091"/>
    <w:rsid w:val="0044682F"/>
    <w:rsid w:val="00452B50"/>
    <w:rsid w:val="00462B9F"/>
    <w:rsid w:val="0046608A"/>
    <w:rsid w:val="00480E31"/>
    <w:rsid w:val="00482684"/>
    <w:rsid w:val="00484ACF"/>
    <w:rsid w:val="00490D72"/>
    <w:rsid w:val="004915FE"/>
    <w:rsid w:val="004B392D"/>
    <w:rsid w:val="004B5A0A"/>
    <w:rsid w:val="004D36A3"/>
    <w:rsid w:val="004E4045"/>
    <w:rsid w:val="004E40FA"/>
    <w:rsid w:val="004E47E0"/>
    <w:rsid w:val="004F0985"/>
    <w:rsid w:val="004F46DC"/>
    <w:rsid w:val="0052054C"/>
    <w:rsid w:val="00532B8C"/>
    <w:rsid w:val="0053749D"/>
    <w:rsid w:val="00540AF0"/>
    <w:rsid w:val="00540DD3"/>
    <w:rsid w:val="00552217"/>
    <w:rsid w:val="0056210E"/>
    <w:rsid w:val="00570C6B"/>
    <w:rsid w:val="00584B6B"/>
    <w:rsid w:val="0058674F"/>
    <w:rsid w:val="00586EFC"/>
    <w:rsid w:val="0059029D"/>
    <w:rsid w:val="00594392"/>
    <w:rsid w:val="005A0D6A"/>
    <w:rsid w:val="005A6566"/>
    <w:rsid w:val="005B067E"/>
    <w:rsid w:val="005B100C"/>
    <w:rsid w:val="005B3C53"/>
    <w:rsid w:val="005B6C68"/>
    <w:rsid w:val="005C2BD9"/>
    <w:rsid w:val="005D0A7E"/>
    <w:rsid w:val="005D1C55"/>
    <w:rsid w:val="005E1C4F"/>
    <w:rsid w:val="005F6092"/>
    <w:rsid w:val="005F6514"/>
    <w:rsid w:val="00602CA5"/>
    <w:rsid w:val="00604B92"/>
    <w:rsid w:val="00607330"/>
    <w:rsid w:val="00612E3D"/>
    <w:rsid w:val="006314B2"/>
    <w:rsid w:val="00633E3A"/>
    <w:rsid w:val="006365EF"/>
    <w:rsid w:val="006429EE"/>
    <w:rsid w:val="0065306F"/>
    <w:rsid w:val="00653DC6"/>
    <w:rsid w:val="0066025E"/>
    <w:rsid w:val="00660B2F"/>
    <w:rsid w:val="00667BB1"/>
    <w:rsid w:val="0068573C"/>
    <w:rsid w:val="006861E1"/>
    <w:rsid w:val="0069255D"/>
    <w:rsid w:val="006937B4"/>
    <w:rsid w:val="006A2E06"/>
    <w:rsid w:val="006A7679"/>
    <w:rsid w:val="006B4413"/>
    <w:rsid w:val="006C6396"/>
    <w:rsid w:val="006C72CE"/>
    <w:rsid w:val="006D5D72"/>
    <w:rsid w:val="006E14EE"/>
    <w:rsid w:val="00700218"/>
    <w:rsid w:val="00703806"/>
    <w:rsid w:val="0070619D"/>
    <w:rsid w:val="00717437"/>
    <w:rsid w:val="00727516"/>
    <w:rsid w:val="00730BF3"/>
    <w:rsid w:val="00734946"/>
    <w:rsid w:val="00742667"/>
    <w:rsid w:val="007628F3"/>
    <w:rsid w:val="007755F0"/>
    <w:rsid w:val="0078717D"/>
    <w:rsid w:val="00794D1A"/>
    <w:rsid w:val="00795922"/>
    <w:rsid w:val="007A28D5"/>
    <w:rsid w:val="007C44FC"/>
    <w:rsid w:val="007C6423"/>
    <w:rsid w:val="008125E6"/>
    <w:rsid w:val="00835799"/>
    <w:rsid w:val="0083588C"/>
    <w:rsid w:val="00850E59"/>
    <w:rsid w:val="008556B9"/>
    <w:rsid w:val="0085661D"/>
    <w:rsid w:val="00894E03"/>
    <w:rsid w:val="00894F91"/>
    <w:rsid w:val="008A27F8"/>
    <w:rsid w:val="008B2132"/>
    <w:rsid w:val="008B37EB"/>
    <w:rsid w:val="008B7F36"/>
    <w:rsid w:val="008C552E"/>
    <w:rsid w:val="008D015E"/>
    <w:rsid w:val="008D2BAF"/>
    <w:rsid w:val="008E50AB"/>
    <w:rsid w:val="008E5967"/>
    <w:rsid w:val="00903178"/>
    <w:rsid w:val="00916CFE"/>
    <w:rsid w:val="00925BFC"/>
    <w:rsid w:val="00936023"/>
    <w:rsid w:val="0095389B"/>
    <w:rsid w:val="0095543A"/>
    <w:rsid w:val="00957747"/>
    <w:rsid w:val="00972647"/>
    <w:rsid w:val="00974A1B"/>
    <w:rsid w:val="00980D81"/>
    <w:rsid w:val="00995C59"/>
    <w:rsid w:val="00997648"/>
    <w:rsid w:val="009A320B"/>
    <w:rsid w:val="009A4F97"/>
    <w:rsid w:val="009A5179"/>
    <w:rsid w:val="009A7742"/>
    <w:rsid w:val="009C153C"/>
    <w:rsid w:val="009D26E3"/>
    <w:rsid w:val="009D788B"/>
    <w:rsid w:val="009E0FE7"/>
    <w:rsid w:val="009E4E2F"/>
    <w:rsid w:val="009F777E"/>
    <w:rsid w:val="00A00F42"/>
    <w:rsid w:val="00A15341"/>
    <w:rsid w:val="00A40A19"/>
    <w:rsid w:val="00A41756"/>
    <w:rsid w:val="00A80580"/>
    <w:rsid w:val="00A8789C"/>
    <w:rsid w:val="00A96B58"/>
    <w:rsid w:val="00AB3FA3"/>
    <w:rsid w:val="00AC5BCE"/>
    <w:rsid w:val="00AE24DB"/>
    <w:rsid w:val="00B06B18"/>
    <w:rsid w:val="00B1353D"/>
    <w:rsid w:val="00B313E9"/>
    <w:rsid w:val="00B34514"/>
    <w:rsid w:val="00B402F1"/>
    <w:rsid w:val="00B52927"/>
    <w:rsid w:val="00B607F4"/>
    <w:rsid w:val="00B65874"/>
    <w:rsid w:val="00B74141"/>
    <w:rsid w:val="00B7420E"/>
    <w:rsid w:val="00B7543C"/>
    <w:rsid w:val="00B87286"/>
    <w:rsid w:val="00BB0243"/>
    <w:rsid w:val="00BB46C4"/>
    <w:rsid w:val="00BF222D"/>
    <w:rsid w:val="00BF6D8E"/>
    <w:rsid w:val="00C114D4"/>
    <w:rsid w:val="00C133A1"/>
    <w:rsid w:val="00C16F15"/>
    <w:rsid w:val="00C16FF4"/>
    <w:rsid w:val="00C55E7D"/>
    <w:rsid w:val="00C811B3"/>
    <w:rsid w:val="00C86455"/>
    <w:rsid w:val="00C86D07"/>
    <w:rsid w:val="00C91D2F"/>
    <w:rsid w:val="00C92F25"/>
    <w:rsid w:val="00C930CF"/>
    <w:rsid w:val="00C9558C"/>
    <w:rsid w:val="00C96C96"/>
    <w:rsid w:val="00CB057B"/>
    <w:rsid w:val="00CB748C"/>
    <w:rsid w:val="00CC21C5"/>
    <w:rsid w:val="00CD3776"/>
    <w:rsid w:val="00CD6E55"/>
    <w:rsid w:val="00CE1A56"/>
    <w:rsid w:val="00CE7AC3"/>
    <w:rsid w:val="00D0219C"/>
    <w:rsid w:val="00D02C2A"/>
    <w:rsid w:val="00D046B3"/>
    <w:rsid w:val="00D11AC8"/>
    <w:rsid w:val="00D16D14"/>
    <w:rsid w:val="00D23C98"/>
    <w:rsid w:val="00D30167"/>
    <w:rsid w:val="00D31453"/>
    <w:rsid w:val="00D359AB"/>
    <w:rsid w:val="00D401F2"/>
    <w:rsid w:val="00D45457"/>
    <w:rsid w:val="00D6251F"/>
    <w:rsid w:val="00D63A75"/>
    <w:rsid w:val="00D64D6E"/>
    <w:rsid w:val="00D7527B"/>
    <w:rsid w:val="00D80859"/>
    <w:rsid w:val="00D84AF8"/>
    <w:rsid w:val="00D852B3"/>
    <w:rsid w:val="00D9532B"/>
    <w:rsid w:val="00DA13E6"/>
    <w:rsid w:val="00DA6CB4"/>
    <w:rsid w:val="00DB5181"/>
    <w:rsid w:val="00DD0FDE"/>
    <w:rsid w:val="00DD49DE"/>
    <w:rsid w:val="00DD648D"/>
    <w:rsid w:val="00DF579F"/>
    <w:rsid w:val="00E03842"/>
    <w:rsid w:val="00E142BF"/>
    <w:rsid w:val="00E27F96"/>
    <w:rsid w:val="00E31F3B"/>
    <w:rsid w:val="00E35D82"/>
    <w:rsid w:val="00E40E2B"/>
    <w:rsid w:val="00E43AB7"/>
    <w:rsid w:val="00E63959"/>
    <w:rsid w:val="00E715DD"/>
    <w:rsid w:val="00E71D54"/>
    <w:rsid w:val="00E75573"/>
    <w:rsid w:val="00E80D92"/>
    <w:rsid w:val="00E865D6"/>
    <w:rsid w:val="00E87038"/>
    <w:rsid w:val="00E971C3"/>
    <w:rsid w:val="00EA562B"/>
    <w:rsid w:val="00EB1379"/>
    <w:rsid w:val="00EB444B"/>
    <w:rsid w:val="00EB5C56"/>
    <w:rsid w:val="00ED3823"/>
    <w:rsid w:val="00F0753A"/>
    <w:rsid w:val="00F10B67"/>
    <w:rsid w:val="00F111EE"/>
    <w:rsid w:val="00F258F9"/>
    <w:rsid w:val="00F26034"/>
    <w:rsid w:val="00F36C9F"/>
    <w:rsid w:val="00F4622D"/>
    <w:rsid w:val="00F47CA5"/>
    <w:rsid w:val="00F56672"/>
    <w:rsid w:val="00F6586A"/>
    <w:rsid w:val="00F67944"/>
    <w:rsid w:val="00F77C15"/>
    <w:rsid w:val="00F8139F"/>
    <w:rsid w:val="00F8304C"/>
    <w:rsid w:val="00FA20E1"/>
    <w:rsid w:val="00FA346C"/>
    <w:rsid w:val="00FB25D6"/>
    <w:rsid w:val="00FC76B4"/>
    <w:rsid w:val="00FD4572"/>
    <w:rsid w:val="00FE4143"/>
    <w:rsid w:val="00FE46A1"/>
    <w:rsid w:val="24028A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501085"/>
  <w15:docId w15:val="{FADA66EA-BB72-4A45-BFA7-F052049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747"/>
  </w:style>
  <w:style w:type="paragraph" w:styleId="Heading1">
    <w:name w:val="Heading 1"/>
    <w:basedOn w:val="Normal"/>
    <w:next w:val="Normal"/>
    <w:link w:val="Heading1Char"/>
    <w:uiPriority w:val="9"/>
    <w:qFormat/>
    <w:rsid w:val="002125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1"/>
    <w:rsid w:val="00205E46"/>
    <w:pPr>
      <w:spacing w:after="0" w:line="276" w:lineRule="auto"/>
      <w:jc w:val="right"/>
    </w:pPr>
    <w:rPr>
      <w:color w:val="4F81BD" w:themeColor="accent1"/>
      <w:lang w:eastAsia="de-DE"/>
    </w:rPr>
  </w:style>
  <w:style w:type="character" w:customStyle="1" w:styleId="DateChar">
    <w:name w:val="Date Char"/>
    <w:basedOn w:val="DefaultParagraphFont"/>
    <w:link w:val="Date"/>
    <w:uiPriority w:val="1"/>
    <w:rsid w:val="00205E46"/>
    <w:rPr>
      <w:color w:val="4F81BD" w:themeColor="accent1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205E46"/>
    <w:rPr>
      <w:color w:val="808080"/>
    </w:rPr>
  </w:style>
  <w:style w:type="character" w:styleId="PageNumber">
    <w:name w:val="Page Number"/>
    <w:basedOn w:val="DefaultParagraphFont"/>
    <w:uiPriority w:val="99"/>
    <w:unhideWhenUsed/>
    <w:rsid w:val="00205E46"/>
    <w:rPr>
      <w:color w:val="1F497D" w:themeColor="text2"/>
    </w:rPr>
  </w:style>
  <w:style w:type="paragraph" w:customStyle="1" w:styleId="FormText">
    <w:name w:val="Form Text"/>
    <w:basedOn w:val="Normal"/>
    <w:uiPriority w:val="1"/>
    <w:qFormat/>
    <w:rsid w:val="00205E46"/>
    <w:pPr>
      <w:spacing w:after="40" w:line="276" w:lineRule="auto"/>
    </w:pPr>
    <w:rPr>
      <w:color w:val="000000" w:themeColor="text1"/>
      <w:sz w:val="20"/>
      <w:szCs w:val="20"/>
      <w:lang w:eastAsia="de-DE"/>
    </w:rPr>
  </w:style>
  <w:style w:type="paragraph" w:customStyle="1" w:styleId="ContactDetails">
    <w:name w:val="Contact Details"/>
    <w:basedOn w:val="Normal"/>
    <w:uiPriority w:val="1"/>
    <w:qFormat/>
    <w:rsid w:val="00205E46"/>
    <w:pPr>
      <w:spacing w:before="80" w:after="80" w:line="276" w:lineRule="auto"/>
    </w:pPr>
    <w:rPr>
      <w:color w:val="FFFFFF" w:themeColor="background1"/>
      <w:sz w:val="16"/>
      <w:szCs w:val="14"/>
      <w:lang w:eastAsia="de-DE"/>
    </w:rPr>
  </w:style>
  <w:style w:type="paragraph" w:customStyle="1" w:styleId="Formatvorlage1">
    <w:name w:val="Formatvorlage1"/>
    <w:basedOn w:val="Header"/>
    <w:qFormat/>
    <w:rsid w:val="00F47CA5"/>
    <w:pPr>
      <w:framePr w:hSpace="141" w:wrap="around" w:vAnchor="text" w:hAnchor="page" w:x="1539" w:y="5031"/>
      <w:contextualSpacing/>
    </w:pPr>
    <w:rPr>
      <w:rFonts w:ascii="Arial" w:hAnsi="Arial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F47CA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47CA5"/>
  </w:style>
  <w:style w:type="paragraph" w:customStyle="1" w:styleId="Datum1">
    <w:name w:val="Datum 1"/>
    <w:basedOn w:val="Normal"/>
    <w:autoRedefine/>
    <w:qFormat/>
    <w:rsid w:val="00734946"/>
    <w:pPr>
      <w:spacing w:after="0"/>
    </w:pPr>
    <w:rPr>
      <w:rFonts w:ascii="Arial" w:hAnsi="Arial" w:cs="Arial"/>
      <w:sz w:val="16"/>
      <w:szCs w:val="16"/>
    </w:rPr>
  </w:style>
  <w:style w:type="paragraph" w:customStyle="1" w:styleId="Arial8pt">
    <w:name w:val="Arial 8pt"/>
    <w:basedOn w:val="Normal"/>
    <w:qFormat/>
    <w:rsid w:val="00734946"/>
    <w:rPr>
      <w:rFonts w:ascii="Arial" w:hAnsi="Arial" w:cs="Arial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8125E6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25E6"/>
  </w:style>
  <w:style w:type="paragraph" w:styleId="BalloonText">
    <w:name w:val="Balloon Text"/>
    <w:basedOn w:val="Normal"/>
    <w:link w:val="BalloonTextChar"/>
    <w:uiPriority w:val="99"/>
    <w:semiHidden/>
    <w:unhideWhenUsed/>
    <w:rsid w:val="008125E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5E6"/>
    <w:rPr>
      <w:rFonts w:ascii="Lucida Grande" w:hAnsi="Lucida Grande" w:cs="Lucida Grande"/>
      <w:sz w:val="18"/>
      <w:szCs w:val="18"/>
    </w:rPr>
  </w:style>
  <w:style w:type="paragraph" w:customStyle="1" w:styleId="KeinAbsatzformat">
    <w:name w:val="[Kein Absatzformat]"/>
    <w:rsid w:val="002156A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Arial7pt">
    <w:name w:val="Arial 7pt"/>
    <w:basedOn w:val="Arial8pt"/>
    <w:qFormat/>
    <w:rsid w:val="006937B4"/>
    <w:rPr>
      <w:sz w:val="14"/>
      <w:szCs w:val="14"/>
    </w:rPr>
  </w:style>
  <w:style w:type="paragraph" w:customStyle="1" w:styleId="Adressfeld">
    <w:name w:val="Adressfeld"/>
    <w:basedOn w:val="Normal"/>
    <w:autoRedefine/>
    <w:qFormat/>
    <w:rsid w:val="009A320B"/>
    <w:pPr>
      <w:spacing w:line="240" w:lineRule="exact"/>
      <w:contextualSpacing/>
    </w:pPr>
    <w:rPr>
      <w:rFonts w:ascii="Arial" w:hAnsi="Arial" w:cs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B024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B213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125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Bullet">
    <w:name w:val="List Bullet"/>
    <w:basedOn w:val="Normal"/>
    <w:uiPriority w:val="99"/>
    <w:unhideWhenUsed/>
    <w:rsid w:val="003E7E92"/>
    <w:pPr>
      <w:numPr>
        <w:numId w:val="3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96B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5F9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deutsche-krankenhausgesellschaft-ev" TargetMode="External"/><Relationship Id="rId3" Type="http://schemas.openxmlformats.org/officeDocument/2006/relationships/hyperlink" Target="http://www.facebook.com/dkgev" TargetMode="External"/><Relationship Id="rId7" Type="http://schemas.openxmlformats.org/officeDocument/2006/relationships/hyperlink" Target="http://www.dkgev.de" TargetMode="External"/><Relationship Id="rId12" Type="http://schemas.openxmlformats.org/officeDocument/2006/relationships/hyperlink" Target="http://www.youtube.com/user/dkgev" TargetMode="External"/><Relationship Id="rId2" Type="http://schemas.openxmlformats.org/officeDocument/2006/relationships/hyperlink" Target="https://www.linkedin.com/company/deutsche-krankenhausgesellschaft-ev" TargetMode="External"/><Relationship Id="rId1" Type="http://schemas.openxmlformats.org/officeDocument/2006/relationships/hyperlink" Target="http://www.dkgev.de" TargetMode="External"/><Relationship Id="rId6" Type="http://schemas.openxmlformats.org/officeDocument/2006/relationships/hyperlink" Target="http://www.youtube.com/user/dkgev" TargetMode="External"/><Relationship Id="rId11" Type="http://schemas.openxmlformats.org/officeDocument/2006/relationships/hyperlink" Target="http://www.instagram.com/die_deutschen_krankenhaeuser" TargetMode="External"/><Relationship Id="rId5" Type="http://schemas.openxmlformats.org/officeDocument/2006/relationships/hyperlink" Target="http://www.instagram.com/die_deutschen_krankenhaeuser" TargetMode="External"/><Relationship Id="rId10" Type="http://schemas.openxmlformats.org/officeDocument/2006/relationships/hyperlink" Target="http://www.tiktok.com/@dkg.e.v" TargetMode="External"/><Relationship Id="rId4" Type="http://schemas.openxmlformats.org/officeDocument/2006/relationships/hyperlink" Target="http://www.tiktok.com/@dkg.e.v" TargetMode="External"/><Relationship Id="rId9" Type="http://schemas.openxmlformats.org/officeDocument/2006/relationships/hyperlink" Target="http://www.facebook.com/dkgev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F3C991B5FF67498F0337E0C2D447CF" ma:contentTypeVersion="7" ma:contentTypeDescription="Create a new document." ma:contentTypeScope="" ma:versionID="58a7b2fbee11491865d7d88438bf6740">
  <xsd:schema xmlns:xsd="http://www.w3.org/2001/XMLSchema" xmlns:xs="http://www.w3.org/2001/XMLSchema" xmlns:p="http://schemas.microsoft.com/office/2006/metadata/properties" xmlns:ns2="06acf9bd-eed0-4353-8033-1e46352dc05e" targetNamespace="http://schemas.microsoft.com/office/2006/metadata/properties" ma:root="true" ma:fieldsID="1530bd440c251d4cb618d3d9a6d0c5b7" ns2:_="">
    <xsd:import namespace="06acf9bd-eed0-4353-8033-1e46352dc0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cf9bd-eed0-4353-8033-1e46352dc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F59D3E-E72D-4A03-A4D8-F6B80A798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acf9bd-eed0-4353-8033-1e46352dc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E9217D-EC6F-410F-AE72-641DAE6005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C1D308-C5AC-4657-B067-215AD445A2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2040</Characters>
  <Application>Microsoft Office Word</Application>
  <DocSecurity>0</DocSecurity>
  <Lines>17</Lines>
  <Paragraphs>4</Paragraphs>
  <ScaleCrop>false</ScaleCrop>
  <Company>suteishi communication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Blachny</dc:creator>
  <cp:keywords/>
  <cp:lastModifiedBy>Wegner, Jörn</cp:lastModifiedBy>
  <cp:revision>2</cp:revision>
  <cp:lastPrinted>2018-11-30T00:23:00Z</cp:lastPrinted>
  <dcterms:created xsi:type="dcterms:W3CDTF">2026-10-27T11:27:00Z</dcterms:created>
  <dcterms:modified xsi:type="dcterms:W3CDTF">2026-10-27T11:27:00Z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Target">
    <vt:i4>512</vt:i4>
  </property>
  <property fmtid="{D5CDD505-2E9C-101B-9397-08002B2CF9AE}" pid="3" name="ContentTypeId">
    <vt:lpwstr>0x01010097F3C991B5FF67498F0337E0C2D447CF</vt:lpwstr>
  </property>
</Properties>
</file>