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0D876F53"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CE2FB1">
        <w:rPr>
          <w:rFonts w:asciiTheme="majorHAnsi" w:eastAsia="Times New Roman" w:hAnsiTheme="majorHAnsi" w:cstheme="majorHAnsi"/>
          <w:b/>
          <w:szCs w:val="20"/>
          <w:u w:val="single"/>
          <w:lang w:eastAsia="de-DE"/>
        </w:rPr>
        <w:t xml:space="preserve"> den Demonstrationen gegen die </w:t>
      </w:r>
      <w:r w:rsidR="00885944">
        <w:rPr>
          <w:rFonts w:asciiTheme="majorHAnsi" w:eastAsia="Times New Roman" w:hAnsiTheme="majorHAnsi" w:cstheme="majorHAnsi"/>
          <w:b/>
          <w:szCs w:val="20"/>
          <w:u w:val="single"/>
          <w:lang w:eastAsia="de-DE"/>
        </w:rPr>
        <w:t>Gesundheits-</w:t>
      </w:r>
      <w:r w:rsidR="00CE2FB1">
        <w:rPr>
          <w:rFonts w:asciiTheme="majorHAnsi" w:eastAsia="Times New Roman" w:hAnsiTheme="majorHAnsi" w:cstheme="majorHAnsi"/>
          <w:b/>
          <w:szCs w:val="20"/>
          <w:u w:val="single"/>
          <w:lang w:eastAsia="de-DE"/>
        </w:rPr>
        <w:t>Kürzungspolitik</w:t>
      </w:r>
    </w:p>
    <w:p w14:paraId="1CA3406A" w14:textId="55772BF6"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CE2FB1">
        <w:rPr>
          <w:rFonts w:asciiTheme="majorHAnsi" w:hAnsiTheme="majorHAnsi" w:cstheme="majorHAnsi"/>
          <w:b/>
          <w:sz w:val="32"/>
          <w:szCs w:val="32"/>
        </w:rPr>
        <w:t xml:space="preserve">Bundesregierung muss </w:t>
      </w:r>
      <w:r w:rsidR="00885944">
        <w:rPr>
          <w:rFonts w:asciiTheme="majorHAnsi" w:hAnsiTheme="majorHAnsi" w:cstheme="majorHAnsi"/>
          <w:b/>
          <w:sz w:val="32"/>
          <w:szCs w:val="32"/>
        </w:rPr>
        <w:t>P</w:t>
      </w:r>
      <w:r w:rsidR="00CE2FB1">
        <w:rPr>
          <w:rFonts w:asciiTheme="majorHAnsi" w:hAnsiTheme="majorHAnsi" w:cstheme="majorHAnsi"/>
          <w:b/>
          <w:sz w:val="32"/>
          <w:szCs w:val="32"/>
        </w:rPr>
        <w:t>roteste ernst</w:t>
      </w:r>
      <w:r w:rsidR="00BE3795">
        <w:rPr>
          <w:rFonts w:asciiTheme="majorHAnsi" w:hAnsiTheme="majorHAnsi" w:cstheme="majorHAnsi"/>
          <w:b/>
          <w:sz w:val="32"/>
          <w:szCs w:val="32"/>
        </w:rPr>
        <w:t xml:space="preserve"> </w:t>
      </w:r>
      <w:bookmarkStart w:id="0" w:name="_GoBack"/>
      <w:bookmarkEnd w:id="0"/>
      <w:r w:rsidR="00CE2FB1">
        <w:rPr>
          <w:rFonts w:asciiTheme="majorHAnsi" w:hAnsiTheme="majorHAnsi" w:cstheme="majorHAnsi"/>
          <w:b/>
          <w:sz w:val="32"/>
          <w:szCs w:val="32"/>
        </w:rPr>
        <w:t>nehmen</w:t>
      </w:r>
      <w:r w:rsidR="005B2FC3">
        <w:rPr>
          <w:rFonts w:asciiTheme="majorHAnsi" w:hAnsiTheme="majorHAnsi" w:cstheme="majorHAnsi"/>
          <w:b/>
          <w:sz w:val="32"/>
          <w:szCs w:val="32"/>
        </w:rPr>
        <w:t xml:space="preserve"> </w:t>
      </w:r>
      <w:r w:rsidR="00DF29C3">
        <w:rPr>
          <w:rFonts w:asciiTheme="majorHAnsi" w:hAnsiTheme="majorHAnsi" w:cstheme="majorHAnsi"/>
          <w:b/>
          <w:sz w:val="32"/>
          <w:szCs w:val="32"/>
        </w:rPr>
        <w:br/>
      </w:r>
      <w:r w:rsidR="005B2FC3">
        <w:rPr>
          <w:rFonts w:asciiTheme="majorHAnsi" w:hAnsiTheme="majorHAnsi" w:cstheme="majorHAnsi"/>
          <w:b/>
          <w:sz w:val="32"/>
          <w:szCs w:val="32"/>
        </w:rPr>
        <w:t>und den kalten Strukturwandel verhindern</w:t>
      </w:r>
      <w:r w:rsidRPr="00C91D2F">
        <w:rPr>
          <w:rFonts w:asciiTheme="majorHAnsi" w:hAnsiTheme="majorHAnsi" w:cstheme="majorHAnsi"/>
          <w:b/>
          <w:sz w:val="32"/>
          <w:szCs w:val="32"/>
        </w:rPr>
        <w:br/>
      </w:r>
    </w:p>
    <w:p w14:paraId="79EDC8EC" w14:textId="5EC0830A"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BE3795">
        <w:rPr>
          <w:rFonts w:ascii="Calibri" w:eastAsia="Times New Roman" w:hAnsi="Calibri" w:cs="Calibri"/>
          <w:noProof/>
          <w:lang w:eastAsia="de-DE"/>
        </w:rPr>
        <w:t>10. Juni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E9205C">
        <w:rPr>
          <w:rFonts w:ascii="Calibri" w:eastAsia="Times New Roman" w:hAnsi="Calibri" w:cs="Calibri"/>
          <w:bCs/>
          <w:lang w:eastAsia="de-DE"/>
        </w:rPr>
        <w:t xml:space="preserve">Die Deutsche Krankenhausgesellschaft fordert die Bundesregierung auf, die Proteste gegen ihre Kürzungspolitik in der Gesundheitsversorgung ernst zu nehmen und </w:t>
      </w:r>
      <w:r w:rsidR="005B2FC3">
        <w:rPr>
          <w:rFonts w:ascii="Calibri" w:eastAsia="Times New Roman" w:hAnsi="Calibri" w:cs="Calibri"/>
          <w:bCs/>
          <w:lang w:eastAsia="de-DE"/>
        </w:rPr>
        <w:t>die Zukunft der Krankenhausversorgung nicht dem Markt und einem kalten Strukturwandel zu überlassen</w:t>
      </w:r>
      <w:r w:rsidR="003B211A">
        <w:rPr>
          <w:rFonts w:ascii="Calibri" w:eastAsia="Times New Roman" w:hAnsi="Calibri" w:cs="Calibri"/>
          <w:bCs/>
          <w:lang w:eastAsia="de-DE"/>
        </w:rPr>
        <w:t xml:space="preserve">. Dazu erklärt der DKG-Vorstandsvorsitzende Dr. Gerald Gaß: </w:t>
      </w:r>
    </w:p>
    <w:p w14:paraId="01F1FCF8" w14:textId="20E3A77C" w:rsidR="003B211A" w:rsidRDefault="003B211A"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AD3F74">
        <w:rPr>
          <w:rFonts w:ascii="Calibri" w:eastAsia="Times New Roman" w:hAnsi="Calibri" w:cs="Calibri"/>
          <w:bCs/>
          <w:lang w:eastAsia="de-DE"/>
        </w:rPr>
        <w:t>Mehrere Tausend</w:t>
      </w:r>
      <w:r>
        <w:rPr>
          <w:rFonts w:ascii="Calibri" w:eastAsia="Times New Roman" w:hAnsi="Calibri" w:cs="Calibri"/>
          <w:bCs/>
          <w:lang w:eastAsia="de-DE"/>
        </w:rPr>
        <w:t xml:space="preserve"> Menschen sind </w:t>
      </w:r>
      <w:r w:rsidR="00057249">
        <w:rPr>
          <w:rFonts w:ascii="Calibri" w:eastAsia="Times New Roman" w:hAnsi="Calibri" w:cs="Calibri"/>
          <w:bCs/>
          <w:lang w:eastAsia="de-DE"/>
        </w:rPr>
        <w:t>am Mittwoch</w:t>
      </w:r>
      <w:r>
        <w:rPr>
          <w:rFonts w:ascii="Calibri" w:eastAsia="Times New Roman" w:hAnsi="Calibri" w:cs="Calibri"/>
          <w:bCs/>
          <w:lang w:eastAsia="de-DE"/>
        </w:rPr>
        <w:t xml:space="preserve"> dem Aufruf der Gewerkschaft ver.di zur zentralen Protestdemonstration gegen das Gesundheitskürzungsgesetz nach Hannover gefolgt. Tausende andere haben dezentral gegen die Politik der Bundesregierung protestiert. </w:t>
      </w:r>
      <w:r w:rsidR="00057249">
        <w:rPr>
          <w:rFonts w:ascii="Calibri" w:eastAsia="Times New Roman" w:hAnsi="Calibri" w:cs="Calibri"/>
          <w:bCs/>
          <w:lang w:eastAsia="de-DE"/>
        </w:rPr>
        <w:t xml:space="preserve">Das ist ein überdeutliches Zeichen an die Bundesgesundheitsministerin, dass ihr Gesetzentwurf schlicht nichts taugt. Statt eines Reformgesetzes sehen wir lediglich verantwortungsloses Kürzen und nichts anderes als den Versuch der Bundesregierung, ihren Haushalt auf Kosten der Gesundheitsversorgung, der gesetzlich Versicherten und der Beschäftigten in den Krankenhäusern zu sanieren. </w:t>
      </w:r>
      <w:r w:rsidR="00201BDE">
        <w:rPr>
          <w:rFonts w:ascii="Calibri" w:eastAsia="Times New Roman" w:hAnsi="Calibri" w:cs="Calibri"/>
          <w:bCs/>
          <w:lang w:eastAsia="de-DE"/>
        </w:rPr>
        <w:t xml:space="preserve">Die gesetzlich Versicherten werden einseitig belastet, sie müssen die fehlenden Beiträge für Bürgergeldbeziehende bezahlen, 12 Milliarden Euro, die eigentlich aus dem Bundeshaushalt stammen müssten. Die Klinik-Beschäftigten werden einseitig belastet, </w:t>
      </w:r>
      <w:r w:rsidR="002051F0">
        <w:rPr>
          <w:rFonts w:ascii="Calibri" w:eastAsia="Times New Roman" w:hAnsi="Calibri" w:cs="Calibri"/>
          <w:bCs/>
          <w:lang w:eastAsia="de-DE"/>
        </w:rPr>
        <w:t xml:space="preserve">ihre Tarifsteigerungen </w:t>
      </w:r>
      <w:r w:rsidR="000B1F09">
        <w:rPr>
          <w:rFonts w:ascii="Calibri" w:eastAsia="Times New Roman" w:hAnsi="Calibri" w:cs="Calibri"/>
          <w:bCs/>
          <w:lang w:eastAsia="de-DE"/>
        </w:rPr>
        <w:t>sollen zukünftig nicht mehr refinanziert werden</w:t>
      </w:r>
      <w:r w:rsidR="002051F0">
        <w:rPr>
          <w:rFonts w:ascii="Calibri" w:eastAsia="Times New Roman" w:hAnsi="Calibri" w:cs="Calibri"/>
          <w:bCs/>
          <w:lang w:eastAsia="de-DE"/>
        </w:rPr>
        <w:t xml:space="preserve">. Es droht </w:t>
      </w:r>
      <w:r w:rsidR="000B1F09">
        <w:rPr>
          <w:rFonts w:ascii="Calibri" w:eastAsia="Times New Roman" w:hAnsi="Calibri" w:cs="Calibri"/>
          <w:bCs/>
          <w:lang w:eastAsia="de-DE"/>
        </w:rPr>
        <w:t xml:space="preserve">damit ein </w:t>
      </w:r>
      <w:r w:rsidR="002051F0">
        <w:rPr>
          <w:rFonts w:ascii="Calibri" w:eastAsia="Times New Roman" w:hAnsi="Calibri" w:cs="Calibri"/>
          <w:bCs/>
          <w:lang w:eastAsia="de-DE"/>
        </w:rPr>
        <w:t>Stellenabbau</w:t>
      </w:r>
      <w:r w:rsidR="000B1F09">
        <w:rPr>
          <w:rFonts w:ascii="Calibri" w:eastAsia="Times New Roman" w:hAnsi="Calibri" w:cs="Calibri"/>
          <w:bCs/>
          <w:lang w:eastAsia="de-DE"/>
        </w:rPr>
        <w:t xml:space="preserve"> in den Kliniken</w:t>
      </w:r>
      <w:r w:rsidR="002051F0">
        <w:rPr>
          <w:rFonts w:ascii="Calibri" w:eastAsia="Times New Roman" w:hAnsi="Calibri" w:cs="Calibri"/>
          <w:bCs/>
          <w:lang w:eastAsia="de-DE"/>
        </w:rPr>
        <w:t>.</w:t>
      </w:r>
      <w:r w:rsidR="005B2FC3">
        <w:rPr>
          <w:rFonts w:ascii="Calibri" w:eastAsia="Times New Roman" w:hAnsi="Calibri" w:cs="Calibri"/>
          <w:bCs/>
          <w:lang w:eastAsia="de-DE"/>
        </w:rPr>
        <w:t xml:space="preserve"> Eine Bundesregierung, die im Frühjahr ein Tariftreuegesetz beschließt und im Sommer die Klinikbeschäftigten in den Regen stellt</w:t>
      </w:r>
      <w:r w:rsidR="00DF29C3">
        <w:rPr>
          <w:rFonts w:ascii="Calibri" w:eastAsia="Times New Roman" w:hAnsi="Calibri" w:cs="Calibri"/>
          <w:bCs/>
          <w:lang w:eastAsia="de-DE"/>
        </w:rPr>
        <w:t>,</w:t>
      </w:r>
      <w:r w:rsidR="005B2FC3">
        <w:rPr>
          <w:rFonts w:ascii="Calibri" w:eastAsia="Times New Roman" w:hAnsi="Calibri" w:cs="Calibri"/>
          <w:bCs/>
          <w:lang w:eastAsia="de-DE"/>
        </w:rPr>
        <w:t xml:space="preserve"> macht sich völlig unglaubwürdig.</w:t>
      </w:r>
      <w:r w:rsidR="002051F0">
        <w:rPr>
          <w:rFonts w:ascii="Calibri" w:eastAsia="Times New Roman" w:hAnsi="Calibri" w:cs="Calibri"/>
          <w:bCs/>
          <w:lang w:eastAsia="de-DE"/>
        </w:rPr>
        <w:t xml:space="preserve"> Patientinnen und Patienten </w:t>
      </w:r>
      <w:r w:rsidR="005B2FC3">
        <w:rPr>
          <w:rFonts w:ascii="Calibri" w:eastAsia="Times New Roman" w:hAnsi="Calibri" w:cs="Calibri"/>
          <w:bCs/>
          <w:lang w:eastAsia="de-DE"/>
        </w:rPr>
        <w:t>müssen sich trotz</w:t>
      </w:r>
      <w:r w:rsidR="002051F0">
        <w:rPr>
          <w:rFonts w:ascii="Calibri" w:eastAsia="Times New Roman" w:hAnsi="Calibri" w:cs="Calibri"/>
          <w:bCs/>
          <w:lang w:eastAsia="de-DE"/>
        </w:rPr>
        <w:t xml:space="preserve"> Beitragssteigerungen </w:t>
      </w:r>
      <w:r w:rsidR="0073745F">
        <w:rPr>
          <w:rFonts w:ascii="Calibri" w:eastAsia="Times New Roman" w:hAnsi="Calibri" w:cs="Calibri"/>
          <w:bCs/>
          <w:lang w:eastAsia="de-DE"/>
        </w:rPr>
        <w:t>auf Wartelisten und Klinikschließungen einstellen. Die Kommunen werden die stetig wachsenden Defizite der Kliniken aus ihren ohnehin knappen Kassen ausgleichen</w:t>
      </w:r>
      <w:r w:rsidR="005B2FC3">
        <w:rPr>
          <w:rFonts w:ascii="Calibri" w:eastAsia="Times New Roman" w:hAnsi="Calibri" w:cs="Calibri"/>
          <w:bCs/>
          <w:lang w:eastAsia="de-DE"/>
        </w:rPr>
        <w:t xml:space="preserve"> müssen</w:t>
      </w:r>
      <w:r w:rsidR="00DF29C3">
        <w:rPr>
          <w:rFonts w:ascii="Calibri" w:eastAsia="Times New Roman" w:hAnsi="Calibri" w:cs="Calibri"/>
          <w:bCs/>
          <w:lang w:eastAsia="de-DE"/>
        </w:rPr>
        <w:t>,</w:t>
      </w:r>
      <w:r w:rsidR="0073745F">
        <w:rPr>
          <w:rFonts w:ascii="Calibri" w:eastAsia="Times New Roman" w:hAnsi="Calibri" w:cs="Calibri"/>
          <w:bCs/>
          <w:lang w:eastAsia="de-DE"/>
        </w:rPr>
        <w:t xml:space="preserve"> um Schließungen und Versorgungslücken zu verhindern. Und letztlich sind es die Krankenhäuser, die den Löwen</w:t>
      </w:r>
      <w:r w:rsidR="00CE2FB1">
        <w:rPr>
          <w:rFonts w:ascii="Calibri" w:eastAsia="Times New Roman" w:hAnsi="Calibri" w:cs="Calibri"/>
          <w:bCs/>
          <w:lang w:eastAsia="de-DE"/>
        </w:rPr>
        <w:t>anteil der Kürzungssumme tragen müssen, völlig überproportional zu ihrem tatsächlichen Anteil an den GKV-</w:t>
      </w:r>
      <w:r w:rsidR="005B2FC3">
        <w:rPr>
          <w:rFonts w:ascii="Calibri" w:eastAsia="Times New Roman" w:hAnsi="Calibri" w:cs="Calibri"/>
          <w:bCs/>
          <w:lang w:eastAsia="de-DE"/>
        </w:rPr>
        <w:t>Ausgaben</w:t>
      </w:r>
      <w:r w:rsidR="00CE2FB1">
        <w:rPr>
          <w:rFonts w:ascii="Calibri" w:eastAsia="Times New Roman" w:hAnsi="Calibri" w:cs="Calibri"/>
          <w:bCs/>
          <w:lang w:eastAsia="de-DE"/>
        </w:rPr>
        <w:t xml:space="preserve">. </w:t>
      </w:r>
      <w:r w:rsidR="005B2FC3">
        <w:rPr>
          <w:rFonts w:ascii="Calibri" w:eastAsia="Times New Roman" w:hAnsi="Calibri" w:cs="Calibri"/>
          <w:bCs/>
          <w:lang w:eastAsia="de-DE"/>
        </w:rPr>
        <w:t>Das Gesundheitsk</w:t>
      </w:r>
      <w:r w:rsidR="00B04F76">
        <w:rPr>
          <w:rFonts w:ascii="Calibri" w:eastAsia="Times New Roman" w:hAnsi="Calibri" w:cs="Calibri"/>
          <w:bCs/>
          <w:lang w:eastAsia="de-DE"/>
        </w:rPr>
        <w:t xml:space="preserve">ürzungsgesetz bietet </w:t>
      </w:r>
      <w:r w:rsidR="005B2FC3">
        <w:rPr>
          <w:rFonts w:ascii="Calibri" w:eastAsia="Times New Roman" w:hAnsi="Calibri" w:cs="Calibri"/>
          <w:bCs/>
          <w:lang w:eastAsia="de-DE"/>
        </w:rPr>
        <w:t>keine wirklichen</w:t>
      </w:r>
      <w:r w:rsidR="00B04F76">
        <w:rPr>
          <w:rFonts w:ascii="Calibri" w:eastAsia="Times New Roman" w:hAnsi="Calibri" w:cs="Calibri"/>
          <w:bCs/>
          <w:lang w:eastAsia="de-DE"/>
        </w:rPr>
        <w:t xml:space="preserve"> Reformen</w:t>
      </w:r>
      <w:r w:rsidR="0000141E">
        <w:rPr>
          <w:rFonts w:ascii="Calibri" w:eastAsia="Times New Roman" w:hAnsi="Calibri" w:cs="Calibri"/>
          <w:bCs/>
          <w:lang w:eastAsia="de-DE"/>
        </w:rPr>
        <w:t>.</w:t>
      </w:r>
      <w:r w:rsidR="005B2FC3">
        <w:rPr>
          <w:rFonts w:ascii="Calibri" w:eastAsia="Times New Roman" w:hAnsi="Calibri" w:cs="Calibri"/>
          <w:bCs/>
          <w:lang w:eastAsia="de-DE"/>
        </w:rPr>
        <w:t xml:space="preserve"> Keinerlei Signale </w:t>
      </w:r>
      <w:r w:rsidR="005B2FC3">
        <w:rPr>
          <w:rFonts w:ascii="Calibri" w:eastAsia="Times New Roman" w:hAnsi="Calibri" w:cs="Calibri"/>
          <w:bCs/>
          <w:lang w:eastAsia="de-DE"/>
        </w:rPr>
        <w:lastRenderedPageBreak/>
        <w:t>gibt es in Richtung Bürokratieabbau und Deregulierung.</w:t>
      </w:r>
      <w:r w:rsidR="0000141E">
        <w:rPr>
          <w:rFonts w:ascii="Calibri" w:eastAsia="Times New Roman" w:hAnsi="Calibri" w:cs="Calibri"/>
          <w:bCs/>
          <w:lang w:eastAsia="de-DE"/>
        </w:rPr>
        <w:t xml:space="preserve"> Nachhaltige Entbürokratisierung könnte immense Kosten sparen und die Beschäftigten in den Krankenhäusern entlasten. Einen solchen Ansatz sucht man allerdings vergebens, genauso wie Strukturreformen, von der doppelten Facharztschiene bis zu den aufgeblähten Verwaltungen von 93 Krankenkassen</w:t>
      </w:r>
      <w:r w:rsidR="005B2FC3">
        <w:rPr>
          <w:rFonts w:ascii="Calibri" w:eastAsia="Times New Roman" w:hAnsi="Calibri" w:cs="Calibri"/>
          <w:bCs/>
          <w:lang w:eastAsia="de-DE"/>
        </w:rPr>
        <w:t>.</w:t>
      </w:r>
      <w:r w:rsidR="0000141E">
        <w:rPr>
          <w:rFonts w:ascii="Calibri" w:eastAsia="Times New Roman" w:hAnsi="Calibri" w:cs="Calibri"/>
          <w:bCs/>
          <w:lang w:eastAsia="de-DE"/>
        </w:rPr>
        <w:t xml:space="preserve"> Wer Versorgung sichern und die Kassenfinanzen nachhaltig stabilisieren will, muss Krankenhäuser stärken und spürbar</w:t>
      </w:r>
      <w:r w:rsidR="005B2FC3">
        <w:rPr>
          <w:rFonts w:ascii="Calibri" w:eastAsia="Times New Roman" w:hAnsi="Calibri" w:cs="Calibri"/>
          <w:bCs/>
          <w:lang w:eastAsia="de-DE"/>
        </w:rPr>
        <w:t xml:space="preserve"> von Bürokratie</w:t>
      </w:r>
      <w:r w:rsidR="0000141E">
        <w:rPr>
          <w:rFonts w:ascii="Calibri" w:eastAsia="Times New Roman" w:hAnsi="Calibri" w:cs="Calibri"/>
          <w:bCs/>
          <w:lang w:eastAsia="de-DE"/>
        </w:rPr>
        <w:t xml:space="preserve"> entlasten. Bloße Kürzungen sind keine Reformen. Es ist gut und richtig, dass die Beschäftigten der Krankenhäuser in so großer Zahl gegen die Kürzungspolitik der Bundesregierung auf die Straße gehen. Dieser Protest zeigt der Bundesgesundheitsministerin ein weiteres Mal, dass sie mit ihrer Einschätzung, ihr Gesetz </w:t>
      </w:r>
      <w:r w:rsidR="00165899">
        <w:rPr>
          <w:rFonts w:ascii="Calibri" w:eastAsia="Times New Roman" w:hAnsi="Calibri" w:cs="Calibri"/>
          <w:bCs/>
          <w:lang w:eastAsia="de-DE"/>
        </w:rPr>
        <w:t xml:space="preserve">sei </w:t>
      </w:r>
      <w:r w:rsidR="0000141E">
        <w:rPr>
          <w:rFonts w:ascii="Calibri" w:eastAsia="Times New Roman" w:hAnsi="Calibri" w:cs="Calibri"/>
          <w:bCs/>
          <w:lang w:eastAsia="de-DE"/>
        </w:rPr>
        <w:t>schon deswegen gut, weil alle dagegen protestier</w:t>
      </w:r>
      <w:r w:rsidR="00165899">
        <w:rPr>
          <w:rFonts w:ascii="Calibri" w:eastAsia="Times New Roman" w:hAnsi="Calibri" w:cs="Calibri"/>
          <w:bCs/>
          <w:lang w:eastAsia="de-DE"/>
        </w:rPr>
        <w:t>t</w:t>
      </w:r>
      <w:r w:rsidR="0000141E">
        <w:rPr>
          <w:rFonts w:ascii="Calibri" w:eastAsia="Times New Roman" w:hAnsi="Calibri" w:cs="Calibri"/>
          <w:bCs/>
          <w:lang w:eastAsia="de-DE"/>
        </w:rPr>
        <w:t>en, völlig falsch liegt. Wir appellieren an die Bundestagsabgeordneten, die Länder und natürlich auch die Bundesregierung, das untaugliche Gesundheitskürzungsgesetz im Sinne einer guten Patientenversorgung zu überarbeiten und die Proteste ernst zu nehmen.“</w:t>
      </w:r>
    </w:p>
    <w:p w14:paraId="5C544F86"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4DB9AF6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8BCCD" w14:textId="77777777" w:rsidR="00397025" w:rsidRDefault="00397025" w:rsidP="008125E6">
      <w:pPr>
        <w:spacing w:after="0"/>
      </w:pPr>
      <w:r>
        <w:separator/>
      </w:r>
    </w:p>
  </w:endnote>
  <w:endnote w:type="continuationSeparator" w:id="0">
    <w:p w14:paraId="4FEF2A32" w14:textId="77777777" w:rsidR="00397025" w:rsidRDefault="0039702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BE3795"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BE3795"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BE3795"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BE3795"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BE3795"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BE3795"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8F50E7"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8F50E7"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8F50E7"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8F50E7"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8F50E7"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8F50E7"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39BF0" w14:textId="77777777" w:rsidR="00397025" w:rsidRDefault="00397025" w:rsidP="008125E6">
      <w:pPr>
        <w:spacing w:after="0"/>
      </w:pPr>
      <w:r>
        <w:separator/>
      </w:r>
    </w:p>
  </w:footnote>
  <w:footnote w:type="continuationSeparator" w:id="0">
    <w:p w14:paraId="01C29604" w14:textId="77777777" w:rsidR="00397025" w:rsidRDefault="0039702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141E"/>
    <w:rsid w:val="00006E49"/>
    <w:rsid w:val="00015A71"/>
    <w:rsid w:val="00020DA3"/>
    <w:rsid w:val="000210FE"/>
    <w:rsid w:val="00024819"/>
    <w:rsid w:val="00026B38"/>
    <w:rsid w:val="00031885"/>
    <w:rsid w:val="00057249"/>
    <w:rsid w:val="00060D57"/>
    <w:rsid w:val="0007527C"/>
    <w:rsid w:val="0008333C"/>
    <w:rsid w:val="0008373B"/>
    <w:rsid w:val="00084B39"/>
    <w:rsid w:val="000906C3"/>
    <w:rsid w:val="00092CED"/>
    <w:rsid w:val="00096D20"/>
    <w:rsid w:val="000A31C9"/>
    <w:rsid w:val="000B1F09"/>
    <w:rsid w:val="000C54EE"/>
    <w:rsid w:val="000D257E"/>
    <w:rsid w:val="000D4C11"/>
    <w:rsid w:val="000F61BB"/>
    <w:rsid w:val="00111CA4"/>
    <w:rsid w:val="00121889"/>
    <w:rsid w:val="001253E9"/>
    <w:rsid w:val="001333C7"/>
    <w:rsid w:val="00165899"/>
    <w:rsid w:val="001734CD"/>
    <w:rsid w:val="00176B50"/>
    <w:rsid w:val="00183CBD"/>
    <w:rsid w:val="001921E4"/>
    <w:rsid w:val="001962FD"/>
    <w:rsid w:val="00197695"/>
    <w:rsid w:val="001B0ABA"/>
    <w:rsid w:val="001C0544"/>
    <w:rsid w:val="001C3900"/>
    <w:rsid w:val="001C561E"/>
    <w:rsid w:val="001C7245"/>
    <w:rsid w:val="00201BDE"/>
    <w:rsid w:val="002051F0"/>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97025"/>
    <w:rsid w:val="003B211A"/>
    <w:rsid w:val="003B4AC3"/>
    <w:rsid w:val="003D3A58"/>
    <w:rsid w:val="003E7E92"/>
    <w:rsid w:val="003F2940"/>
    <w:rsid w:val="00407552"/>
    <w:rsid w:val="00413F2A"/>
    <w:rsid w:val="00421F3D"/>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B2FC3"/>
    <w:rsid w:val="005C2BD9"/>
    <w:rsid w:val="005D0A7E"/>
    <w:rsid w:val="005D1C55"/>
    <w:rsid w:val="005F6092"/>
    <w:rsid w:val="005F6514"/>
    <w:rsid w:val="00607330"/>
    <w:rsid w:val="00612E3D"/>
    <w:rsid w:val="006314B2"/>
    <w:rsid w:val="0063256E"/>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3745F"/>
    <w:rsid w:val="00742667"/>
    <w:rsid w:val="00771A8E"/>
    <w:rsid w:val="007755F0"/>
    <w:rsid w:val="0078717D"/>
    <w:rsid w:val="00795922"/>
    <w:rsid w:val="007C44FC"/>
    <w:rsid w:val="008125E6"/>
    <w:rsid w:val="00835799"/>
    <w:rsid w:val="00850E59"/>
    <w:rsid w:val="008556B9"/>
    <w:rsid w:val="0085661D"/>
    <w:rsid w:val="00885944"/>
    <w:rsid w:val="00894E03"/>
    <w:rsid w:val="008A27F8"/>
    <w:rsid w:val="008B2132"/>
    <w:rsid w:val="008B37EB"/>
    <w:rsid w:val="008B7F36"/>
    <w:rsid w:val="008C552E"/>
    <w:rsid w:val="008D015E"/>
    <w:rsid w:val="008E50AB"/>
    <w:rsid w:val="008E5967"/>
    <w:rsid w:val="008F50E7"/>
    <w:rsid w:val="00903178"/>
    <w:rsid w:val="00916CFE"/>
    <w:rsid w:val="00925BFC"/>
    <w:rsid w:val="0095389B"/>
    <w:rsid w:val="0095543A"/>
    <w:rsid w:val="00957747"/>
    <w:rsid w:val="00972647"/>
    <w:rsid w:val="00974A1B"/>
    <w:rsid w:val="00980D81"/>
    <w:rsid w:val="00991676"/>
    <w:rsid w:val="00995C59"/>
    <w:rsid w:val="00997648"/>
    <w:rsid w:val="009A320B"/>
    <w:rsid w:val="009A4F97"/>
    <w:rsid w:val="009A5179"/>
    <w:rsid w:val="009C153C"/>
    <w:rsid w:val="009D26E3"/>
    <w:rsid w:val="009D788B"/>
    <w:rsid w:val="009E0FE7"/>
    <w:rsid w:val="009E30DF"/>
    <w:rsid w:val="009E4E2F"/>
    <w:rsid w:val="00A15341"/>
    <w:rsid w:val="00A162CD"/>
    <w:rsid w:val="00A41756"/>
    <w:rsid w:val="00A8789C"/>
    <w:rsid w:val="00A96B58"/>
    <w:rsid w:val="00AB3FA3"/>
    <w:rsid w:val="00AC5BCE"/>
    <w:rsid w:val="00AD3F74"/>
    <w:rsid w:val="00AE24DB"/>
    <w:rsid w:val="00B04F76"/>
    <w:rsid w:val="00B06B18"/>
    <w:rsid w:val="00B1353D"/>
    <w:rsid w:val="00B34514"/>
    <w:rsid w:val="00B402F1"/>
    <w:rsid w:val="00B44E4F"/>
    <w:rsid w:val="00B52927"/>
    <w:rsid w:val="00B607F4"/>
    <w:rsid w:val="00B65874"/>
    <w:rsid w:val="00B74141"/>
    <w:rsid w:val="00B7543C"/>
    <w:rsid w:val="00B87286"/>
    <w:rsid w:val="00BB0243"/>
    <w:rsid w:val="00BB46C4"/>
    <w:rsid w:val="00BE3795"/>
    <w:rsid w:val="00BF222D"/>
    <w:rsid w:val="00BF6D8E"/>
    <w:rsid w:val="00C133A1"/>
    <w:rsid w:val="00C16F15"/>
    <w:rsid w:val="00C16FF4"/>
    <w:rsid w:val="00C34565"/>
    <w:rsid w:val="00C55E7D"/>
    <w:rsid w:val="00C86455"/>
    <w:rsid w:val="00C91D2F"/>
    <w:rsid w:val="00C92F25"/>
    <w:rsid w:val="00C930CF"/>
    <w:rsid w:val="00C9558C"/>
    <w:rsid w:val="00C96C96"/>
    <w:rsid w:val="00CB748C"/>
    <w:rsid w:val="00CC21C5"/>
    <w:rsid w:val="00CD6E55"/>
    <w:rsid w:val="00CE1A56"/>
    <w:rsid w:val="00CE2FB1"/>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29C3"/>
    <w:rsid w:val="00DF579F"/>
    <w:rsid w:val="00E03842"/>
    <w:rsid w:val="00E142BF"/>
    <w:rsid w:val="00E31F3B"/>
    <w:rsid w:val="00E40E2B"/>
    <w:rsid w:val="00E43AB7"/>
    <w:rsid w:val="00E63959"/>
    <w:rsid w:val="00E71D54"/>
    <w:rsid w:val="00E75573"/>
    <w:rsid w:val="00E80D92"/>
    <w:rsid w:val="00E865D6"/>
    <w:rsid w:val="00E87038"/>
    <w:rsid w:val="00E9205C"/>
    <w:rsid w:val="00E971C3"/>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berarbeitung">
    <w:name w:val="Revision"/>
    <w:hidden/>
    <w:uiPriority w:val="99"/>
    <w:semiHidden/>
    <w:rsid w:val="000B1F0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12AF7-C752-4A22-A138-FC9CEEFC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7</cp:revision>
  <cp:lastPrinted>2026-06-10T07:12:00Z</cp:lastPrinted>
  <dcterms:created xsi:type="dcterms:W3CDTF">2026-06-09T08:37:00Z</dcterms:created>
  <dcterms:modified xsi:type="dcterms:W3CDTF">2026-06-10T07:53:00Z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