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DB43" w14:textId="77777777"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61D37054" w14:textId="77777777" w:rsidR="00031885" w:rsidRPr="00C91D2F" w:rsidRDefault="00031885">
      <w:pPr>
        <w:rPr>
          <w:rFonts w:asciiTheme="majorHAnsi" w:hAnsiTheme="majorHAnsi" w:cstheme="majorHAnsi"/>
          <w:sz w:val="22"/>
          <w:szCs w:val="22"/>
        </w:rPr>
      </w:pPr>
    </w:p>
    <w:p w14:paraId="0789424D"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2C4DAA">
        <w:rPr>
          <w:rFonts w:asciiTheme="majorHAnsi" w:eastAsia="Times New Roman" w:hAnsiTheme="majorHAnsi" w:cstheme="majorHAnsi"/>
          <w:b/>
          <w:szCs w:val="20"/>
          <w:u w:val="single"/>
          <w:lang w:eastAsia="de-DE"/>
        </w:rPr>
        <w:t xml:space="preserve"> den Änderungen am Beitragssatzstabilisierungsgesetz</w:t>
      </w:r>
    </w:p>
    <w:p w14:paraId="37C13A26" w14:textId="77777777" w:rsidR="002C4DAA" w:rsidRDefault="00903178" w:rsidP="002C4DAA">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2C4DAA" w:rsidRPr="002C4DAA">
        <w:rPr>
          <w:rFonts w:asciiTheme="majorHAnsi" w:hAnsiTheme="majorHAnsi" w:cstheme="majorHAnsi"/>
          <w:b/>
          <w:bCs/>
          <w:sz w:val="32"/>
          <w:szCs w:val="32"/>
        </w:rPr>
        <w:t xml:space="preserve">Proteste und Warnungen prallen an der Politik ab – </w:t>
      </w:r>
    </w:p>
    <w:p w14:paraId="0AE083CC" w14:textId="77777777" w:rsidR="002C4DAA" w:rsidRPr="002C4DAA" w:rsidRDefault="002C4DAA" w:rsidP="002C4DAA">
      <w:pPr>
        <w:tabs>
          <w:tab w:val="left" w:pos="4395"/>
          <w:tab w:val="left" w:pos="9781"/>
        </w:tabs>
        <w:spacing w:after="0"/>
        <w:ind w:right="-853"/>
        <w:outlineLvl w:val="0"/>
        <w:rPr>
          <w:rFonts w:asciiTheme="majorHAnsi" w:hAnsiTheme="majorHAnsi" w:cstheme="majorHAnsi"/>
          <w:b/>
          <w:bCs/>
          <w:sz w:val="32"/>
          <w:szCs w:val="32"/>
        </w:rPr>
      </w:pPr>
      <w:r w:rsidRPr="002C4DAA">
        <w:rPr>
          <w:rFonts w:asciiTheme="majorHAnsi" w:hAnsiTheme="majorHAnsi" w:cstheme="majorHAnsi"/>
          <w:b/>
          <w:bCs/>
          <w:sz w:val="32"/>
          <w:szCs w:val="32"/>
        </w:rPr>
        <w:t>kalter Strukturwandel in der Krankenhausversorgung wird Realität</w:t>
      </w:r>
    </w:p>
    <w:p w14:paraId="622CE13B" w14:textId="7777777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6EC97025" w14:textId="3C0AC5F4" w:rsidR="002C4DAA" w:rsidRPr="002C4DAA" w:rsidRDefault="00D30167" w:rsidP="002C4DAA">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85168B">
        <w:rPr>
          <w:rFonts w:ascii="Calibri" w:eastAsia="Times New Roman" w:hAnsi="Calibri" w:cs="Calibri"/>
          <w:noProof/>
          <w:lang w:eastAsia="de-DE"/>
        </w:rPr>
        <w:t>6. Juli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2C4DAA" w:rsidRPr="002C4DAA">
        <w:rPr>
          <w:rFonts w:ascii="Calibri" w:eastAsiaTheme="minorHAnsi" w:hAnsi="Calibri" w:cs="Calibri"/>
          <w:kern w:val="2"/>
          <w:sz w:val="22"/>
          <w:szCs w:val="22"/>
          <w:lang w:eastAsia="en-US"/>
          <w14:ligatures w14:val="standardContextual"/>
        </w:rPr>
        <w:t xml:space="preserve"> </w:t>
      </w:r>
      <w:r w:rsidR="002C4DAA" w:rsidRPr="002C4DAA">
        <w:rPr>
          <w:rFonts w:ascii="Calibri" w:eastAsia="Times New Roman" w:hAnsi="Calibri" w:cs="Calibri"/>
          <w:bCs/>
          <w:lang w:eastAsia="de-DE"/>
        </w:rPr>
        <w:t>Die Deutsche Krankenhausgesellschaft (DKG) bewertet die heute vorliegenden Änderungsanträge zum GKV-Beitragssatzstabilisierungsgesetz zwar in einzelnen Punkten als Verbesserungen gegenüber dem ursprünglichen Regierungsentwurf. An der grundsätzlichen Bewertung des Gesetzes ändere sich jedoch nichts. Die vorgesehenen massiven Einsparungen zulasten der Krankenhäuser bleiben bestehen und werden die wirtschaftliche Lage der Kliniken weiter verschärfen.</w:t>
      </w:r>
    </w:p>
    <w:p w14:paraId="40E021DE"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„Die Bundesregierung hat an einigen Stellen des Gesetzentwurfs notwendige handwerkliche Korrekturen vorgenommen. So gibt es beispielsweise Verbesserungen beim Pflegebudget oder bei einzelnen Regelungen zur Krankenhausreform. Diese Änderungen ändern aber nichts am Kern des Gesetzes. Es bleibt ein Spargesetz zulasten der Krankenhäuser, ihrer Patienten und der Beschäftigten“, erklärte der Vorstandsvorsitzende der Deutschen Krankenhausgesellschaft, Dr. Gerald Gaß.</w:t>
      </w:r>
    </w:p>
    <w:p w14:paraId="7180272C"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Nach Einschätzung der DKG werden die Krankenhäuser die vorgesehenen finanziellen Belastungen nicht aus eigener Kraft auffangen können. Bereits heute arbeiteten zahlreiche Kliniken mit erheblichen Defiziten. Zusätzliche Erlösausfälle und neue bürokratische Belastungen würden diese Entwicklung weiter beschleunigen. So ist nach aktuellen Zahlen allein bei den kommunalen Krankenhäusern und den Unikliniken mit zusätzlichen Defiziten von 5 Milliarden Euro zu rechnen. Diese Zahlen werden sich voll in den kommunalen und Länderhaushalten abbilden.</w:t>
      </w:r>
    </w:p>
    <w:p w14:paraId="5C6BC7E8"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 xml:space="preserve">„Wenn Bundestag und Bundesrat dieses Gesetz beschließen, wird der kalte Strukturwandel in der Krankenhausversorgung nicht mehr aufzuhalten sein. Die Bundesregierung verabschiedet sich damit faktisch von ihrer erst vor kurzem beschlossenen Krankenhausreform. Denn dann werden nicht mehr gesundheitspolitische Planungsentscheidungen darüber bestimmen, welche Krankenhäuser bestehen bleiben, sondern allein die wirtschaftliche </w:t>
      </w:r>
      <w:r w:rsidRPr="002C4DAA">
        <w:rPr>
          <w:rFonts w:ascii="Calibri" w:eastAsia="Times New Roman" w:hAnsi="Calibri" w:cs="Calibri"/>
          <w:bCs/>
          <w:lang w:eastAsia="de-DE"/>
        </w:rPr>
        <w:lastRenderedPageBreak/>
        <w:t>Leistungsfähigkeit der einzelnen Standorte. Insolvenzen, Leistungseinschränkungen und Standortschließungen werden weiter zunehmen.“</w:t>
      </w:r>
    </w:p>
    <w:p w14:paraId="2DE0F21D"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Besonders kritisch bewertet die DKG, dass zentrale Sparmaßnahmen unverändert bestehen bleiben</w:t>
      </w:r>
      <w:r>
        <w:rPr>
          <w:rFonts w:ascii="Calibri" w:eastAsia="Times New Roman" w:hAnsi="Calibri" w:cs="Calibri"/>
          <w:bCs/>
          <w:lang w:eastAsia="de-DE"/>
        </w:rPr>
        <w:t xml:space="preserve"> </w:t>
      </w:r>
      <w:r w:rsidRPr="002208E9">
        <w:rPr>
          <w:rFonts w:ascii="Calibri" w:eastAsia="Times New Roman" w:hAnsi="Calibri" w:cs="Calibri"/>
          <w:bCs/>
          <w:lang w:eastAsia="de-DE"/>
        </w:rPr>
        <w:t xml:space="preserve">oder sogar noch verschärft werden. </w:t>
      </w:r>
      <w:r w:rsidRPr="002C4DAA">
        <w:rPr>
          <w:rFonts w:ascii="Calibri" w:eastAsia="Times New Roman" w:hAnsi="Calibri" w:cs="Calibri"/>
          <w:bCs/>
          <w:lang w:eastAsia="de-DE"/>
        </w:rPr>
        <w:t>Die maßlose Ausweitung der MD-Prüfungen, neue Eingriffe in das DRG-System durch eine weitreichende Fallzusammenführung, zusätzliche Regulierungen sowie die fortgesetzte Begrenzung der Erlösentwicklung führten zu erheblichen finanziellen Belastungen und gleichzeitig zu zusätzlicher Bürokratie. Demgegenüber blieben die strukturellen Finanzierungsprobleme der Krankenhäuser ungelöst. Substanzielle Verbesserungen im Vergleich zum ursprünglichen Gesetzentwurf gibt es nicht. Das Versprechen von der Entbürokratisierung wurde nicht eingelöst. Kleinen Verbesserungen steht auch deutlich mehr Bürokratie an anderer Stelle gegenüber.</w:t>
      </w:r>
    </w:p>
    <w:p w14:paraId="29B50C6B" w14:textId="1DBE29C3"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 xml:space="preserve">„Gerade in einer Phase der </w:t>
      </w:r>
      <w:r w:rsidR="002208E9">
        <w:rPr>
          <w:rFonts w:ascii="Calibri" w:eastAsia="Times New Roman" w:hAnsi="Calibri" w:cs="Calibri"/>
          <w:bCs/>
          <w:lang w:eastAsia="de-DE"/>
        </w:rPr>
        <w:t xml:space="preserve">Umsetzung der </w:t>
      </w:r>
      <w:r w:rsidRPr="002C4DAA">
        <w:rPr>
          <w:rFonts w:ascii="Calibri" w:eastAsia="Times New Roman" w:hAnsi="Calibri" w:cs="Calibri"/>
          <w:bCs/>
          <w:lang w:eastAsia="de-DE"/>
        </w:rPr>
        <w:t>größten Krankenhausreform seit Jahrzehnten bräuchten die Kliniken wirtschaftliche Stabilität und Planungssicherheit. Stattdessen werden ihnen weitere finanzielle Lasten auferlegt. Das ist das Gegenteil einer verantwortungsvollen Reformpolitik.“</w:t>
      </w:r>
    </w:p>
    <w:p w14:paraId="21AA1C18"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Die DKG verweist darauf, dass sich bereits heute die wirtschaftliche Situation vieler Krankenhäuser dramatisch zugespitzt habe. Die Reform könne nur gelingen, wenn die Krankenhäuser während des Umbaus finanziell handlungsfähig blieben. Genau diese Voraussetzung werde mit dem Gesetz nicht geschaffen.</w:t>
      </w:r>
    </w:p>
    <w:p w14:paraId="1604998A" w14:textId="37AE1339"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r w:rsidRPr="002C4DAA">
        <w:rPr>
          <w:rFonts w:ascii="Calibri" w:eastAsia="Times New Roman" w:hAnsi="Calibri" w:cs="Calibri"/>
          <w:bCs/>
          <w:lang w:eastAsia="de-DE"/>
        </w:rPr>
        <w:t>„Wir appellieren deshalb an Bundestag und Bundesrat, die Folgen dieses Gesetzes nicht auszublenden. Die jetzt beschlossenen Einsparungen werden sich nicht nur in den Jahresabschlüssen der Krankenhäuser niederschlagen. Sie werden unmittelbar Auswirkungen auf die Versorgungsstrukturen vor Ort haben. Wer die Krankenhauslandschaft reformieren will, muss dies planvoll tun. Ein kalter Strukturwandel infolge finanzieller Not ist keine Krankenhauspolitik, sondern ein Offenbarungseid der Regierung.</w:t>
      </w:r>
      <w:r w:rsidR="002208E9">
        <w:rPr>
          <w:rFonts w:ascii="Calibri" w:eastAsia="Times New Roman" w:hAnsi="Calibri" w:cs="Calibri"/>
          <w:bCs/>
          <w:lang w:eastAsia="de-DE"/>
        </w:rPr>
        <w:t xml:space="preserve"> Jetzt müssen die Länder die Notbremse im Vermittlungsausschuss ziehen und dürfen auch einer Fristverkürzung zum Abschluss der Gesetzgebung noch in dieser Woche nicht zustimmen.</w:t>
      </w:r>
      <w:r w:rsidRPr="002C4DAA">
        <w:rPr>
          <w:rFonts w:ascii="Calibri" w:eastAsia="Times New Roman" w:hAnsi="Calibri" w:cs="Calibri"/>
          <w:bCs/>
          <w:lang w:eastAsia="de-DE"/>
        </w:rPr>
        <w:t>“</w:t>
      </w:r>
    </w:p>
    <w:p w14:paraId="49830E49" w14:textId="77777777" w:rsidR="002C4DAA" w:rsidRPr="002C4DAA" w:rsidRDefault="002C4DAA" w:rsidP="002C4DAA">
      <w:pPr>
        <w:tabs>
          <w:tab w:val="left" w:pos="7797"/>
        </w:tabs>
        <w:spacing w:line="340" w:lineRule="exact"/>
        <w:ind w:right="2410"/>
        <w:jc w:val="both"/>
        <w:rPr>
          <w:rFonts w:ascii="Calibri" w:eastAsia="Times New Roman" w:hAnsi="Calibri" w:cs="Calibri"/>
          <w:bCs/>
          <w:lang w:eastAsia="de-DE"/>
        </w:rPr>
      </w:pPr>
    </w:p>
    <w:p w14:paraId="43C7E77A" w14:textId="77777777" w:rsidR="00BB46C4" w:rsidRDefault="00BB46C4" w:rsidP="002C4DAA">
      <w:pPr>
        <w:tabs>
          <w:tab w:val="left" w:pos="7797"/>
        </w:tabs>
        <w:spacing w:line="340" w:lineRule="exact"/>
        <w:ind w:right="2410"/>
        <w:jc w:val="both"/>
        <w:rPr>
          <w:rFonts w:ascii="Calibri" w:eastAsia="Times New Roman" w:hAnsi="Calibri" w:cs="Calibri"/>
          <w:bCs/>
          <w:lang w:eastAsia="de-DE"/>
        </w:rPr>
      </w:pPr>
    </w:p>
    <w:p w14:paraId="67080ECE"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B2CECB9"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lastRenderedPageBreak/>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458240A9" w14:textId="77777777" w:rsidR="009A5179" w:rsidRDefault="009A5179" w:rsidP="009A5179">
      <w:pPr>
        <w:tabs>
          <w:tab w:val="left" w:pos="9342"/>
        </w:tabs>
        <w:rPr>
          <w:rFonts w:ascii="Calibri" w:hAnsi="Calibri" w:cs="Calibri"/>
          <w:sz w:val="18"/>
        </w:rPr>
      </w:pPr>
    </w:p>
    <w:p w14:paraId="30F769DD" w14:textId="77777777" w:rsidR="009A5179" w:rsidRDefault="009A5179" w:rsidP="009A5179">
      <w:pPr>
        <w:rPr>
          <w:rFonts w:ascii="Calibri" w:hAnsi="Calibri" w:cs="Calibri"/>
          <w:sz w:val="18"/>
        </w:rPr>
      </w:pPr>
    </w:p>
    <w:p w14:paraId="1EA50E4A"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F851" w14:textId="77777777" w:rsidR="008E413B" w:rsidRDefault="008E413B" w:rsidP="008125E6">
      <w:pPr>
        <w:spacing w:after="0"/>
      </w:pPr>
      <w:r>
        <w:separator/>
      </w:r>
    </w:p>
  </w:endnote>
  <w:endnote w:type="continuationSeparator" w:id="0">
    <w:p w14:paraId="39370C19" w14:textId="77777777" w:rsidR="008E413B" w:rsidRDefault="008E413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AE1F"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1D9811DE"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DF22905"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1C879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789D577"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DCEFF9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392FF0A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7F30753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10D6F1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B6B6A2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2D3EE6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76DA614"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4489441A"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106769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0000380"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B932962"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47A74CF3"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83FD08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32FCB7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B9DA153"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942A1C1" w14:textId="77777777"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5C443038" w14:textId="77777777"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3EFABCA5" w14:textId="77777777" w:rsidR="00E971C3" w:rsidRDefault="00E971C3" w:rsidP="00D11AC8">
                          <w:pPr>
                            <w:spacing w:after="0"/>
                            <w:rPr>
                              <w:rFonts w:asciiTheme="majorHAnsi" w:hAnsiTheme="majorHAnsi" w:cstheme="majorHAnsi"/>
                              <w:color w:val="7F7F7F" w:themeColor="text1" w:themeTint="80"/>
                              <w:sz w:val="12"/>
                              <w:szCs w:val="12"/>
                            </w:rPr>
                          </w:pPr>
                        </w:p>
                        <w:p w14:paraId="3423D9CA"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5E66D7AC"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2A6CD1A7"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BB3CA49"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B642B76"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CE418A5"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1592566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A0A36F7" w14:textId="77777777" w:rsidR="0065306F" w:rsidRPr="00A8789C" w:rsidRDefault="0065306F" w:rsidP="0065306F">
                          <w:pPr>
                            <w:spacing w:after="0"/>
                            <w:rPr>
                              <w:rFonts w:asciiTheme="majorHAnsi" w:hAnsiTheme="majorHAnsi" w:cstheme="majorHAnsi"/>
                              <w:sz w:val="8"/>
                              <w:szCs w:val="8"/>
                            </w:rPr>
                          </w:pPr>
                        </w:p>
                        <w:p w14:paraId="64EB7161" w14:textId="77777777" w:rsidR="005F6092" w:rsidRPr="00A8789C" w:rsidRDefault="005F6092" w:rsidP="0065306F">
                          <w:pPr>
                            <w:spacing w:after="0"/>
                            <w:rPr>
                              <w:rFonts w:asciiTheme="majorHAnsi" w:hAnsiTheme="majorHAnsi" w:cstheme="majorHAnsi"/>
                              <w:sz w:val="8"/>
                              <w:szCs w:val="8"/>
                            </w:rPr>
                          </w:pPr>
                        </w:p>
                        <w:p w14:paraId="3769734D" w14:textId="77777777" w:rsidR="0065306F" w:rsidRPr="002A5F9A" w:rsidRDefault="0085168B"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3791B60" w14:textId="77777777" w:rsidR="00C133A1" w:rsidRPr="002A5F9A" w:rsidRDefault="0085168B"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381C19E0" w14:textId="77777777" w:rsidR="0065306F" w:rsidRPr="002A5F9A" w:rsidRDefault="0085168B"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291984B6" w14:textId="77777777" w:rsidR="00A96B58" w:rsidRPr="002A5F9A" w:rsidRDefault="0085168B"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30507E4" w14:textId="77777777" w:rsidR="00A96B58" w:rsidRPr="002A5F9A" w:rsidRDefault="0085168B"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030CA480" w14:textId="77777777" w:rsidR="005F6092" w:rsidRPr="002A5F9A" w:rsidRDefault="0085168B"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0ZDgIAAPc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KL5fXVkkKSYlc38+l8ltaSieL5ukMfPiroWDRKjrTVBC8Ojz7EdkTxnBKreTC63mpjkoO7&#10;amOQHQQpYJu+NMGrNGNZX/LlYrZIyBbi/SSOTgdSqNFdyW/z+I2aiXR8sHVKCUKb0aZOjD3xEykZ&#10;yQlDNVBi5KmC+khMIYxKpJdDRgv4m7OeVFhy/2svUHFmPlliezmdz6NskzNf3BA1DC8j1WVEWElQ&#10;JQ+cjeYmJKlHHizc01Yanfh66eTUK6kr0Xh6CVG+l37Kenmv6z8AAAD//wMAUEsDBBQABgAIAAAA&#10;IQA5e/dx4AAAAAwBAAAPAAAAZHJzL2Rvd25yZXYueG1sTI/NboMwEITvlfIO1kbqpUrsoEASiona&#10;Sq16zc8DLLABVLxG2Ank7euc2uNoRjPfZPvJdOJGg2sta1gtFQji0lYt1xrOp8/FFoTzyBV2lknD&#10;nRzs89lThmllRz7Q7ehrEUrYpaih8b5PpXRlQwbd0vbEwbvYwaAPcqhlNeAYyk0nI6USabDlsNBg&#10;Tx8NlT/Hq9Fw+R5f4t1YfPnz5rBO3rHdFPau9fN8ensF4Wnyf2F44Ad0yANTYa9cOdFp2KpdQPca&#10;FrGKw6tHRCWrCEQRzHUEMs/k/xP5LwAAAP//AwBQSwECLQAUAAYACAAAACEAtoM4kv4AAADhAQAA&#10;EwAAAAAAAAAAAAAAAAAAAAAAW0NvbnRlbnRfVHlwZXNdLnhtbFBLAQItABQABgAIAAAAIQA4/SH/&#10;1gAAAJQBAAALAAAAAAAAAAAAAAAAAC8BAABfcmVscy8ucmVsc1BLAQItABQABgAIAAAAIQCHUK0Z&#10;DgIAAPcDAAAOAAAAAAAAAAAAAAAAAC4CAABkcnMvZTJvRG9jLnhtbFBLAQItABQABgAIAAAAIQA5&#10;e/dx4AAAAAwBAAAPAAAAAAAAAAAAAAAAAGgEAABkcnMvZG93bnJldi54bWxQSwUGAAAAAAQABADz&#10;AAAAdQUAAAAA&#10;" stroked="f">
              <v:textbox>
                <w:txbxContent>
                  <w:p w14:paraId="1D9811DE"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DF22905"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1C879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789D577"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DCEFF9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392FF0A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7F30753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10D6F1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B6B6A2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2D3EE6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76DA614"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4489441A"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106769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0000380"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B932962"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47A74CF3"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83FD08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32FCB7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B9DA153"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942A1C1" w14:textId="77777777"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5C443038" w14:textId="77777777"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3EFABCA5" w14:textId="77777777" w:rsidR="00E971C3" w:rsidRDefault="00E971C3" w:rsidP="00D11AC8">
                    <w:pPr>
                      <w:spacing w:after="0"/>
                      <w:rPr>
                        <w:rFonts w:asciiTheme="majorHAnsi" w:hAnsiTheme="majorHAnsi" w:cstheme="majorHAnsi"/>
                        <w:color w:val="7F7F7F" w:themeColor="text1" w:themeTint="80"/>
                        <w:sz w:val="12"/>
                        <w:szCs w:val="12"/>
                      </w:rPr>
                    </w:pPr>
                  </w:p>
                  <w:p w14:paraId="3423D9CA"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5E66D7AC"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2A6CD1A7"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BB3CA49"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B642B76"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CE418A5"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1592566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A0A36F7" w14:textId="77777777" w:rsidR="0065306F" w:rsidRPr="00A8789C" w:rsidRDefault="0065306F" w:rsidP="0065306F">
                    <w:pPr>
                      <w:spacing w:after="0"/>
                      <w:rPr>
                        <w:rFonts w:asciiTheme="majorHAnsi" w:hAnsiTheme="majorHAnsi" w:cstheme="majorHAnsi"/>
                        <w:sz w:val="8"/>
                        <w:szCs w:val="8"/>
                      </w:rPr>
                    </w:pPr>
                  </w:p>
                  <w:p w14:paraId="64EB7161" w14:textId="77777777" w:rsidR="005F6092" w:rsidRPr="00A8789C" w:rsidRDefault="005F6092" w:rsidP="0065306F">
                    <w:pPr>
                      <w:spacing w:after="0"/>
                      <w:rPr>
                        <w:rFonts w:asciiTheme="majorHAnsi" w:hAnsiTheme="majorHAnsi" w:cstheme="majorHAnsi"/>
                        <w:sz w:val="8"/>
                        <w:szCs w:val="8"/>
                      </w:rPr>
                    </w:pPr>
                  </w:p>
                  <w:p w14:paraId="3769734D" w14:textId="77777777" w:rsidR="0065306F" w:rsidRPr="002A5F9A" w:rsidRDefault="002A5F9A" w:rsidP="0065306F">
                    <w:pPr>
                      <w:spacing w:after="0"/>
                      <w:rPr>
                        <w:rFonts w:ascii="Calibri" w:hAnsi="Calibri" w:cs="Calibri"/>
                        <w:b/>
                        <w:color w:val="096D45"/>
                        <w:sz w:val="14"/>
                        <w:szCs w:val="14"/>
                        <w:lang w:val="it-IT"/>
                      </w:rPr>
                    </w:pPr>
                    <w:hyperlink r:id="rId7" w:history="1">
                      <w:r w:rsidRPr="002A5F9A">
                        <w:rPr>
                          <w:rStyle w:val="Hyperlink"/>
                          <w:rFonts w:ascii="Calibri" w:hAnsi="Calibri" w:cs="Calibri"/>
                          <w:b/>
                          <w:color w:val="096D45"/>
                          <w:sz w:val="14"/>
                          <w:szCs w:val="14"/>
                          <w:lang w:val="it-IT"/>
                        </w:rPr>
                        <w:t>Website</w:t>
                      </w:r>
                    </w:hyperlink>
                  </w:p>
                  <w:p w14:paraId="63791B60" w14:textId="77777777" w:rsidR="00C133A1" w:rsidRPr="002A5F9A" w:rsidRDefault="002A5F9A" w:rsidP="0065306F">
                    <w:pPr>
                      <w:spacing w:after="0"/>
                      <w:rPr>
                        <w:rFonts w:asciiTheme="majorHAnsi" w:hAnsiTheme="majorHAnsi" w:cstheme="majorHAnsi"/>
                        <w:b/>
                        <w:color w:val="096D45"/>
                        <w:sz w:val="14"/>
                        <w:szCs w:val="14"/>
                        <w:lang w:val="it-IT"/>
                      </w:rPr>
                    </w:pPr>
                    <w:hyperlink r:id="rId8" w:history="1">
                      <w:r w:rsidRPr="002A5F9A">
                        <w:rPr>
                          <w:rStyle w:val="Hyperlink"/>
                          <w:rFonts w:asciiTheme="majorHAnsi" w:hAnsiTheme="majorHAnsi" w:cstheme="majorHAnsi"/>
                          <w:b/>
                          <w:color w:val="096D45"/>
                          <w:sz w:val="14"/>
                          <w:szCs w:val="14"/>
                          <w:lang w:val="it-IT"/>
                        </w:rPr>
                        <w:t>LinkedIn</w:t>
                      </w:r>
                    </w:hyperlink>
                  </w:p>
                  <w:p w14:paraId="381C19E0" w14:textId="77777777" w:rsidR="0065306F" w:rsidRPr="002A5F9A" w:rsidRDefault="002A5F9A" w:rsidP="0065306F">
                    <w:pPr>
                      <w:spacing w:after="0"/>
                      <w:rPr>
                        <w:rFonts w:asciiTheme="majorHAnsi" w:hAnsiTheme="majorHAnsi" w:cstheme="majorHAnsi"/>
                        <w:b/>
                        <w:color w:val="096D45"/>
                        <w:sz w:val="14"/>
                        <w:szCs w:val="14"/>
                        <w:lang w:val="it-IT"/>
                      </w:rPr>
                    </w:pPr>
                    <w:hyperlink r:id="rId9" w:history="1">
                      <w:r w:rsidRPr="002A5F9A">
                        <w:rPr>
                          <w:rStyle w:val="Hyperlink"/>
                          <w:rFonts w:asciiTheme="majorHAnsi" w:hAnsiTheme="majorHAnsi" w:cstheme="majorHAnsi"/>
                          <w:b/>
                          <w:color w:val="096D45"/>
                          <w:sz w:val="14"/>
                          <w:szCs w:val="14"/>
                          <w:lang w:val="it-IT"/>
                        </w:rPr>
                        <w:t>Facebook</w:t>
                      </w:r>
                    </w:hyperlink>
                  </w:p>
                  <w:p w14:paraId="291984B6" w14:textId="77777777" w:rsidR="00A96B58" w:rsidRPr="002A5F9A" w:rsidRDefault="002A5F9A" w:rsidP="00A96B58">
                    <w:pPr>
                      <w:spacing w:after="0"/>
                      <w:rPr>
                        <w:rFonts w:asciiTheme="majorHAnsi" w:hAnsiTheme="majorHAnsi" w:cstheme="majorHAnsi"/>
                        <w:b/>
                        <w:color w:val="096D45"/>
                        <w:sz w:val="14"/>
                        <w:szCs w:val="14"/>
                      </w:rPr>
                    </w:pPr>
                    <w:hyperlink r:id="rId10" w:history="1">
                      <w:r w:rsidRPr="002A5F9A">
                        <w:rPr>
                          <w:rStyle w:val="Hyperlink"/>
                          <w:rFonts w:asciiTheme="majorHAnsi" w:hAnsiTheme="majorHAnsi" w:cstheme="majorHAnsi"/>
                          <w:b/>
                          <w:color w:val="096D45"/>
                          <w:sz w:val="14"/>
                          <w:szCs w:val="14"/>
                        </w:rPr>
                        <w:t>TikTok</w:t>
                      </w:r>
                    </w:hyperlink>
                  </w:p>
                  <w:p w14:paraId="530507E4" w14:textId="77777777" w:rsidR="00A96B58" w:rsidRPr="002A5F9A" w:rsidRDefault="002A5F9A" w:rsidP="0065306F">
                    <w:pPr>
                      <w:spacing w:after="0"/>
                      <w:rPr>
                        <w:rFonts w:asciiTheme="majorHAnsi" w:hAnsiTheme="majorHAnsi" w:cstheme="majorHAnsi"/>
                        <w:b/>
                        <w:color w:val="096D45"/>
                        <w:sz w:val="14"/>
                        <w:szCs w:val="14"/>
                      </w:rPr>
                    </w:pPr>
                    <w:hyperlink r:id="rId11" w:history="1">
                      <w:r w:rsidRPr="002A5F9A">
                        <w:rPr>
                          <w:rStyle w:val="Hyperlink"/>
                          <w:rFonts w:asciiTheme="majorHAnsi" w:hAnsiTheme="majorHAnsi" w:cstheme="majorHAnsi"/>
                          <w:b/>
                          <w:color w:val="096D45"/>
                          <w:sz w:val="14"/>
                          <w:szCs w:val="14"/>
                        </w:rPr>
                        <w:t>Instagram</w:t>
                      </w:r>
                    </w:hyperlink>
                  </w:p>
                  <w:p w14:paraId="030CA480" w14:textId="77777777" w:rsidR="005F6092" w:rsidRPr="002A5F9A" w:rsidRDefault="002A5F9A" w:rsidP="0065306F">
                    <w:pPr>
                      <w:spacing w:after="0"/>
                      <w:rPr>
                        <w:rFonts w:asciiTheme="majorHAnsi" w:hAnsiTheme="majorHAnsi" w:cstheme="majorHAnsi"/>
                        <w:b/>
                        <w:color w:val="096D45"/>
                        <w:sz w:val="14"/>
                        <w:szCs w:val="14"/>
                        <w:lang w:val="it-IT"/>
                      </w:rPr>
                    </w:pPr>
                    <w:hyperlink r:id="rId12" w:history="1">
                      <w:proofErr w:type="spellStart"/>
                      <w:r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6DAB3E8"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529F" w14:textId="77777777" w:rsidR="008E413B" w:rsidRDefault="008E413B" w:rsidP="008125E6">
      <w:pPr>
        <w:spacing w:after="0"/>
      </w:pPr>
      <w:r>
        <w:separator/>
      </w:r>
    </w:p>
  </w:footnote>
  <w:footnote w:type="continuationSeparator" w:id="0">
    <w:p w14:paraId="17091223" w14:textId="77777777" w:rsidR="008E413B" w:rsidRDefault="008E413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9F6D"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7F0D"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008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314DAE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9464AD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2721C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C4C1FC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94F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C440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0416F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24F6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208E9"/>
    <w:rsid w:val="00245172"/>
    <w:rsid w:val="002665AA"/>
    <w:rsid w:val="002875EB"/>
    <w:rsid w:val="002A2FC6"/>
    <w:rsid w:val="002A44EC"/>
    <w:rsid w:val="002A5F9A"/>
    <w:rsid w:val="002B2D75"/>
    <w:rsid w:val="002B458B"/>
    <w:rsid w:val="002B4C49"/>
    <w:rsid w:val="002B4ED3"/>
    <w:rsid w:val="002B52C0"/>
    <w:rsid w:val="002B7D7C"/>
    <w:rsid w:val="002C1659"/>
    <w:rsid w:val="002C4DAA"/>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C4D2A"/>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A28D5"/>
    <w:rsid w:val="007C44FC"/>
    <w:rsid w:val="008125E6"/>
    <w:rsid w:val="00835799"/>
    <w:rsid w:val="00850E59"/>
    <w:rsid w:val="0085168B"/>
    <w:rsid w:val="008556B9"/>
    <w:rsid w:val="0085661D"/>
    <w:rsid w:val="00894E03"/>
    <w:rsid w:val="008A27F8"/>
    <w:rsid w:val="008B2132"/>
    <w:rsid w:val="008B37EB"/>
    <w:rsid w:val="008B7F36"/>
    <w:rsid w:val="008C552E"/>
    <w:rsid w:val="008D015E"/>
    <w:rsid w:val="008E413B"/>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B3FA3"/>
    <w:rsid w:val="00AC5BCE"/>
    <w:rsid w:val="00AE24DB"/>
    <w:rsid w:val="00AE2838"/>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63959"/>
    <w:rsid w:val="00E71D54"/>
    <w:rsid w:val="00E75573"/>
    <w:rsid w:val="00E80D92"/>
    <w:rsid w:val="00E865D6"/>
    <w:rsid w:val="00E87038"/>
    <w:rsid w:val="00E971C3"/>
    <w:rsid w:val="00EB1379"/>
    <w:rsid w:val="00EB444B"/>
    <w:rsid w:val="00ED3823"/>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FBF2F"/>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B4E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2B4ED3"/>
    <w:pPr>
      <w:keepNext/>
      <w:keepLines/>
      <w:spacing w:before="40" w:after="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2B4E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B4ED3"/>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2B4ED3"/>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2B4ED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2B4ED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B4E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Abbildungsverzeichnis">
    <w:name w:val="table of figures"/>
    <w:basedOn w:val="Standard"/>
    <w:next w:val="Standard"/>
    <w:uiPriority w:val="99"/>
    <w:semiHidden/>
    <w:unhideWhenUsed/>
    <w:rsid w:val="002B4ED3"/>
    <w:pPr>
      <w:spacing w:after="0"/>
    </w:pPr>
  </w:style>
  <w:style w:type="paragraph" w:styleId="Anrede">
    <w:name w:val="Salutation"/>
    <w:basedOn w:val="Standard"/>
    <w:next w:val="Standard"/>
    <w:link w:val="AnredeZchn"/>
    <w:uiPriority w:val="99"/>
    <w:semiHidden/>
    <w:unhideWhenUsed/>
    <w:rsid w:val="002B4ED3"/>
  </w:style>
  <w:style w:type="character" w:customStyle="1" w:styleId="AnredeZchn">
    <w:name w:val="Anrede Zchn"/>
    <w:basedOn w:val="Absatz-Standardschriftart"/>
    <w:link w:val="Anrede"/>
    <w:uiPriority w:val="99"/>
    <w:semiHidden/>
    <w:rsid w:val="002B4ED3"/>
  </w:style>
  <w:style w:type="paragraph" w:styleId="Aufzhlungszeichen2">
    <w:name w:val="List Bullet 2"/>
    <w:basedOn w:val="Standard"/>
    <w:uiPriority w:val="99"/>
    <w:semiHidden/>
    <w:unhideWhenUsed/>
    <w:rsid w:val="002B4ED3"/>
    <w:pPr>
      <w:numPr>
        <w:numId w:val="4"/>
      </w:numPr>
      <w:contextualSpacing/>
    </w:pPr>
  </w:style>
  <w:style w:type="paragraph" w:styleId="Aufzhlungszeichen3">
    <w:name w:val="List Bullet 3"/>
    <w:basedOn w:val="Standard"/>
    <w:uiPriority w:val="99"/>
    <w:semiHidden/>
    <w:unhideWhenUsed/>
    <w:rsid w:val="002B4ED3"/>
    <w:pPr>
      <w:numPr>
        <w:numId w:val="5"/>
      </w:numPr>
      <w:contextualSpacing/>
    </w:pPr>
  </w:style>
  <w:style w:type="paragraph" w:styleId="Aufzhlungszeichen4">
    <w:name w:val="List Bullet 4"/>
    <w:basedOn w:val="Standard"/>
    <w:uiPriority w:val="99"/>
    <w:semiHidden/>
    <w:unhideWhenUsed/>
    <w:rsid w:val="002B4ED3"/>
    <w:pPr>
      <w:numPr>
        <w:numId w:val="6"/>
      </w:numPr>
      <w:contextualSpacing/>
    </w:pPr>
  </w:style>
  <w:style w:type="paragraph" w:styleId="Aufzhlungszeichen5">
    <w:name w:val="List Bullet 5"/>
    <w:basedOn w:val="Standard"/>
    <w:uiPriority w:val="99"/>
    <w:semiHidden/>
    <w:unhideWhenUsed/>
    <w:rsid w:val="002B4ED3"/>
    <w:pPr>
      <w:numPr>
        <w:numId w:val="7"/>
      </w:numPr>
      <w:contextualSpacing/>
    </w:pPr>
  </w:style>
  <w:style w:type="paragraph" w:styleId="Beschriftung">
    <w:name w:val="caption"/>
    <w:basedOn w:val="Standard"/>
    <w:next w:val="Standard"/>
    <w:uiPriority w:val="35"/>
    <w:semiHidden/>
    <w:unhideWhenUsed/>
    <w:qFormat/>
    <w:rsid w:val="002B4ED3"/>
    <w:rPr>
      <w:i/>
      <w:iCs/>
      <w:color w:val="1F497D" w:themeColor="text2"/>
      <w:sz w:val="18"/>
      <w:szCs w:val="18"/>
    </w:rPr>
  </w:style>
  <w:style w:type="paragraph" w:styleId="Blocktext">
    <w:name w:val="Block Text"/>
    <w:basedOn w:val="Standard"/>
    <w:uiPriority w:val="99"/>
    <w:semiHidden/>
    <w:unhideWhenUsed/>
    <w:rsid w:val="002B4ED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Dokumentstruktur">
    <w:name w:val="Document Map"/>
    <w:basedOn w:val="Standard"/>
    <w:link w:val="DokumentstrukturZchn"/>
    <w:uiPriority w:val="99"/>
    <w:semiHidden/>
    <w:unhideWhenUsed/>
    <w:rsid w:val="002B4ED3"/>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2B4ED3"/>
    <w:rPr>
      <w:rFonts w:ascii="Segoe UI" w:hAnsi="Segoe UI" w:cs="Segoe UI"/>
      <w:sz w:val="16"/>
      <w:szCs w:val="16"/>
    </w:rPr>
  </w:style>
  <w:style w:type="paragraph" w:styleId="E-Mail-Signatur">
    <w:name w:val="E-mail Signature"/>
    <w:basedOn w:val="Standard"/>
    <w:link w:val="E-Mail-SignaturZchn"/>
    <w:uiPriority w:val="99"/>
    <w:semiHidden/>
    <w:unhideWhenUsed/>
    <w:rsid w:val="002B4ED3"/>
    <w:pPr>
      <w:spacing w:after="0"/>
    </w:pPr>
  </w:style>
  <w:style w:type="character" w:customStyle="1" w:styleId="E-Mail-SignaturZchn">
    <w:name w:val="E-Mail-Signatur Zchn"/>
    <w:basedOn w:val="Absatz-Standardschriftart"/>
    <w:link w:val="E-Mail-Signatur"/>
    <w:uiPriority w:val="99"/>
    <w:semiHidden/>
    <w:rsid w:val="002B4ED3"/>
  </w:style>
  <w:style w:type="paragraph" w:styleId="Endnotentext">
    <w:name w:val="endnote text"/>
    <w:basedOn w:val="Standard"/>
    <w:link w:val="EndnotentextZchn"/>
    <w:uiPriority w:val="99"/>
    <w:semiHidden/>
    <w:unhideWhenUsed/>
    <w:rsid w:val="002B4ED3"/>
    <w:pPr>
      <w:spacing w:after="0"/>
    </w:pPr>
    <w:rPr>
      <w:sz w:val="20"/>
      <w:szCs w:val="20"/>
    </w:rPr>
  </w:style>
  <w:style w:type="character" w:customStyle="1" w:styleId="EndnotentextZchn">
    <w:name w:val="Endnotentext Zchn"/>
    <w:basedOn w:val="Absatz-Standardschriftart"/>
    <w:link w:val="Endnotentext"/>
    <w:uiPriority w:val="99"/>
    <w:semiHidden/>
    <w:rsid w:val="002B4ED3"/>
    <w:rPr>
      <w:sz w:val="20"/>
      <w:szCs w:val="20"/>
    </w:rPr>
  </w:style>
  <w:style w:type="paragraph" w:styleId="Fu-Endnotenberschrift">
    <w:name w:val="Note Heading"/>
    <w:basedOn w:val="Standard"/>
    <w:next w:val="Standard"/>
    <w:link w:val="Fu-EndnotenberschriftZchn"/>
    <w:uiPriority w:val="99"/>
    <w:semiHidden/>
    <w:unhideWhenUsed/>
    <w:rsid w:val="002B4ED3"/>
    <w:pPr>
      <w:spacing w:after="0"/>
    </w:pPr>
  </w:style>
  <w:style w:type="character" w:customStyle="1" w:styleId="Fu-EndnotenberschriftZchn">
    <w:name w:val="Fuß/-Endnotenüberschrift Zchn"/>
    <w:basedOn w:val="Absatz-Standardschriftart"/>
    <w:link w:val="Fu-Endnotenberschrift"/>
    <w:uiPriority w:val="99"/>
    <w:semiHidden/>
    <w:rsid w:val="002B4ED3"/>
  </w:style>
  <w:style w:type="paragraph" w:styleId="Funotentext">
    <w:name w:val="footnote text"/>
    <w:basedOn w:val="Standard"/>
    <w:link w:val="FunotentextZchn"/>
    <w:uiPriority w:val="99"/>
    <w:semiHidden/>
    <w:unhideWhenUsed/>
    <w:rsid w:val="002B4ED3"/>
    <w:pPr>
      <w:spacing w:after="0"/>
    </w:pPr>
    <w:rPr>
      <w:sz w:val="20"/>
      <w:szCs w:val="20"/>
    </w:rPr>
  </w:style>
  <w:style w:type="character" w:customStyle="1" w:styleId="FunotentextZchn">
    <w:name w:val="Fußnotentext Zchn"/>
    <w:basedOn w:val="Absatz-Standardschriftart"/>
    <w:link w:val="Funotentext"/>
    <w:uiPriority w:val="99"/>
    <w:semiHidden/>
    <w:rsid w:val="002B4ED3"/>
    <w:rPr>
      <w:sz w:val="20"/>
      <w:szCs w:val="20"/>
    </w:rPr>
  </w:style>
  <w:style w:type="paragraph" w:styleId="Gruformel">
    <w:name w:val="Closing"/>
    <w:basedOn w:val="Standard"/>
    <w:link w:val="GruformelZchn"/>
    <w:uiPriority w:val="99"/>
    <w:semiHidden/>
    <w:unhideWhenUsed/>
    <w:rsid w:val="002B4ED3"/>
    <w:pPr>
      <w:spacing w:after="0"/>
      <w:ind w:left="4252"/>
    </w:pPr>
  </w:style>
  <w:style w:type="character" w:customStyle="1" w:styleId="GruformelZchn">
    <w:name w:val="Grußformel Zchn"/>
    <w:basedOn w:val="Absatz-Standardschriftart"/>
    <w:link w:val="Gruformel"/>
    <w:uiPriority w:val="99"/>
    <w:semiHidden/>
    <w:rsid w:val="002B4ED3"/>
  </w:style>
  <w:style w:type="paragraph" w:styleId="HTMLAdresse">
    <w:name w:val="HTML Address"/>
    <w:basedOn w:val="Standard"/>
    <w:link w:val="HTMLAdresseZchn"/>
    <w:uiPriority w:val="99"/>
    <w:semiHidden/>
    <w:unhideWhenUsed/>
    <w:rsid w:val="002B4ED3"/>
    <w:pPr>
      <w:spacing w:after="0"/>
    </w:pPr>
    <w:rPr>
      <w:i/>
      <w:iCs/>
    </w:rPr>
  </w:style>
  <w:style w:type="character" w:customStyle="1" w:styleId="HTMLAdresseZchn">
    <w:name w:val="HTML Adresse Zchn"/>
    <w:basedOn w:val="Absatz-Standardschriftart"/>
    <w:link w:val="HTMLAdresse"/>
    <w:uiPriority w:val="99"/>
    <w:semiHidden/>
    <w:rsid w:val="002B4ED3"/>
    <w:rPr>
      <w:i/>
      <w:iCs/>
    </w:rPr>
  </w:style>
  <w:style w:type="paragraph" w:styleId="HTMLVorformatiert">
    <w:name w:val="HTML Preformatted"/>
    <w:basedOn w:val="Standard"/>
    <w:link w:val="HTMLVorformatiertZchn"/>
    <w:uiPriority w:val="99"/>
    <w:semiHidden/>
    <w:unhideWhenUsed/>
    <w:rsid w:val="002B4ED3"/>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B4ED3"/>
    <w:rPr>
      <w:rFonts w:ascii="Consolas" w:hAnsi="Consolas"/>
      <w:sz w:val="20"/>
      <w:szCs w:val="20"/>
    </w:rPr>
  </w:style>
  <w:style w:type="paragraph" w:styleId="Index1">
    <w:name w:val="index 1"/>
    <w:basedOn w:val="Standard"/>
    <w:next w:val="Standard"/>
    <w:autoRedefine/>
    <w:uiPriority w:val="99"/>
    <w:semiHidden/>
    <w:unhideWhenUsed/>
    <w:rsid w:val="002B4ED3"/>
    <w:pPr>
      <w:spacing w:after="0"/>
      <w:ind w:left="240" w:hanging="240"/>
    </w:pPr>
  </w:style>
  <w:style w:type="paragraph" w:styleId="Index2">
    <w:name w:val="index 2"/>
    <w:basedOn w:val="Standard"/>
    <w:next w:val="Standard"/>
    <w:autoRedefine/>
    <w:uiPriority w:val="99"/>
    <w:semiHidden/>
    <w:unhideWhenUsed/>
    <w:rsid w:val="002B4ED3"/>
    <w:pPr>
      <w:spacing w:after="0"/>
      <w:ind w:left="480" w:hanging="240"/>
    </w:pPr>
  </w:style>
  <w:style w:type="paragraph" w:styleId="Index3">
    <w:name w:val="index 3"/>
    <w:basedOn w:val="Standard"/>
    <w:next w:val="Standard"/>
    <w:autoRedefine/>
    <w:uiPriority w:val="99"/>
    <w:semiHidden/>
    <w:unhideWhenUsed/>
    <w:rsid w:val="002B4ED3"/>
    <w:pPr>
      <w:spacing w:after="0"/>
      <w:ind w:left="720" w:hanging="240"/>
    </w:pPr>
  </w:style>
  <w:style w:type="paragraph" w:styleId="Index4">
    <w:name w:val="index 4"/>
    <w:basedOn w:val="Standard"/>
    <w:next w:val="Standard"/>
    <w:autoRedefine/>
    <w:uiPriority w:val="99"/>
    <w:semiHidden/>
    <w:unhideWhenUsed/>
    <w:rsid w:val="002B4ED3"/>
    <w:pPr>
      <w:spacing w:after="0"/>
      <w:ind w:left="960" w:hanging="240"/>
    </w:pPr>
  </w:style>
  <w:style w:type="paragraph" w:styleId="Index5">
    <w:name w:val="index 5"/>
    <w:basedOn w:val="Standard"/>
    <w:next w:val="Standard"/>
    <w:autoRedefine/>
    <w:uiPriority w:val="99"/>
    <w:semiHidden/>
    <w:unhideWhenUsed/>
    <w:rsid w:val="002B4ED3"/>
    <w:pPr>
      <w:spacing w:after="0"/>
      <w:ind w:left="1200" w:hanging="240"/>
    </w:pPr>
  </w:style>
  <w:style w:type="paragraph" w:styleId="Index6">
    <w:name w:val="index 6"/>
    <w:basedOn w:val="Standard"/>
    <w:next w:val="Standard"/>
    <w:autoRedefine/>
    <w:uiPriority w:val="99"/>
    <w:semiHidden/>
    <w:unhideWhenUsed/>
    <w:rsid w:val="002B4ED3"/>
    <w:pPr>
      <w:spacing w:after="0"/>
      <w:ind w:left="1440" w:hanging="240"/>
    </w:pPr>
  </w:style>
  <w:style w:type="paragraph" w:styleId="Index7">
    <w:name w:val="index 7"/>
    <w:basedOn w:val="Standard"/>
    <w:next w:val="Standard"/>
    <w:autoRedefine/>
    <w:uiPriority w:val="99"/>
    <w:semiHidden/>
    <w:unhideWhenUsed/>
    <w:rsid w:val="002B4ED3"/>
    <w:pPr>
      <w:spacing w:after="0"/>
      <w:ind w:left="1680" w:hanging="240"/>
    </w:pPr>
  </w:style>
  <w:style w:type="paragraph" w:styleId="Index8">
    <w:name w:val="index 8"/>
    <w:basedOn w:val="Standard"/>
    <w:next w:val="Standard"/>
    <w:autoRedefine/>
    <w:uiPriority w:val="99"/>
    <w:semiHidden/>
    <w:unhideWhenUsed/>
    <w:rsid w:val="002B4ED3"/>
    <w:pPr>
      <w:spacing w:after="0"/>
      <w:ind w:left="1920" w:hanging="240"/>
    </w:pPr>
  </w:style>
  <w:style w:type="paragraph" w:styleId="Index9">
    <w:name w:val="index 9"/>
    <w:basedOn w:val="Standard"/>
    <w:next w:val="Standard"/>
    <w:autoRedefine/>
    <w:uiPriority w:val="99"/>
    <w:semiHidden/>
    <w:unhideWhenUsed/>
    <w:rsid w:val="002B4ED3"/>
    <w:pPr>
      <w:spacing w:after="0"/>
      <w:ind w:left="2160" w:hanging="240"/>
    </w:pPr>
  </w:style>
  <w:style w:type="paragraph" w:styleId="Indexberschrift">
    <w:name w:val="index heading"/>
    <w:basedOn w:val="Standard"/>
    <w:next w:val="Index1"/>
    <w:uiPriority w:val="99"/>
    <w:semiHidden/>
    <w:unhideWhenUsed/>
    <w:rsid w:val="002B4ED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B4ED3"/>
    <w:pPr>
      <w:spacing w:before="240"/>
      <w:outlineLvl w:val="9"/>
    </w:pPr>
    <w:rPr>
      <w:b w:val="0"/>
      <w:bCs w:val="0"/>
      <w:sz w:val="32"/>
      <w:szCs w:val="32"/>
    </w:rPr>
  </w:style>
  <w:style w:type="paragraph" w:styleId="IntensivesZitat">
    <w:name w:val="Intense Quote"/>
    <w:basedOn w:val="Standard"/>
    <w:next w:val="Standard"/>
    <w:link w:val="IntensivesZitatZchn"/>
    <w:uiPriority w:val="30"/>
    <w:qFormat/>
    <w:rsid w:val="002B4ED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B4ED3"/>
    <w:rPr>
      <w:i/>
      <w:iCs/>
      <w:color w:val="4F81BD" w:themeColor="accent1"/>
    </w:rPr>
  </w:style>
  <w:style w:type="paragraph" w:styleId="KeinLeerraum">
    <w:name w:val="No Spacing"/>
    <w:uiPriority w:val="1"/>
    <w:qFormat/>
    <w:rsid w:val="002B4ED3"/>
    <w:pPr>
      <w:spacing w:after="0"/>
    </w:pPr>
  </w:style>
  <w:style w:type="paragraph" w:styleId="Kommentartext">
    <w:name w:val="annotation text"/>
    <w:basedOn w:val="Standard"/>
    <w:link w:val="KommentartextZchn"/>
    <w:uiPriority w:val="99"/>
    <w:semiHidden/>
    <w:unhideWhenUsed/>
    <w:rsid w:val="002B4ED3"/>
    <w:rPr>
      <w:sz w:val="20"/>
      <w:szCs w:val="20"/>
    </w:rPr>
  </w:style>
  <w:style w:type="character" w:customStyle="1" w:styleId="KommentartextZchn">
    <w:name w:val="Kommentartext Zchn"/>
    <w:basedOn w:val="Absatz-Standardschriftart"/>
    <w:link w:val="Kommentartext"/>
    <w:uiPriority w:val="99"/>
    <w:semiHidden/>
    <w:rsid w:val="002B4ED3"/>
    <w:rPr>
      <w:sz w:val="20"/>
      <w:szCs w:val="20"/>
    </w:rPr>
  </w:style>
  <w:style w:type="paragraph" w:styleId="Kommentarthema">
    <w:name w:val="annotation subject"/>
    <w:basedOn w:val="Kommentartext"/>
    <w:next w:val="Kommentartext"/>
    <w:link w:val="KommentarthemaZchn"/>
    <w:uiPriority w:val="99"/>
    <w:semiHidden/>
    <w:unhideWhenUsed/>
    <w:rsid w:val="002B4ED3"/>
    <w:rPr>
      <w:b/>
      <w:bCs/>
    </w:rPr>
  </w:style>
  <w:style w:type="character" w:customStyle="1" w:styleId="KommentarthemaZchn">
    <w:name w:val="Kommentarthema Zchn"/>
    <w:basedOn w:val="KommentartextZchn"/>
    <w:link w:val="Kommentarthema"/>
    <w:uiPriority w:val="99"/>
    <w:semiHidden/>
    <w:rsid w:val="002B4ED3"/>
    <w:rPr>
      <w:b/>
      <w:bCs/>
      <w:sz w:val="20"/>
      <w:szCs w:val="20"/>
    </w:rPr>
  </w:style>
  <w:style w:type="paragraph" w:styleId="Liste">
    <w:name w:val="List"/>
    <w:basedOn w:val="Standard"/>
    <w:uiPriority w:val="99"/>
    <w:semiHidden/>
    <w:unhideWhenUsed/>
    <w:rsid w:val="002B4ED3"/>
    <w:pPr>
      <w:ind w:left="283" w:hanging="283"/>
      <w:contextualSpacing/>
    </w:pPr>
  </w:style>
  <w:style w:type="paragraph" w:styleId="Liste2">
    <w:name w:val="List 2"/>
    <w:basedOn w:val="Standard"/>
    <w:uiPriority w:val="99"/>
    <w:semiHidden/>
    <w:unhideWhenUsed/>
    <w:rsid w:val="002B4ED3"/>
    <w:pPr>
      <w:ind w:left="566" w:hanging="283"/>
      <w:contextualSpacing/>
    </w:pPr>
  </w:style>
  <w:style w:type="paragraph" w:styleId="Liste3">
    <w:name w:val="List 3"/>
    <w:basedOn w:val="Standard"/>
    <w:uiPriority w:val="99"/>
    <w:semiHidden/>
    <w:unhideWhenUsed/>
    <w:rsid w:val="002B4ED3"/>
    <w:pPr>
      <w:ind w:left="849" w:hanging="283"/>
      <w:contextualSpacing/>
    </w:pPr>
  </w:style>
  <w:style w:type="paragraph" w:styleId="Liste4">
    <w:name w:val="List 4"/>
    <w:basedOn w:val="Standard"/>
    <w:uiPriority w:val="99"/>
    <w:semiHidden/>
    <w:unhideWhenUsed/>
    <w:rsid w:val="002B4ED3"/>
    <w:pPr>
      <w:ind w:left="1132" w:hanging="283"/>
      <w:contextualSpacing/>
    </w:pPr>
  </w:style>
  <w:style w:type="paragraph" w:styleId="Liste5">
    <w:name w:val="List 5"/>
    <w:basedOn w:val="Standard"/>
    <w:uiPriority w:val="99"/>
    <w:semiHidden/>
    <w:unhideWhenUsed/>
    <w:rsid w:val="002B4ED3"/>
    <w:pPr>
      <w:ind w:left="1415" w:hanging="283"/>
      <w:contextualSpacing/>
    </w:pPr>
  </w:style>
  <w:style w:type="paragraph" w:styleId="Listenfortsetzung">
    <w:name w:val="List Continue"/>
    <w:basedOn w:val="Standard"/>
    <w:uiPriority w:val="99"/>
    <w:semiHidden/>
    <w:unhideWhenUsed/>
    <w:rsid w:val="002B4ED3"/>
    <w:pPr>
      <w:spacing w:after="120"/>
      <w:ind w:left="283"/>
      <w:contextualSpacing/>
    </w:pPr>
  </w:style>
  <w:style w:type="paragraph" w:styleId="Listenfortsetzung2">
    <w:name w:val="List Continue 2"/>
    <w:basedOn w:val="Standard"/>
    <w:uiPriority w:val="99"/>
    <w:semiHidden/>
    <w:unhideWhenUsed/>
    <w:rsid w:val="002B4ED3"/>
    <w:pPr>
      <w:spacing w:after="120"/>
      <w:ind w:left="566"/>
      <w:contextualSpacing/>
    </w:pPr>
  </w:style>
  <w:style w:type="paragraph" w:styleId="Listenfortsetzung3">
    <w:name w:val="List Continue 3"/>
    <w:basedOn w:val="Standard"/>
    <w:uiPriority w:val="99"/>
    <w:semiHidden/>
    <w:unhideWhenUsed/>
    <w:rsid w:val="002B4ED3"/>
    <w:pPr>
      <w:spacing w:after="120"/>
      <w:ind w:left="849"/>
      <w:contextualSpacing/>
    </w:pPr>
  </w:style>
  <w:style w:type="paragraph" w:styleId="Listenfortsetzung4">
    <w:name w:val="List Continue 4"/>
    <w:basedOn w:val="Standard"/>
    <w:uiPriority w:val="99"/>
    <w:semiHidden/>
    <w:unhideWhenUsed/>
    <w:rsid w:val="002B4ED3"/>
    <w:pPr>
      <w:spacing w:after="120"/>
      <w:ind w:left="1132"/>
      <w:contextualSpacing/>
    </w:pPr>
  </w:style>
  <w:style w:type="paragraph" w:styleId="Listenfortsetzung5">
    <w:name w:val="List Continue 5"/>
    <w:basedOn w:val="Standard"/>
    <w:uiPriority w:val="99"/>
    <w:semiHidden/>
    <w:unhideWhenUsed/>
    <w:rsid w:val="002B4ED3"/>
    <w:pPr>
      <w:spacing w:after="120"/>
      <w:ind w:left="1415"/>
      <w:contextualSpacing/>
    </w:pPr>
  </w:style>
  <w:style w:type="paragraph" w:styleId="Listennummer">
    <w:name w:val="List Number"/>
    <w:basedOn w:val="Standard"/>
    <w:uiPriority w:val="99"/>
    <w:semiHidden/>
    <w:unhideWhenUsed/>
    <w:rsid w:val="002B4ED3"/>
    <w:pPr>
      <w:numPr>
        <w:numId w:val="8"/>
      </w:numPr>
      <w:contextualSpacing/>
    </w:pPr>
  </w:style>
  <w:style w:type="paragraph" w:styleId="Listennummer2">
    <w:name w:val="List Number 2"/>
    <w:basedOn w:val="Standard"/>
    <w:uiPriority w:val="99"/>
    <w:semiHidden/>
    <w:unhideWhenUsed/>
    <w:rsid w:val="002B4ED3"/>
    <w:pPr>
      <w:numPr>
        <w:numId w:val="9"/>
      </w:numPr>
      <w:contextualSpacing/>
    </w:pPr>
  </w:style>
  <w:style w:type="paragraph" w:styleId="Listennummer3">
    <w:name w:val="List Number 3"/>
    <w:basedOn w:val="Standard"/>
    <w:uiPriority w:val="99"/>
    <w:semiHidden/>
    <w:unhideWhenUsed/>
    <w:rsid w:val="002B4ED3"/>
    <w:pPr>
      <w:numPr>
        <w:numId w:val="10"/>
      </w:numPr>
      <w:contextualSpacing/>
    </w:pPr>
  </w:style>
  <w:style w:type="paragraph" w:styleId="Listennummer4">
    <w:name w:val="List Number 4"/>
    <w:basedOn w:val="Standard"/>
    <w:uiPriority w:val="99"/>
    <w:semiHidden/>
    <w:unhideWhenUsed/>
    <w:rsid w:val="002B4ED3"/>
    <w:pPr>
      <w:numPr>
        <w:numId w:val="11"/>
      </w:numPr>
      <w:contextualSpacing/>
    </w:pPr>
  </w:style>
  <w:style w:type="paragraph" w:styleId="Listennummer5">
    <w:name w:val="List Number 5"/>
    <w:basedOn w:val="Standard"/>
    <w:uiPriority w:val="99"/>
    <w:semiHidden/>
    <w:unhideWhenUsed/>
    <w:rsid w:val="002B4ED3"/>
    <w:pPr>
      <w:numPr>
        <w:numId w:val="12"/>
      </w:numPr>
      <w:contextualSpacing/>
    </w:pPr>
  </w:style>
  <w:style w:type="paragraph" w:styleId="Literaturverzeichnis">
    <w:name w:val="Bibliography"/>
    <w:basedOn w:val="Standard"/>
    <w:next w:val="Standard"/>
    <w:uiPriority w:val="37"/>
    <w:semiHidden/>
    <w:unhideWhenUsed/>
    <w:rsid w:val="002B4ED3"/>
  </w:style>
  <w:style w:type="paragraph" w:styleId="Makrotext">
    <w:name w:val="macro"/>
    <w:link w:val="MakrotextZchn"/>
    <w:uiPriority w:val="99"/>
    <w:semiHidden/>
    <w:unhideWhenUsed/>
    <w:rsid w:val="002B4ED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2B4ED3"/>
    <w:rPr>
      <w:rFonts w:ascii="Consolas" w:hAnsi="Consolas"/>
      <w:sz w:val="20"/>
      <w:szCs w:val="20"/>
    </w:rPr>
  </w:style>
  <w:style w:type="paragraph" w:styleId="Nachrichtenkopf">
    <w:name w:val="Message Header"/>
    <w:basedOn w:val="Standard"/>
    <w:link w:val="NachrichtenkopfZchn"/>
    <w:uiPriority w:val="99"/>
    <w:semiHidden/>
    <w:unhideWhenUsed/>
    <w:rsid w:val="002B4ED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B4ED3"/>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2B4ED3"/>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2B4ED3"/>
    <w:rPr>
      <w:rFonts w:ascii="Consolas" w:hAnsi="Consolas"/>
      <w:sz w:val="21"/>
      <w:szCs w:val="21"/>
    </w:rPr>
  </w:style>
  <w:style w:type="paragraph" w:styleId="Rechtsgrundlagenverzeichnis">
    <w:name w:val="table of authorities"/>
    <w:basedOn w:val="Standard"/>
    <w:next w:val="Standard"/>
    <w:uiPriority w:val="99"/>
    <w:semiHidden/>
    <w:unhideWhenUsed/>
    <w:rsid w:val="002B4ED3"/>
    <w:pPr>
      <w:spacing w:after="0"/>
      <w:ind w:left="240" w:hanging="240"/>
    </w:pPr>
  </w:style>
  <w:style w:type="paragraph" w:styleId="RGV-berschrift">
    <w:name w:val="toa heading"/>
    <w:basedOn w:val="Standard"/>
    <w:next w:val="Standard"/>
    <w:uiPriority w:val="99"/>
    <w:semiHidden/>
    <w:unhideWhenUsed/>
    <w:rsid w:val="002B4ED3"/>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2B4ED3"/>
    <w:rPr>
      <w:rFonts w:ascii="Times New Roman" w:hAnsi="Times New Roman" w:cs="Times New Roman"/>
    </w:rPr>
  </w:style>
  <w:style w:type="paragraph" w:styleId="Standardeinzug">
    <w:name w:val="Normal Indent"/>
    <w:basedOn w:val="Standard"/>
    <w:uiPriority w:val="99"/>
    <w:semiHidden/>
    <w:unhideWhenUsed/>
    <w:rsid w:val="002B4ED3"/>
    <w:pPr>
      <w:ind w:left="708"/>
    </w:pPr>
  </w:style>
  <w:style w:type="paragraph" w:styleId="Textkrper">
    <w:name w:val="Body Text"/>
    <w:basedOn w:val="Standard"/>
    <w:link w:val="TextkrperZchn"/>
    <w:uiPriority w:val="99"/>
    <w:semiHidden/>
    <w:unhideWhenUsed/>
    <w:rsid w:val="002B4ED3"/>
    <w:pPr>
      <w:spacing w:after="120"/>
    </w:pPr>
  </w:style>
  <w:style w:type="character" w:customStyle="1" w:styleId="TextkrperZchn">
    <w:name w:val="Textkörper Zchn"/>
    <w:basedOn w:val="Absatz-Standardschriftart"/>
    <w:link w:val="Textkrper"/>
    <w:uiPriority w:val="99"/>
    <w:semiHidden/>
    <w:rsid w:val="002B4ED3"/>
  </w:style>
  <w:style w:type="paragraph" w:styleId="Textkrper2">
    <w:name w:val="Body Text 2"/>
    <w:basedOn w:val="Standard"/>
    <w:link w:val="Textkrper2Zchn"/>
    <w:uiPriority w:val="99"/>
    <w:semiHidden/>
    <w:unhideWhenUsed/>
    <w:rsid w:val="002B4ED3"/>
    <w:pPr>
      <w:spacing w:after="120" w:line="480" w:lineRule="auto"/>
    </w:pPr>
  </w:style>
  <w:style w:type="character" w:customStyle="1" w:styleId="Textkrper2Zchn">
    <w:name w:val="Textkörper 2 Zchn"/>
    <w:basedOn w:val="Absatz-Standardschriftart"/>
    <w:link w:val="Textkrper2"/>
    <w:uiPriority w:val="99"/>
    <w:semiHidden/>
    <w:rsid w:val="002B4ED3"/>
  </w:style>
  <w:style w:type="paragraph" w:styleId="Textkrper3">
    <w:name w:val="Body Text 3"/>
    <w:basedOn w:val="Standard"/>
    <w:link w:val="Textkrper3Zchn"/>
    <w:uiPriority w:val="99"/>
    <w:semiHidden/>
    <w:unhideWhenUsed/>
    <w:rsid w:val="002B4ED3"/>
    <w:pPr>
      <w:spacing w:after="120"/>
    </w:pPr>
    <w:rPr>
      <w:sz w:val="16"/>
      <w:szCs w:val="16"/>
    </w:rPr>
  </w:style>
  <w:style w:type="character" w:customStyle="1" w:styleId="Textkrper3Zchn">
    <w:name w:val="Textkörper 3 Zchn"/>
    <w:basedOn w:val="Absatz-Standardschriftart"/>
    <w:link w:val="Textkrper3"/>
    <w:uiPriority w:val="99"/>
    <w:semiHidden/>
    <w:rsid w:val="002B4ED3"/>
    <w:rPr>
      <w:sz w:val="16"/>
      <w:szCs w:val="16"/>
    </w:rPr>
  </w:style>
  <w:style w:type="paragraph" w:styleId="Textkrper-Einzug2">
    <w:name w:val="Body Text Indent 2"/>
    <w:basedOn w:val="Standard"/>
    <w:link w:val="Textkrper-Einzug2Zchn"/>
    <w:uiPriority w:val="99"/>
    <w:semiHidden/>
    <w:unhideWhenUsed/>
    <w:rsid w:val="002B4ED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B4ED3"/>
  </w:style>
  <w:style w:type="paragraph" w:styleId="Textkrper-Einzug3">
    <w:name w:val="Body Text Indent 3"/>
    <w:basedOn w:val="Standard"/>
    <w:link w:val="Textkrper-Einzug3Zchn"/>
    <w:uiPriority w:val="99"/>
    <w:semiHidden/>
    <w:unhideWhenUsed/>
    <w:rsid w:val="002B4ED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B4ED3"/>
    <w:rPr>
      <w:sz w:val="16"/>
      <w:szCs w:val="16"/>
    </w:rPr>
  </w:style>
  <w:style w:type="paragraph" w:styleId="Textkrper-Erstzeileneinzug">
    <w:name w:val="Body Text First Indent"/>
    <w:basedOn w:val="Textkrper"/>
    <w:link w:val="Textkrper-ErstzeileneinzugZchn"/>
    <w:uiPriority w:val="99"/>
    <w:semiHidden/>
    <w:unhideWhenUsed/>
    <w:rsid w:val="002B4ED3"/>
    <w:pPr>
      <w:spacing w:after="200"/>
      <w:ind w:firstLine="360"/>
    </w:pPr>
  </w:style>
  <w:style w:type="character" w:customStyle="1" w:styleId="Textkrper-ErstzeileneinzugZchn">
    <w:name w:val="Textkörper-Erstzeileneinzug Zchn"/>
    <w:basedOn w:val="TextkrperZchn"/>
    <w:link w:val="Textkrper-Erstzeileneinzug"/>
    <w:uiPriority w:val="99"/>
    <w:semiHidden/>
    <w:rsid w:val="002B4ED3"/>
  </w:style>
  <w:style w:type="paragraph" w:styleId="Textkrper-Zeileneinzug">
    <w:name w:val="Body Text Indent"/>
    <w:basedOn w:val="Standard"/>
    <w:link w:val="Textkrper-ZeileneinzugZchn"/>
    <w:uiPriority w:val="99"/>
    <w:semiHidden/>
    <w:unhideWhenUsed/>
    <w:rsid w:val="002B4ED3"/>
    <w:pPr>
      <w:spacing w:after="120"/>
      <w:ind w:left="283"/>
    </w:pPr>
  </w:style>
  <w:style w:type="character" w:customStyle="1" w:styleId="Textkrper-ZeileneinzugZchn">
    <w:name w:val="Textkörper-Zeileneinzug Zchn"/>
    <w:basedOn w:val="Absatz-Standardschriftart"/>
    <w:link w:val="Textkrper-Zeileneinzug"/>
    <w:uiPriority w:val="99"/>
    <w:semiHidden/>
    <w:rsid w:val="002B4ED3"/>
  </w:style>
  <w:style w:type="paragraph" w:styleId="Textkrper-Erstzeileneinzug2">
    <w:name w:val="Body Text First Indent 2"/>
    <w:basedOn w:val="Textkrper-Zeileneinzug"/>
    <w:link w:val="Textkrper-Erstzeileneinzug2Zchn"/>
    <w:uiPriority w:val="99"/>
    <w:semiHidden/>
    <w:unhideWhenUsed/>
    <w:rsid w:val="002B4ED3"/>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B4ED3"/>
  </w:style>
  <w:style w:type="paragraph" w:styleId="Titel">
    <w:name w:val="Title"/>
    <w:basedOn w:val="Standard"/>
    <w:next w:val="Standard"/>
    <w:link w:val="TitelZchn"/>
    <w:uiPriority w:val="10"/>
    <w:qFormat/>
    <w:rsid w:val="002B4ED3"/>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4ED3"/>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2B4ED3"/>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2B4ED3"/>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9"/>
    <w:semiHidden/>
    <w:rsid w:val="002B4ED3"/>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B4ED3"/>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2B4ED3"/>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2B4ED3"/>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2B4ED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B4ED3"/>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2B4ED3"/>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B4ED3"/>
    <w:pPr>
      <w:framePr w:w="4320" w:h="2160" w:hRule="exact" w:hSpace="141" w:wrap="auto" w:hAnchor="page" w:xAlign="center" w:yAlign="bottom"/>
      <w:spacing w:after="0"/>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B4ED3"/>
    <w:pPr>
      <w:spacing w:after="0"/>
      <w:ind w:left="4252"/>
    </w:pPr>
  </w:style>
  <w:style w:type="character" w:customStyle="1" w:styleId="UnterschriftZchn">
    <w:name w:val="Unterschrift Zchn"/>
    <w:basedOn w:val="Absatz-Standardschriftart"/>
    <w:link w:val="Unterschrift"/>
    <w:uiPriority w:val="99"/>
    <w:semiHidden/>
    <w:rsid w:val="002B4ED3"/>
  </w:style>
  <w:style w:type="paragraph" w:styleId="Untertitel">
    <w:name w:val="Subtitle"/>
    <w:basedOn w:val="Standard"/>
    <w:next w:val="Standard"/>
    <w:link w:val="UntertitelZchn"/>
    <w:uiPriority w:val="11"/>
    <w:qFormat/>
    <w:rsid w:val="002B4ED3"/>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B4ED3"/>
    <w:rPr>
      <w:color w:val="5A5A5A" w:themeColor="text1" w:themeTint="A5"/>
      <w:spacing w:val="15"/>
      <w:sz w:val="22"/>
      <w:szCs w:val="22"/>
    </w:rPr>
  </w:style>
  <w:style w:type="paragraph" w:styleId="Verzeichnis1">
    <w:name w:val="toc 1"/>
    <w:basedOn w:val="Standard"/>
    <w:next w:val="Standard"/>
    <w:autoRedefine/>
    <w:uiPriority w:val="39"/>
    <w:semiHidden/>
    <w:unhideWhenUsed/>
    <w:rsid w:val="002B4ED3"/>
    <w:pPr>
      <w:spacing w:after="100"/>
    </w:pPr>
  </w:style>
  <w:style w:type="paragraph" w:styleId="Verzeichnis2">
    <w:name w:val="toc 2"/>
    <w:basedOn w:val="Standard"/>
    <w:next w:val="Standard"/>
    <w:autoRedefine/>
    <w:uiPriority w:val="39"/>
    <w:semiHidden/>
    <w:unhideWhenUsed/>
    <w:rsid w:val="002B4ED3"/>
    <w:pPr>
      <w:spacing w:after="100"/>
      <w:ind w:left="240"/>
    </w:pPr>
  </w:style>
  <w:style w:type="paragraph" w:styleId="Verzeichnis3">
    <w:name w:val="toc 3"/>
    <w:basedOn w:val="Standard"/>
    <w:next w:val="Standard"/>
    <w:autoRedefine/>
    <w:uiPriority w:val="39"/>
    <w:semiHidden/>
    <w:unhideWhenUsed/>
    <w:rsid w:val="002B4ED3"/>
    <w:pPr>
      <w:spacing w:after="100"/>
      <w:ind w:left="480"/>
    </w:pPr>
  </w:style>
  <w:style w:type="paragraph" w:styleId="Verzeichnis4">
    <w:name w:val="toc 4"/>
    <w:basedOn w:val="Standard"/>
    <w:next w:val="Standard"/>
    <w:autoRedefine/>
    <w:uiPriority w:val="39"/>
    <w:semiHidden/>
    <w:unhideWhenUsed/>
    <w:rsid w:val="002B4ED3"/>
    <w:pPr>
      <w:spacing w:after="100"/>
      <w:ind w:left="720"/>
    </w:pPr>
  </w:style>
  <w:style w:type="paragraph" w:styleId="Verzeichnis5">
    <w:name w:val="toc 5"/>
    <w:basedOn w:val="Standard"/>
    <w:next w:val="Standard"/>
    <w:autoRedefine/>
    <w:uiPriority w:val="39"/>
    <w:semiHidden/>
    <w:unhideWhenUsed/>
    <w:rsid w:val="002B4ED3"/>
    <w:pPr>
      <w:spacing w:after="100"/>
      <w:ind w:left="960"/>
    </w:pPr>
  </w:style>
  <w:style w:type="paragraph" w:styleId="Verzeichnis6">
    <w:name w:val="toc 6"/>
    <w:basedOn w:val="Standard"/>
    <w:next w:val="Standard"/>
    <w:autoRedefine/>
    <w:uiPriority w:val="39"/>
    <w:semiHidden/>
    <w:unhideWhenUsed/>
    <w:rsid w:val="002B4ED3"/>
    <w:pPr>
      <w:spacing w:after="100"/>
      <w:ind w:left="1200"/>
    </w:pPr>
  </w:style>
  <w:style w:type="paragraph" w:styleId="Verzeichnis7">
    <w:name w:val="toc 7"/>
    <w:basedOn w:val="Standard"/>
    <w:next w:val="Standard"/>
    <w:autoRedefine/>
    <w:uiPriority w:val="39"/>
    <w:semiHidden/>
    <w:unhideWhenUsed/>
    <w:rsid w:val="002B4ED3"/>
    <w:pPr>
      <w:spacing w:after="100"/>
      <w:ind w:left="1440"/>
    </w:pPr>
  </w:style>
  <w:style w:type="paragraph" w:styleId="Verzeichnis8">
    <w:name w:val="toc 8"/>
    <w:basedOn w:val="Standard"/>
    <w:next w:val="Standard"/>
    <w:autoRedefine/>
    <w:uiPriority w:val="39"/>
    <w:semiHidden/>
    <w:unhideWhenUsed/>
    <w:rsid w:val="002B4ED3"/>
    <w:pPr>
      <w:spacing w:after="100"/>
      <w:ind w:left="1680"/>
    </w:pPr>
  </w:style>
  <w:style w:type="paragraph" w:styleId="Verzeichnis9">
    <w:name w:val="toc 9"/>
    <w:basedOn w:val="Standard"/>
    <w:next w:val="Standard"/>
    <w:autoRedefine/>
    <w:uiPriority w:val="39"/>
    <w:semiHidden/>
    <w:unhideWhenUsed/>
    <w:rsid w:val="002B4ED3"/>
    <w:pPr>
      <w:spacing w:after="100"/>
      <w:ind w:left="1920"/>
    </w:pPr>
  </w:style>
  <w:style w:type="paragraph" w:styleId="Zitat">
    <w:name w:val="Quote"/>
    <w:basedOn w:val="Standard"/>
    <w:next w:val="Standard"/>
    <w:link w:val="ZitatZchn"/>
    <w:uiPriority w:val="29"/>
    <w:qFormat/>
    <w:rsid w:val="002B4ED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B4ED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3FB6-2ACB-4C82-911E-09BA55F7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4235</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2</cp:revision>
  <cp:lastPrinted>2026-07-06T10:56:00Z</cp:lastPrinted>
  <dcterms:created xsi:type="dcterms:W3CDTF">2026-07-06T11:14:00Z</dcterms:created>
  <dcterms:modified xsi:type="dcterms:W3CDTF">2026-07-06T11:14:00Z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