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24900A8B"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F464EA">
        <w:rPr>
          <w:rFonts w:asciiTheme="majorHAnsi" w:eastAsia="Times New Roman" w:hAnsiTheme="majorHAnsi" w:cstheme="majorHAnsi"/>
          <w:b/>
          <w:szCs w:val="20"/>
          <w:u w:val="single"/>
          <w:lang w:eastAsia="de-DE"/>
        </w:rPr>
        <w:t xml:space="preserve"> den aktuellen Zahlen in der Pflegeausbildung</w:t>
      </w:r>
    </w:p>
    <w:p w14:paraId="1CA3406A" w14:textId="0EC22372"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F464EA">
        <w:rPr>
          <w:rFonts w:asciiTheme="majorHAnsi" w:hAnsiTheme="majorHAnsi" w:cstheme="majorHAnsi"/>
          <w:b/>
          <w:sz w:val="32"/>
          <w:szCs w:val="32"/>
        </w:rPr>
        <w:t>Gute</w:t>
      </w:r>
      <w:r w:rsidR="00FD13B0">
        <w:rPr>
          <w:rFonts w:asciiTheme="majorHAnsi" w:hAnsiTheme="majorHAnsi" w:cstheme="majorHAnsi"/>
          <w:b/>
          <w:sz w:val="32"/>
          <w:szCs w:val="32"/>
        </w:rPr>
        <w:t xml:space="preserve"> Entwicklung,</w:t>
      </w:r>
      <w:r w:rsidR="00F464EA">
        <w:rPr>
          <w:rFonts w:asciiTheme="majorHAnsi" w:hAnsiTheme="majorHAnsi" w:cstheme="majorHAnsi"/>
          <w:b/>
          <w:sz w:val="32"/>
          <w:szCs w:val="32"/>
        </w:rPr>
        <w:t xml:space="preserve"> aber</w:t>
      </w:r>
      <w:r w:rsidR="00FD13B0">
        <w:rPr>
          <w:rFonts w:asciiTheme="majorHAnsi" w:hAnsiTheme="majorHAnsi" w:cstheme="majorHAnsi"/>
          <w:b/>
          <w:sz w:val="32"/>
          <w:szCs w:val="32"/>
        </w:rPr>
        <w:t xml:space="preserve"> noch</w:t>
      </w:r>
      <w:r w:rsidR="00F464EA">
        <w:rPr>
          <w:rFonts w:asciiTheme="majorHAnsi" w:hAnsiTheme="majorHAnsi" w:cstheme="majorHAnsi"/>
          <w:b/>
          <w:sz w:val="32"/>
          <w:szCs w:val="32"/>
        </w:rPr>
        <w:t xml:space="preserve"> keine Entwarnung</w:t>
      </w:r>
      <w:r w:rsidRPr="00C91D2F">
        <w:rPr>
          <w:rFonts w:asciiTheme="majorHAnsi" w:hAnsiTheme="majorHAnsi" w:cstheme="majorHAnsi"/>
          <w:b/>
          <w:sz w:val="32"/>
          <w:szCs w:val="32"/>
        </w:rPr>
        <w:br/>
      </w:r>
    </w:p>
    <w:p w14:paraId="79EDC8EC" w14:textId="669459B9" w:rsidR="00BB46C4" w:rsidRDefault="00D30167" w:rsidP="00E142BF">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16277A">
        <w:rPr>
          <w:rFonts w:ascii="Calibri" w:eastAsia="Times New Roman" w:hAnsi="Calibri" w:cs="Calibri"/>
          <w:noProof/>
          <w:lang w:eastAsia="de-DE"/>
        </w:rPr>
        <w:t>29. Juli 2025</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ED2A13">
        <w:rPr>
          <w:rFonts w:ascii="Calibri" w:eastAsia="Times New Roman" w:hAnsi="Calibri" w:cs="Calibri"/>
          <w:bCs/>
          <w:lang w:eastAsia="de-DE"/>
        </w:rPr>
        <w:t xml:space="preserve">Die Deutsche Krankenhausgesellschaft sieht die neuesten Zahlen </w:t>
      </w:r>
      <w:r w:rsidR="00F464EA">
        <w:rPr>
          <w:rFonts w:ascii="Calibri" w:eastAsia="Times New Roman" w:hAnsi="Calibri" w:cs="Calibri"/>
          <w:bCs/>
          <w:lang w:eastAsia="de-DE"/>
        </w:rPr>
        <w:t xml:space="preserve">des Statistischen Bundesamts </w:t>
      </w:r>
      <w:r w:rsidR="00ED2A13">
        <w:rPr>
          <w:rFonts w:ascii="Calibri" w:eastAsia="Times New Roman" w:hAnsi="Calibri" w:cs="Calibri"/>
          <w:bCs/>
          <w:lang w:eastAsia="de-DE"/>
        </w:rPr>
        <w:t xml:space="preserve">zu den Absolventinnen und Absolventen in der Pflege als positives Signal zur Behebung des Pflegepersonalmangels, </w:t>
      </w:r>
      <w:r w:rsidR="0016277A">
        <w:rPr>
          <w:rFonts w:ascii="Calibri" w:eastAsia="Times New Roman" w:hAnsi="Calibri" w:cs="Calibri"/>
          <w:bCs/>
          <w:lang w:eastAsia="de-DE"/>
        </w:rPr>
        <w:t>erkennt</w:t>
      </w:r>
      <w:r w:rsidR="00ED2A13">
        <w:rPr>
          <w:rFonts w:ascii="Calibri" w:eastAsia="Times New Roman" w:hAnsi="Calibri" w:cs="Calibri"/>
          <w:bCs/>
          <w:lang w:eastAsia="de-DE"/>
        </w:rPr>
        <w:t xml:space="preserve"> aber weiter größte Herausforderung</w:t>
      </w:r>
      <w:r w:rsidR="00F464EA">
        <w:rPr>
          <w:rFonts w:ascii="Calibri" w:eastAsia="Times New Roman" w:hAnsi="Calibri" w:cs="Calibri"/>
          <w:bCs/>
          <w:lang w:eastAsia="de-DE"/>
        </w:rPr>
        <w:t>en</w:t>
      </w:r>
      <w:r w:rsidR="00ED2A13">
        <w:rPr>
          <w:rFonts w:ascii="Calibri" w:eastAsia="Times New Roman" w:hAnsi="Calibri" w:cs="Calibri"/>
          <w:bCs/>
          <w:lang w:eastAsia="de-DE"/>
        </w:rPr>
        <w:t xml:space="preserve"> zur Bewältigung der Fachkräftekrise in Pflege und Gesundheit. Dazu erklärt d</w:t>
      </w:r>
      <w:r w:rsidR="002E4256">
        <w:rPr>
          <w:rFonts w:ascii="Calibri" w:eastAsia="Times New Roman" w:hAnsi="Calibri" w:cs="Calibri"/>
          <w:bCs/>
          <w:lang w:eastAsia="de-DE"/>
        </w:rPr>
        <w:t>ie stellvertretende</w:t>
      </w:r>
      <w:r w:rsidR="00ED2A13">
        <w:rPr>
          <w:rFonts w:ascii="Calibri" w:eastAsia="Times New Roman" w:hAnsi="Calibri" w:cs="Calibri"/>
          <w:bCs/>
          <w:lang w:eastAsia="de-DE"/>
        </w:rPr>
        <w:t xml:space="preserve"> DKG-Vorstandsvorsitzende </w:t>
      </w:r>
      <w:r w:rsidR="002E4256">
        <w:rPr>
          <w:rFonts w:ascii="Calibri" w:eastAsia="Times New Roman" w:hAnsi="Calibri" w:cs="Calibri"/>
          <w:bCs/>
          <w:lang w:eastAsia="de-DE"/>
        </w:rPr>
        <w:t>Prof. Dr. Henriette Neumeyer</w:t>
      </w:r>
      <w:r w:rsidR="00ED2A13">
        <w:rPr>
          <w:rFonts w:ascii="Calibri" w:eastAsia="Times New Roman" w:hAnsi="Calibri" w:cs="Calibri"/>
          <w:bCs/>
          <w:lang w:eastAsia="de-DE"/>
        </w:rPr>
        <w:t xml:space="preserve">: </w:t>
      </w:r>
    </w:p>
    <w:p w14:paraId="7C284865" w14:textId="78B84467" w:rsidR="00ED2A13" w:rsidRDefault="00ED2A13"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„Mit 37.400</w:t>
      </w:r>
      <w:r w:rsidR="00F464EA">
        <w:rPr>
          <w:rFonts w:ascii="Calibri" w:eastAsia="Times New Roman" w:hAnsi="Calibri" w:cs="Calibri"/>
          <w:bCs/>
          <w:lang w:eastAsia="de-DE"/>
        </w:rPr>
        <w:t xml:space="preserve"> </w:t>
      </w:r>
      <w:r>
        <w:rPr>
          <w:rFonts w:ascii="Calibri" w:eastAsia="Times New Roman" w:hAnsi="Calibri" w:cs="Calibri"/>
          <w:bCs/>
          <w:lang w:eastAsia="de-DE"/>
        </w:rPr>
        <w:t xml:space="preserve">haben im vergangenen Jahr fast 4000 Personen mehr als im Vorjahr die Pflege-Ausbildung beendet. Das zeigt, dass viele Reformen im Pflegeberuf richtig waren und nun ihre Wirkung zeigen: Wer eine Ausbildung in der Pflege </w:t>
      </w:r>
      <w:r w:rsidR="00F464EA">
        <w:rPr>
          <w:rFonts w:ascii="Calibri" w:eastAsia="Times New Roman" w:hAnsi="Calibri" w:cs="Calibri"/>
          <w:bCs/>
          <w:lang w:eastAsia="de-DE"/>
        </w:rPr>
        <w:t>absolviert</w:t>
      </w:r>
      <w:r>
        <w:rPr>
          <w:rFonts w:ascii="Calibri" w:eastAsia="Times New Roman" w:hAnsi="Calibri" w:cs="Calibri"/>
          <w:bCs/>
          <w:lang w:eastAsia="de-DE"/>
        </w:rPr>
        <w:t xml:space="preserve">, muss nicht nur </w:t>
      </w:r>
      <w:r w:rsidR="00F464EA">
        <w:rPr>
          <w:rFonts w:ascii="Calibri" w:eastAsia="Times New Roman" w:hAnsi="Calibri" w:cs="Calibri"/>
          <w:bCs/>
          <w:lang w:eastAsia="de-DE"/>
        </w:rPr>
        <w:t xml:space="preserve">wie noch vor Jahren üblich </w:t>
      </w:r>
      <w:r>
        <w:rPr>
          <w:rFonts w:ascii="Calibri" w:eastAsia="Times New Roman" w:hAnsi="Calibri" w:cs="Calibri"/>
          <w:bCs/>
          <w:lang w:eastAsia="de-DE"/>
        </w:rPr>
        <w:t xml:space="preserve">kein Schulgeld mehr bezahlen, sondern kann </w:t>
      </w:r>
      <w:r w:rsidR="00F464EA">
        <w:rPr>
          <w:rFonts w:ascii="Calibri" w:eastAsia="Times New Roman" w:hAnsi="Calibri" w:cs="Calibri"/>
          <w:bCs/>
          <w:lang w:eastAsia="de-DE"/>
        </w:rPr>
        <w:t xml:space="preserve">auch </w:t>
      </w:r>
      <w:r>
        <w:rPr>
          <w:rFonts w:ascii="Calibri" w:eastAsia="Times New Roman" w:hAnsi="Calibri" w:cs="Calibri"/>
          <w:bCs/>
          <w:lang w:eastAsia="de-DE"/>
        </w:rPr>
        <w:t xml:space="preserve">auf eine der besten Vergütungen aller Ausbildungsberufe </w:t>
      </w:r>
      <w:r w:rsidR="00D532F5">
        <w:rPr>
          <w:rFonts w:ascii="Calibri" w:eastAsia="Times New Roman" w:hAnsi="Calibri" w:cs="Calibri"/>
          <w:bCs/>
          <w:lang w:eastAsia="de-DE"/>
        </w:rPr>
        <w:t>zählen</w:t>
      </w:r>
      <w:r>
        <w:rPr>
          <w:rFonts w:ascii="Calibri" w:eastAsia="Times New Roman" w:hAnsi="Calibri" w:cs="Calibri"/>
          <w:bCs/>
          <w:lang w:eastAsia="de-DE"/>
        </w:rPr>
        <w:t xml:space="preserve">. Deutliche Gehaltssteigerungen weit über dem deutschen Durchschnitt haben den Pflegeberuf auch nach Abschluss der Ausbildung finanziell interessant gemacht. Vor allem aber haben sich die jungen Menschen für einen sinnstiftenden und absolut krisenfesten Beruf entschieden. Trotzdem bleibt noch viel zu tun: </w:t>
      </w:r>
      <w:r w:rsidR="0016277A">
        <w:rPr>
          <w:rFonts w:ascii="Calibri" w:eastAsia="Times New Roman" w:hAnsi="Calibri" w:cs="Calibri"/>
          <w:bCs/>
          <w:lang w:eastAsia="de-DE"/>
        </w:rPr>
        <w:t>N</w:t>
      </w:r>
      <w:bookmarkStart w:id="0" w:name="_GoBack"/>
      <w:bookmarkEnd w:id="0"/>
      <w:r w:rsidR="00D532F5">
        <w:rPr>
          <w:rFonts w:ascii="Calibri" w:eastAsia="Times New Roman" w:hAnsi="Calibri" w:cs="Calibri"/>
          <w:bCs/>
          <w:lang w:eastAsia="de-DE"/>
        </w:rPr>
        <w:t xml:space="preserve">eben der attraktiven Gestaltung der </w:t>
      </w:r>
      <w:r>
        <w:rPr>
          <w:rFonts w:ascii="Calibri" w:eastAsia="Times New Roman" w:hAnsi="Calibri" w:cs="Calibri"/>
          <w:bCs/>
          <w:lang w:eastAsia="de-DE"/>
        </w:rPr>
        <w:t xml:space="preserve">Pflege-Gehälter </w:t>
      </w:r>
      <w:r w:rsidR="00D532F5">
        <w:rPr>
          <w:rFonts w:ascii="Calibri" w:eastAsia="Times New Roman" w:hAnsi="Calibri" w:cs="Calibri"/>
          <w:bCs/>
          <w:lang w:eastAsia="de-DE"/>
        </w:rPr>
        <w:t xml:space="preserve">sind </w:t>
      </w:r>
      <w:r>
        <w:rPr>
          <w:rFonts w:ascii="Calibri" w:eastAsia="Times New Roman" w:hAnsi="Calibri" w:cs="Calibri"/>
          <w:bCs/>
          <w:lang w:eastAsia="de-DE"/>
        </w:rPr>
        <w:t xml:space="preserve">Akademisierung und Kompetenzübertragung </w:t>
      </w:r>
      <w:r w:rsidR="00D532F5">
        <w:rPr>
          <w:rFonts w:ascii="Calibri" w:eastAsia="Times New Roman" w:hAnsi="Calibri" w:cs="Calibri"/>
          <w:bCs/>
          <w:lang w:eastAsia="de-DE"/>
        </w:rPr>
        <w:t xml:space="preserve"> Schlüsselthemen für die nachhaltige Bindung von Pflegefach</w:t>
      </w:r>
      <w:r w:rsidR="00022649">
        <w:rPr>
          <w:rFonts w:ascii="Calibri" w:eastAsia="Times New Roman" w:hAnsi="Calibri" w:cs="Calibri"/>
          <w:bCs/>
          <w:lang w:eastAsia="de-DE"/>
        </w:rPr>
        <w:t>kräften</w:t>
      </w:r>
      <w:r>
        <w:rPr>
          <w:rFonts w:ascii="Calibri" w:eastAsia="Times New Roman" w:hAnsi="Calibri" w:cs="Calibri"/>
          <w:bCs/>
          <w:lang w:eastAsia="de-DE"/>
        </w:rPr>
        <w:t>.</w:t>
      </w:r>
      <w:r w:rsidR="00D773A8">
        <w:rPr>
          <w:rFonts w:ascii="Calibri" w:eastAsia="Times New Roman" w:hAnsi="Calibri" w:cs="Calibri"/>
          <w:bCs/>
          <w:lang w:eastAsia="de-DE"/>
        </w:rPr>
        <w:t xml:space="preserve"> Mit dem Pflegekompetenzgesetz ist die Bundesregierung auf dem richtigen Weg. Trotz all der guten Nachrichten können die derzeitigen Absolventinnen und Absolventen die aus dem Beruf scheidenden Pflegekräfte nicht vollständig ersetzen. Hinzu kommt der demografische Wandel und der damit erhöhte Pflegebedarf. Neben besserer Aufteilung der hochqualifizierten Arbeitskraft in der Pflege braucht es deswegen </w:t>
      </w:r>
      <w:r w:rsidR="00F464EA">
        <w:rPr>
          <w:rFonts w:ascii="Calibri" w:eastAsia="Times New Roman" w:hAnsi="Calibri" w:cs="Calibri"/>
          <w:bCs/>
          <w:lang w:eastAsia="de-DE"/>
        </w:rPr>
        <w:t>weitere</w:t>
      </w:r>
      <w:r w:rsidR="00D773A8">
        <w:rPr>
          <w:rFonts w:ascii="Calibri" w:eastAsia="Times New Roman" w:hAnsi="Calibri" w:cs="Calibri"/>
          <w:bCs/>
          <w:lang w:eastAsia="de-DE"/>
        </w:rPr>
        <w:t xml:space="preserve"> Instrumente: Die Bürokratielast im Krankenhaus muss drastisch reduziert werden. Jede Pflegekraft muss</w:t>
      </w:r>
      <w:r w:rsidR="00F464EA">
        <w:rPr>
          <w:rFonts w:ascii="Calibri" w:eastAsia="Times New Roman" w:hAnsi="Calibri" w:cs="Calibri"/>
          <w:bCs/>
          <w:lang w:eastAsia="de-DE"/>
        </w:rPr>
        <w:t xml:space="preserve"> heute</w:t>
      </w:r>
      <w:r w:rsidR="00D773A8">
        <w:rPr>
          <w:rFonts w:ascii="Calibri" w:eastAsia="Times New Roman" w:hAnsi="Calibri" w:cs="Calibri"/>
          <w:bCs/>
          <w:lang w:eastAsia="de-DE"/>
        </w:rPr>
        <w:t xml:space="preserve"> im Durchschnitt drei Stunden ihrer täglichen Arbeitszeit für administrative Aufgaben aufwenden. Diese</w:t>
      </w:r>
      <w:r w:rsidR="00D07515">
        <w:rPr>
          <w:rFonts w:ascii="Calibri" w:eastAsia="Times New Roman" w:hAnsi="Calibri" w:cs="Calibri"/>
          <w:bCs/>
          <w:lang w:eastAsia="de-DE"/>
        </w:rPr>
        <w:t>n</w:t>
      </w:r>
      <w:r w:rsidR="00D532F5">
        <w:rPr>
          <w:rFonts w:ascii="Calibri" w:eastAsia="Times New Roman" w:hAnsi="Calibri" w:cs="Calibri"/>
          <w:bCs/>
          <w:lang w:eastAsia="de-DE"/>
        </w:rPr>
        <w:t xml:space="preserve"> achtlose</w:t>
      </w:r>
      <w:r w:rsidR="00D07515">
        <w:rPr>
          <w:rFonts w:ascii="Calibri" w:eastAsia="Times New Roman" w:hAnsi="Calibri" w:cs="Calibri"/>
          <w:bCs/>
          <w:lang w:eastAsia="de-DE"/>
        </w:rPr>
        <w:t>n</w:t>
      </w:r>
      <w:r w:rsidR="00D532F5">
        <w:rPr>
          <w:rFonts w:ascii="Calibri" w:eastAsia="Times New Roman" w:hAnsi="Calibri" w:cs="Calibri"/>
          <w:bCs/>
          <w:lang w:eastAsia="de-DE"/>
        </w:rPr>
        <w:t xml:space="preserve"> Umgang mit hochqualifizierten </w:t>
      </w:r>
      <w:r w:rsidR="00D773A8">
        <w:rPr>
          <w:rFonts w:ascii="Calibri" w:eastAsia="Times New Roman" w:hAnsi="Calibri" w:cs="Calibri"/>
          <w:bCs/>
          <w:lang w:eastAsia="de-DE"/>
        </w:rPr>
        <w:t>Arbeitskr</w:t>
      </w:r>
      <w:r w:rsidR="00D532F5">
        <w:rPr>
          <w:rFonts w:ascii="Calibri" w:eastAsia="Times New Roman" w:hAnsi="Calibri" w:cs="Calibri"/>
          <w:bCs/>
          <w:lang w:eastAsia="de-DE"/>
        </w:rPr>
        <w:t>ä</w:t>
      </w:r>
      <w:r w:rsidR="00D773A8">
        <w:rPr>
          <w:rFonts w:ascii="Calibri" w:eastAsia="Times New Roman" w:hAnsi="Calibri" w:cs="Calibri"/>
          <w:bCs/>
          <w:lang w:eastAsia="de-DE"/>
        </w:rPr>
        <w:t>ft</w:t>
      </w:r>
      <w:r w:rsidR="00D532F5">
        <w:rPr>
          <w:rFonts w:ascii="Calibri" w:eastAsia="Times New Roman" w:hAnsi="Calibri" w:cs="Calibri"/>
          <w:bCs/>
          <w:lang w:eastAsia="de-DE"/>
        </w:rPr>
        <w:t>en</w:t>
      </w:r>
      <w:r w:rsidR="00D773A8">
        <w:rPr>
          <w:rFonts w:ascii="Calibri" w:eastAsia="Times New Roman" w:hAnsi="Calibri" w:cs="Calibri"/>
          <w:bCs/>
          <w:lang w:eastAsia="de-DE"/>
        </w:rPr>
        <w:t xml:space="preserve"> können wir uns angesichts des dramatischen Fachkräftemangels nicht mehr leisten. Allein die Halbierung der Bürokratielast würde so viel Arbeitskraft und -zeit freisetzen, dass der Fachkräftemangel in der Pflege mit einem Schlag gelöst wäre. </w:t>
      </w:r>
      <w:r w:rsidR="00BC5CEE">
        <w:rPr>
          <w:rFonts w:ascii="Calibri" w:eastAsia="Times New Roman" w:hAnsi="Calibri" w:cs="Calibri"/>
          <w:bCs/>
          <w:lang w:eastAsia="de-DE"/>
        </w:rPr>
        <w:t xml:space="preserve">Ein weiterer </w:t>
      </w:r>
      <w:r w:rsidR="00BC5CEE">
        <w:rPr>
          <w:rFonts w:ascii="Calibri" w:eastAsia="Times New Roman" w:hAnsi="Calibri" w:cs="Calibri"/>
          <w:bCs/>
          <w:lang w:eastAsia="de-DE"/>
        </w:rPr>
        <w:lastRenderedPageBreak/>
        <w:t xml:space="preserve">Baustein </w:t>
      </w:r>
      <w:r w:rsidR="00F464EA">
        <w:rPr>
          <w:rFonts w:ascii="Calibri" w:eastAsia="Times New Roman" w:hAnsi="Calibri" w:cs="Calibri"/>
          <w:bCs/>
          <w:lang w:eastAsia="de-DE"/>
        </w:rPr>
        <w:t>bei der Bewältigung des Fachkräftemangels ist die Einwanderung. Auch hier müssen die Anerkennungs- und Einwanderungsverfahren drastisch verkürzt, vereinfacht, vereinheitlicht und digitalisiert werden. Im Wettbewerb um Fachkräfte fällt Deutschland aufgrund seiner komplizierten, langwierigen und analogen Verfahren immer weiter nach hinten. Die Bundesregierung hat Signale gegeben, die Situation zu verbessern. Nun müssen den Worten schnell Taten folgen.“</w:t>
      </w:r>
    </w:p>
    <w:p w14:paraId="3E5A3EF0" w14:textId="1A5808E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28CB391" w14:textId="70973334"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D6AB82C" w14:textId="77777777" w:rsidR="00BF6D8E" w:rsidRPr="000D257E" w:rsidRDefault="00BF6D8E" w:rsidP="000D257E">
      <w:pPr>
        <w:tabs>
          <w:tab w:val="left" w:pos="7371"/>
          <w:tab w:val="left" w:pos="7513"/>
        </w:tabs>
        <w:spacing w:line="280" w:lineRule="atLeast"/>
        <w:ind w:right="2268"/>
        <w:jc w:val="both"/>
        <w:rPr>
          <w:rFonts w:ascii="Calibri" w:hAnsi="Calibri" w:cs="Calibri"/>
          <w:color w:val="7F7F7F" w:themeColor="text1" w:themeTint="80"/>
          <w:sz w:val="18"/>
        </w:rPr>
      </w:pPr>
    </w:p>
    <w:sectPr w:rsidR="00BF6D8E" w:rsidRPr="000D257E"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8D1BF" w14:textId="77777777" w:rsidR="009256F6" w:rsidRDefault="009256F6" w:rsidP="008125E6">
      <w:pPr>
        <w:spacing w:after="0"/>
      </w:pPr>
      <w:r>
        <w:separator/>
      </w:r>
    </w:p>
  </w:endnote>
  <w:endnote w:type="continuationSeparator" w:id="0">
    <w:p w14:paraId="7D2B3146" w14:textId="77777777" w:rsidR="009256F6" w:rsidRDefault="009256F6"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EE791" w14:textId="77777777" w:rsidR="009256F6" w:rsidRDefault="009256F6" w:rsidP="008125E6">
      <w:pPr>
        <w:spacing w:after="0"/>
      </w:pPr>
      <w:r>
        <w:separator/>
      </w:r>
    </w:p>
  </w:footnote>
  <w:footnote w:type="continuationSeparator" w:id="0">
    <w:p w14:paraId="52820A85" w14:textId="77777777" w:rsidR="009256F6" w:rsidRDefault="009256F6"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2649"/>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6277A"/>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2D75"/>
    <w:rsid w:val="002B4C49"/>
    <w:rsid w:val="002B52C0"/>
    <w:rsid w:val="002B7D7C"/>
    <w:rsid w:val="002C1659"/>
    <w:rsid w:val="002E4256"/>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4946"/>
    <w:rsid w:val="00742661"/>
    <w:rsid w:val="00742667"/>
    <w:rsid w:val="007755F0"/>
    <w:rsid w:val="0078717D"/>
    <w:rsid w:val="00795922"/>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6F6"/>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00C97"/>
    <w:rsid w:val="00A15341"/>
    <w:rsid w:val="00A41756"/>
    <w:rsid w:val="00A8789C"/>
    <w:rsid w:val="00AC5BCE"/>
    <w:rsid w:val="00AE24DB"/>
    <w:rsid w:val="00B06B18"/>
    <w:rsid w:val="00B1353D"/>
    <w:rsid w:val="00B34514"/>
    <w:rsid w:val="00B402F1"/>
    <w:rsid w:val="00B52927"/>
    <w:rsid w:val="00B607F4"/>
    <w:rsid w:val="00B65874"/>
    <w:rsid w:val="00B74141"/>
    <w:rsid w:val="00B7543C"/>
    <w:rsid w:val="00B87286"/>
    <w:rsid w:val="00BB0243"/>
    <w:rsid w:val="00BB46C4"/>
    <w:rsid w:val="00BC5CEE"/>
    <w:rsid w:val="00BF222D"/>
    <w:rsid w:val="00BF6D8E"/>
    <w:rsid w:val="00C16F15"/>
    <w:rsid w:val="00C16FF4"/>
    <w:rsid w:val="00C55E7D"/>
    <w:rsid w:val="00C91D2F"/>
    <w:rsid w:val="00C92F25"/>
    <w:rsid w:val="00C930CF"/>
    <w:rsid w:val="00C9558C"/>
    <w:rsid w:val="00C96C96"/>
    <w:rsid w:val="00CB748C"/>
    <w:rsid w:val="00CC21C5"/>
    <w:rsid w:val="00CD6E55"/>
    <w:rsid w:val="00CE1A56"/>
    <w:rsid w:val="00CE7AC3"/>
    <w:rsid w:val="00D0219C"/>
    <w:rsid w:val="00D02C2A"/>
    <w:rsid w:val="00D07515"/>
    <w:rsid w:val="00D23C98"/>
    <w:rsid w:val="00D30167"/>
    <w:rsid w:val="00D359AB"/>
    <w:rsid w:val="00D401F2"/>
    <w:rsid w:val="00D45457"/>
    <w:rsid w:val="00D532F5"/>
    <w:rsid w:val="00D6251F"/>
    <w:rsid w:val="00D63A75"/>
    <w:rsid w:val="00D7527B"/>
    <w:rsid w:val="00D773A8"/>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71D54"/>
    <w:rsid w:val="00E80D92"/>
    <w:rsid w:val="00E865D6"/>
    <w:rsid w:val="00E87038"/>
    <w:rsid w:val="00EB1379"/>
    <w:rsid w:val="00EB444B"/>
    <w:rsid w:val="00ED2A13"/>
    <w:rsid w:val="00ED3823"/>
    <w:rsid w:val="00F10B67"/>
    <w:rsid w:val="00F258F9"/>
    <w:rsid w:val="00F26034"/>
    <w:rsid w:val="00F4622D"/>
    <w:rsid w:val="00F464EA"/>
    <w:rsid w:val="00F47CA5"/>
    <w:rsid w:val="00F67944"/>
    <w:rsid w:val="00F77C15"/>
    <w:rsid w:val="00F8139F"/>
    <w:rsid w:val="00F8304C"/>
    <w:rsid w:val="00FA20E1"/>
    <w:rsid w:val="00FA346C"/>
    <w:rsid w:val="00FB25D6"/>
    <w:rsid w:val="00FD13B0"/>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5AAA6-F3F1-4F1B-82D5-91362FF5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4</cp:revision>
  <cp:lastPrinted>2018-11-30T09:23:00Z</cp:lastPrinted>
  <dcterms:created xsi:type="dcterms:W3CDTF">2025-07-29T10:13:00Z</dcterms:created>
  <dcterms:modified xsi:type="dcterms:W3CDTF">2025-07-29T10:17:00Z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