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B737DB" w14:textId="77777777" w:rsidR="009D26E3" w:rsidRPr="0065306F" w:rsidRDefault="0065306F" w:rsidP="009D26E3">
      <w:pPr>
        <w:spacing w:after="0"/>
        <w:rPr>
          <w:rFonts w:ascii="Arial" w:hAnsi="Arial" w:cs="Arial"/>
          <w:sz w:val="32"/>
          <w:szCs w:val="32"/>
        </w:rPr>
      </w:pPr>
      <w:bookmarkStart w:id="0" w:name="_GoBack"/>
      <w:bookmarkEnd w:id="0"/>
      <w:r w:rsidRPr="0065306F">
        <w:rPr>
          <w:rFonts w:ascii="Arial" w:hAnsi="Arial" w:cs="Arial"/>
          <w:sz w:val="32"/>
          <w:szCs w:val="32"/>
        </w:rPr>
        <w:t xml:space="preserve">P r e s </w:t>
      </w:r>
      <w:proofErr w:type="spellStart"/>
      <w:r w:rsidRPr="0065306F">
        <w:rPr>
          <w:rFonts w:ascii="Arial" w:hAnsi="Arial" w:cs="Arial"/>
          <w:sz w:val="32"/>
          <w:szCs w:val="32"/>
        </w:rPr>
        <w:t>s</w:t>
      </w:r>
      <w:proofErr w:type="spellEnd"/>
      <w:r w:rsidRPr="0065306F">
        <w:rPr>
          <w:rFonts w:ascii="Arial" w:hAnsi="Arial" w:cs="Arial"/>
          <w:sz w:val="32"/>
          <w:szCs w:val="32"/>
        </w:rPr>
        <w:t xml:space="preserve"> e m i t </w:t>
      </w:r>
      <w:proofErr w:type="spellStart"/>
      <w:r w:rsidRPr="0065306F">
        <w:rPr>
          <w:rFonts w:ascii="Arial" w:hAnsi="Arial" w:cs="Arial"/>
          <w:sz w:val="32"/>
          <w:szCs w:val="32"/>
        </w:rPr>
        <w:t>t</w:t>
      </w:r>
      <w:proofErr w:type="spellEnd"/>
      <w:r w:rsidRPr="0065306F">
        <w:rPr>
          <w:rFonts w:ascii="Arial" w:hAnsi="Arial" w:cs="Arial"/>
          <w:sz w:val="32"/>
          <w:szCs w:val="32"/>
        </w:rPr>
        <w:t xml:space="preserve"> e i l u n g</w:t>
      </w:r>
    </w:p>
    <w:p w14:paraId="01E685A8" w14:textId="77777777" w:rsidR="00031885" w:rsidRDefault="00031885">
      <w:pPr>
        <w:rPr>
          <w:rFonts w:ascii="Arial" w:hAnsi="Arial" w:cs="Arial"/>
          <w:sz w:val="22"/>
          <w:szCs w:val="22"/>
        </w:rPr>
      </w:pPr>
    </w:p>
    <w:p w14:paraId="03A2413F" w14:textId="77777777" w:rsidR="001962FD" w:rsidRDefault="00DF579F" w:rsidP="00540AF0">
      <w:pPr>
        <w:tabs>
          <w:tab w:val="left" w:pos="4395"/>
          <w:tab w:val="left" w:pos="9781"/>
        </w:tabs>
        <w:spacing w:after="0"/>
        <w:ind w:right="-853"/>
        <w:outlineLvl w:val="0"/>
        <w:rPr>
          <w:rFonts w:ascii="Arial" w:eastAsia="Times New Roman" w:hAnsi="Arial" w:cs="Times New Roman"/>
          <w:b/>
          <w:szCs w:val="20"/>
          <w:u w:val="single"/>
          <w:lang w:eastAsia="de-DE"/>
        </w:rPr>
      </w:pPr>
      <w:r w:rsidRPr="00DF579F">
        <w:rPr>
          <w:rFonts w:ascii="Arial" w:eastAsia="Times New Roman" w:hAnsi="Arial" w:cs="Times New Roman"/>
          <w:b/>
          <w:szCs w:val="20"/>
          <w:u w:val="single"/>
          <w:lang w:eastAsia="de-DE"/>
        </w:rPr>
        <w:t>DKG zu</w:t>
      </w:r>
      <w:r w:rsidR="00FF40B5">
        <w:rPr>
          <w:rFonts w:ascii="Arial" w:eastAsia="Times New Roman" w:hAnsi="Arial" w:cs="Times New Roman"/>
          <w:b/>
          <w:szCs w:val="20"/>
          <w:u w:val="single"/>
          <w:lang w:eastAsia="de-DE"/>
        </w:rPr>
        <w:t>m Krankenhaustransparenzgesetz</w:t>
      </w:r>
    </w:p>
    <w:p w14:paraId="02ADBEBF" w14:textId="77777777" w:rsidR="00795922" w:rsidRPr="001962FD" w:rsidRDefault="00795922" w:rsidP="00540AF0">
      <w:pPr>
        <w:tabs>
          <w:tab w:val="left" w:pos="4395"/>
          <w:tab w:val="left" w:pos="9781"/>
        </w:tabs>
        <w:spacing w:after="0"/>
        <w:ind w:right="-853"/>
        <w:outlineLvl w:val="0"/>
        <w:rPr>
          <w:rFonts w:ascii="Arial" w:eastAsia="Times New Roman" w:hAnsi="Arial" w:cs="Times New Roman"/>
          <w:b/>
          <w:szCs w:val="20"/>
          <w:u w:val="single"/>
          <w:lang w:eastAsia="de-DE"/>
        </w:rPr>
      </w:pPr>
    </w:p>
    <w:p w14:paraId="5E7B59FA" w14:textId="77777777" w:rsidR="001962FD" w:rsidRPr="00462B9F" w:rsidRDefault="00FF40B5" w:rsidP="001962FD">
      <w:pPr>
        <w:spacing w:after="0" w:line="340" w:lineRule="atLeast"/>
        <w:ind w:right="2268"/>
        <w:jc w:val="both"/>
        <w:rPr>
          <w:rFonts w:ascii="Arial" w:hAnsi="Arial" w:cs="Arial"/>
          <w:b/>
          <w:sz w:val="32"/>
          <w:szCs w:val="32"/>
        </w:rPr>
      </w:pPr>
      <w:r>
        <w:rPr>
          <w:rFonts w:ascii="Arial" w:hAnsi="Arial" w:cs="Arial"/>
          <w:b/>
          <w:sz w:val="32"/>
          <w:szCs w:val="32"/>
        </w:rPr>
        <w:t>Lauterbachs Trojanisches Pferd gegen die Länder</w:t>
      </w:r>
    </w:p>
    <w:p w14:paraId="3D37AA09" w14:textId="77777777" w:rsidR="001962FD" w:rsidRPr="00633E3A" w:rsidRDefault="001962FD" w:rsidP="001962FD">
      <w:pPr>
        <w:spacing w:after="0" w:line="340" w:lineRule="atLeast"/>
        <w:ind w:right="2268"/>
        <w:jc w:val="both"/>
        <w:rPr>
          <w:rFonts w:ascii="Arial" w:eastAsia="Times New Roman" w:hAnsi="Arial" w:cs="Times New Roman"/>
          <w:lang w:eastAsia="de-DE"/>
        </w:rPr>
      </w:pPr>
    </w:p>
    <w:p w14:paraId="1B82F988" w14:textId="519795D4" w:rsidR="00727516" w:rsidRDefault="00D30167" w:rsidP="00727516">
      <w:pPr>
        <w:spacing w:line="340" w:lineRule="atLeast"/>
        <w:ind w:right="2268"/>
        <w:jc w:val="both"/>
        <w:rPr>
          <w:rFonts w:ascii="Arial" w:eastAsia="Times New Roman" w:hAnsi="Arial" w:cs="Arial"/>
          <w:bCs/>
          <w:lang w:eastAsia="de-DE"/>
        </w:rPr>
      </w:pPr>
      <w:r w:rsidRPr="00633E3A">
        <w:rPr>
          <w:rFonts w:ascii="Arial" w:eastAsia="Times New Roman" w:hAnsi="Arial" w:cs="Arial"/>
          <w:lang w:eastAsia="de-DE"/>
        </w:rPr>
        <w:t xml:space="preserve">Berlin, </w:t>
      </w:r>
      <w:r w:rsidR="000C54EE">
        <w:rPr>
          <w:rFonts w:ascii="Arial" w:eastAsia="Times New Roman" w:hAnsi="Arial" w:cs="Arial"/>
          <w:lang w:eastAsia="de-DE"/>
        </w:rPr>
        <w:fldChar w:fldCharType="begin"/>
      </w:r>
      <w:r w:rsidR="000C54EE">
        <w:rPr>
          <w:rFonts w:ascii="Arial" w:eastAsia="Times New Roman" w:hAnsi="Arial" w:cs="Arial"/>
          <w:lang w:eastAsia="de-DE"/>
        </w:rPr>
        <w:instrText xml:space="preserve"> TIME \@ "d. MMMM yyyy" </w:instrText>
      </w:r>
      <w:r w:rsidR="000C54EE">
        <w:rPr>
          <w:rFonts w:ascii="Arial" w:eastAsia="Times New Roman" w:hAnsi="Arial" w:cs="Arial"/>
          <w:lang w:eastAsia="de-DE"/>
        </w:rPr>
        <w:fldChar w:fldCharType="separate"/>
      </w:r>
      <w:r w:rsidR="003B56DB">
        <w:rPr>
          <w:rFonts w:ascii="Arial" w:eastAsia="Times New Roman" w:hAnsi="Arial" w:cs="Arial"/>
          <w:noProof/>
          <w:lang w:eastAsia="de-DE"/>
        </w:rPr>
        <w:t>13. September 2023</w:t>
      </w:r>
      <w:r w:rsidR="000C54EE">
        <w:rPr>
          <w:rFonts w:ascii="Arial" w:eastAsia="Times New Roman" w:hAnsi="Arial" w:cs="Arial"/>
          <w:lang w:eastAsia="de-DE"/>
        </w:rPr>
        <w:fldChar w:fldCharType="end"/>
      </w:r>
      <w:r w:rsidR="000C54EE">
        <w:rPr>
          <w:rFonts w:ascii="Arial" w:eastAsia="Times New Roman" w:hAnsi="Arial" w:cs="Arial"/>
          <w:lang w:eastAsia="de-DE"/>
        </w:rPr>
        <w:t xml:space="preserve"> </w:t>
      </w:r>
      <w:r w:rsidR="0052054C" w:rsidRPr="00633E3A">
        <w:rPr>
          <w:rFonts w:ascii="Arial" w:eastAsia="Times New Roman" w:hAnsi="Arial" w:cs="Arial"/>
          <w:lang w:eastAsia="de-DE"/>
        </w:rPr>
        <w:t>–</w:t>
      </w:r>
      <w:r w:rsidR="000906C3">
        <w:rPr>
          <w:rFonts w:ascii="Arial" w:eastAsia="Times New Roman" w:hAnsi="Arial" w:cs="Arial"/>
          <w:lang w:eastAsia="de-DE"/>
        </w:rPr>
        <w:t xml:space="preserve"> </w:t>
      </w:r>
      <w:r w:rsidR="000D2EF8">
        <w:rPr>
          <w:rFonts w:ascii="Arial" w:eastAsia="Times New Roman" w:hAnsi="Arial" w:cs="Arial"/>
          <w:bCs/>
          <w:lang w:eastAsia="de-DE"/>
        </w:rPr>
        <w:t xml:space="preserve">Die Deutsche Krankenhausgesellschaft (DKG) kritisiert zahlreiche Regelungen des </w:t>
      </w:r>
      <w:r w:rsidR="00BD3430">
        <w:rPr>
          <w:rFonts w:ascii="Arial" w:eastAsia="Times New Roman" w:hAnsi="Arial" w:cs="Arial"/>
          <w:bCs/>
          <w:lang w:eastAsia="de-DE"/>
        </w:rPr>
        <w:t xml:space="preserve">vom Kabinett beschlossenen </w:t>
      </w:r>
      <w:r w:rsidR="000D2EF8">
        <w:rPr>
          <w:rFonts w:ascii="Arial" w:eastAsia="Times New Roman" w:hAnsi="Arial" w:cs="Arial"/>
          <w:bCs/>
          <w:lang w:eastAsia="de-DE"/>
        </w:rPr>
        <w:t xml:space="preserve">Krankenhaustransparenzgesetzes. Dazu erklärt die stellvertretende Vorstandsvorsitzende der DKG Prof. Dr. Henriette Neumeyer: </w:t>
      </w:r>
    </w:p>
    <w:p w14:paraId="0AAB9D38" w14:textId="77777777" w:rsidR="000D2EF8" w:rsidRDefault="000D2EF8" w:rsidP="00727516">
      <w:pPr>
        <w:spacing w:line="340" w:lineRule="atLeast"/>
        <w:ind w:right="2268"/>
        <w:jc w:val="both"/>
        <w:rPr>
          <w:rFonts w:ascii="Arial" w:eastAsia="Times New Roman" w:hAnsi="Arial" w:cs="Arial"/>
          <w:bCs/>
          <w:lang w:eastAsia="de-DE"/>
        </w:rPr>
      </w:pPr>
      <w:r>
        <w:rPr>
          <w:rFonts w:ascii="Arial" w:eastAsia="Times New Roman" w:hAnsi="Arial" w:cs="Arial"/>
          <w:bCs/>
          <w:lang w:eastAsia="de-DE"/>
        </w:rPr>
        <w:t xml:space="preserve">„Schon </w:t>
      </w:r>
      <w:r w:rsidR="00A016DE">
        <w:rPr>
          <w:rFonts w:ascii="Arial" w:eastAsia="Times New Roman" w:hAnsi="Arial" w:cs="Arial"/>
          <w:bCs/>
          <w:lang w:eastAsia="de-DE"/>
        </w:rPr>
        <w:t xml:space="preserve">nach den </w:t>
      </w:r>
      <w:r>
        <w:rPr>
          <w:rFonts w:ascii="Arial" w:eastAsia="Times New Roman" w:hAnsi="Arial" w:cs="Arial"/>
          <w:bCs/>
          <w:lang w:eastAsia="de-DE"/>
        </w:rPr>
        <w:t>erste</w:t>
      </w:r>
      <w:r w:rsidR="00A016DE">
        <w:rPr>
          <w:rFonts w:ascii="Arial" w:eastAsia="Times New Roman" w:hAnsi="Arial" w:cs="Arial"/>
          <w:bCs/>
          <w:lang w:eastAsia="de-DE"/>
        </w:rPr>
        <w:t>n</w:t>
      </w:r>
      <w:r>
        <w:rPr>
          <w:rFonts w:ascii="Arial" w:eastAsia="Times New Roman" w:hAnsi="Arial" w:cs="Arial"/>
          <w:bCs/>
          <w:lang w:eastAsia="de-DE"/>
        </w:rPr>
        <w:t xml:space="preserve"> Entwürfe</w:t>
      </w:r>
      <w:r w:rsidR="00A016DE">
        <w:rPr>
          <w:rFonts w:ascii="Arial" w:eastAsia="Times New Roman" w:hAnsi="Arial" w:cs="Arial"/>
          <w:bCs/>
          <w:lang w:eastAsia="de-DE"/>
        </w:rPr>
        <w:t>n</w:t>
      </w:r>
      <w:r>
        <w:rPr>
          <w:rFonts w:ascii="Arial" w:eastAsia="Times New Roman" w:hAnsi="Arial" w:cs="Arial"/>
          <w:bCs/>
          <w:lang w:eastAsia="de-DE"/>
        </w:rPr>
        <w:t xml:space="preserve"> des Krankenhaustransparenzgesetzes </w:t>
      </w:r>
      <w:r w:rsidR="00A016DE">
        <w:rPr>
          <w:rFonts w:ascii="Arial" w:eastAsia="Times New Roman" w:hAnsi="Arial" w:cs="Arial"/>
          <w:bCs/>
          <w:lang w:eastAsia="de-DE"/>
        </w:rPr>
        <w:t>musste Bundesgesundheitsminister Lauterbach viel Kritik entgegennehmen. Geringfügige kosmetische Änderungen</w:t>
      </w:r>
      <w:r w:rsidR="00192EFE">
        <w:rPr>
          <w:rFonts w:ascii="Arial" w:eastAsia="Times New Roman" w:hAnsi="Arial" w:cs="Arial"/>
          <w:bCs/>
          <w:lang w:eastAsia="de-DE"/>
        </w:rPr>
        <w:t>,</w:t>
      </w:r>
      <w:r w:rsidR="00A016DE">
        <w:rPr>
          <w:rFonts w:ascii="Arial" w:eastAsia="Times New Roman" w:hAnsi="Arial" w:cs="Arial"/>
          <w:bCs/>
          <w:lang w:eastAsia="de-DE"/>
        </w:rPr>
        <w:t xml:space="preserve"> wie der Wegfall der bürokratischen und kleinteiligen Zuordnung von Personal auf die Leistungsgruppen verbessern das Gesetz aber nicht wesentlich. Dass der Bundesminister mithilfe des Transparenzgesetzes aber weiterhin die von den Ländern und Kliniken aus vielen guten Gründen abgelehnte Leveleinteilung über die Hintertür doch noch einführt, bleibt inakzeptabel. </w:t>
      </w:r>
      <w:r w:rsidR="00265ADD">
        <w:rPr>
          <w:rFonts w:ascii="Arial" w:eastAsia="Times New Roman" w:hAnsi="Arial" w:cs="Arial"/>
          <w:bCs/>
          <w:lang w:eastAsia="de-DE"/>
        </w:rPr>
        <w:t>Es ist alles andere als ein</w:t>
      </w:r>
      <w:r w:rsidR="00D877B3">
        <w:rPr>
          <w:rFonts w:ascii="Arial" w:eastAsia="Times New Roman" w:hAnsi="Arial" w:cs="Arial"/>
          <w:bCs/>
          <w:lang w:eastAsia="de-DE"/>
        </w:rPr>
        <w:t xml:space="preserve"> guter</w:t>
      </w:r>
      <w:r w:rsidR="00265ADD">
        <w:rPr>
          <w:rFonts w:ascii="Arial" w:eastAsia="Times New Roman" w:hAnsi="Arial" w:cs="Arial"/>
          <w:bCs/>
          <w:lang w:eastAsia="de-DE"/>
        </w:rPr>
        <w:t xml:space="preserve"> politisch</w:t>
      </w:r>
      <w:r w:rsidR="008F0151">
        <w:rPr>
          <w:rFonts w:ascii="Arial" w:eastAsia="Times New Roman" w:hAnsi="Arial" w:cs="Arial"/>
          <w:bCs/>
          <w:lang w:eastAsia="de-DE"/>
        </w:rPr>
        <w:t>er</w:t>
      </w:r>
      <w:r w:rsidR="00265ADD">
        <w:rPr>
          <w:rFonts w:ascii="Arial" w:eastAsia="Times New Roman" w:hAnsi="Arial" w:cs="Arial"/>
          <w:bCs/>
          <w:lang w:eastAsia="de-DE"/>
        </w:rPr>
        <w:t xml:space="preserve"> </w:t>
      </w:r>
      <w:r w:rsidR="00D877B3">
        <w:rPr>
          <w:rFonts w:ascii="Arial" w:eastAsia="Times New Roman" w:hAnsi="Arial" w:cs="Arial"/>
          <w:bCs/>
          <w:lang w:eastAsia="de-DE"/>
        </w:rPr>
        <w:t>S</w:t>
      </w:r>
      <w:r w:rsidR="00265ADD">
        <w:rPr>
          <w:rFonts w:ascii="Arial" w:eastAsia="Times New Roman" w:hAnsi="Arial" w:cs="Arial"/>
          <w:bCs/>
          <w:lang w:eastAsia="de-DE"/>
        </w:rPr>
        <w:t>til</w:t>
      </w:r>
      <w:r w:rsidR="00D877B3">
        <w:rPr>
          <w:rFonts w:ascii="Arial" w:eastAsia="Times New Roman" w:hAnsi="Arial" w:cs="Arial"/>
          <w:bCs/>
          <w:lang w:eastAsia="de-DE"/>
        </w:rPr>
        <w:t>, den Ländern erst die Planungshoheit zuzusichern, diese dann aber faktisch für null und nichtig zu erklären, da ohnehin ein Bundesgesetz über die Einteilung der Klinik</w:t>
      </w:r>
      <w:r w:rsidR="007520A9">
        <w:rPr>
          <w:rFonts w:ascii="Arial" w:eastAsia="Times New Roman" w:hAnsi="Arial" w:cs="Arial"/>
          <w:bCs/>
          <w:lang w:eastAsia="de-DE"/>
        </w:rPr>
        <w:t>en</w:t>
      </w:r>
      <w:r w:rsidR="00D877B3">
        <w:rPr>
          <w:rFonts w:ascii="Arial" w:eastAsia="Times New Roman" w:hAnsi="Arial" w:cs="Arial"/>
          <w:bCs/>
          <w:lang w:eastAsia="de-DE"/>
        </w:rPr>
        <w:t xml:space="preserve"> in Level entscheidet. Dieses Gesetz, das vorgibt, für Transparenz zu sorgen, ist damit nichts anderes, als ein Trojanisches Pferd zur Entmachtung der Länder von ihrer Planungshoheit. Dabei sorgen die Level keineswegs </w:t>
      </w:r>
      <w:r w:rsidR="00C437E7">
        <w:rPr>
          <w:rFonts w:ascii="Arial" w:eastAsia="Times New Roman" w:hAnsi="Arial" w:cs="Arial"/>
          <w:bCs/>
          <w:lang w:eastAsia="de-DE"/>
        </w:rPr>
        <w:t>für mehr Transparenz aus der Perspektive der Patientinnen und Patienten</w:t>
      </w:r>
      <w:r w:rsidR="007520A9">
        <w:rPr>
          <w:rFonts w:ascii="Arial" w:eastAsia="Times New Roman" w:hAnsi="Arial" w:cs="Arial"/>
          <w:bCs/>
          <w:lang w:eastAsia="de-DE"/>
        </w:rPr>
        <w:t>.</w:t>
      </w:r>
      <w:r w:rsidR="00C437E7">
        <w:rPr>
          <w:rFonts w:ascii="Arial" w:eastAsia="Times New Roman" w:hAnsi="Arial" w:cs="Arial"/>
          <w:bCs/>
          <w:lang w:eastAsia="de-DE"/>
        </w:rPr>
        <w:t xml:space="preserve"> </w:t>
      </w:r>
      <w:r w:rsidR="007520A9">
        <w:rPr>
          <w:rFonts w:ascii="Arial" w:eastAsia="Times New Roman" w:hAnsi="Arial" w:cs="Arial"/>
          <w:bCs/>
          <w:lang w:eastAsia="de-DE"/>
        </w:rPr>
        <w:t>I</w:t>
      </w:r>
      <w:r w:rsidR="00C437E7">
        <w:rPr>
          <w:rFonts w:ascii="Arial" w:eastAsia="Times New Roman" w:hAnsi="Arial" w:cs="Arial"/>
          <w:bCs/>
          <w:lang w:eastAsia="de-DE"/>
        </w:rPr>
        <w:t>m Gegenteil: Verfügt eine Klinik über wenig Leistungsgruppen, weist aber bei bestimmten Behandlungen viel Erfahrung</w:t>
      </w:r>
      <w:r w:rsidR="00302103">
        <w:rPr>
          <w:rFonts w:ascii="Arial" w:eastAsia="Times New Roman" w:hAnsi="Arial" w:cs="Arial"/>
          <w:bCs/>
          <w:lang w:eastAsia="de-DE"/>
        </w:rPr>
        <w:t xml:space="preserve"> auf</w:t>
      </w:r>
      <w:r w:rsidR="00C437E7">
        <w:rPr>
          <w:rFonts w:ascii="Arial" w:eastAsia="Times New Roman" w:hAnsi="Arial" w:cs="Arial"/>
          <w:bCs/>
          <w:lang w:eastAsia="de-DE"/>
        </w:rPr>
        <w:t xml:space="preserve">, so wird diese Klinik dennoch in das niedrige Level 1 eingeordnet. Für die Patientinnen und Patienten heißt die Botschaft dann, dass sie besser ein Krankenhaus eines höheren Levels aufsuchen sollten, obwohl ihnen im Level-1-Haus eigentlich </w:t>
      </w:r>
      <w:r w:rsidR="003931D5">
        <w:rPr>
          <w:rFonts w:ascii="Arial" w:eastAsia="Times New Roman" w:hAnsi="Arial" w:cs="Arial"/>
          <w:bCs/>
          <w:lang w:eastAsia="de-DE"/>
        </w:rPr>
        <w:t>hervorragende</w:t>
      </w:r>
      <w:r w:rsidR="00C437E7">
        <w:rPr>
          <w:rFonts w:ascii="Arial" w:eastAsia="Times New Roman" w:hAnsi="Arial" w:cs="Arial"/>
          <w:bCs/>
          <w:lang w:eastAsia="de-DE"/>
        </w:rPr>
        <w:t xml:space="preserve"> Behandlungsqualität geboten worden wäre. Dieser Eingriff in die Planungshoheit der Länder kann dabei fatale Folgen</w:t>
      </w:r>
      <w:r w:rsidR="009460CE">
        <w:rPr>
          <w:rFonts w:ascii="Arial" w:eastAsia="Times New Roman" w:hAnsi="Arial" w:cs="Arial"/>
          <w:bCs/>
          <w:lang w:eastAsia="de-DE"/>
        </w:rPr>
        <w:t xml:space="preserve"> haben</w:t>
      </w:r>
      <w:r w:rsidR="00C437E7">
        <w:rPr>
          <w:rFonts w:ascii="Arial" w:eastAsia="Times New Roman" w:hAnsi="Arial" w:cs="Arial"/>
          <w:bCs/>
          <w:lang w:eastAsia="de-DE"/>
        </w:rPr>
        <w:t xml:space="preserve">. Nicht umsonst haben Länder und Kliniken das Level-Modell abgelehnt. </w:t>
      </w:r>
      <w:r w:rsidR="00FF40B5">
        <w:rPr>
          <w:rFonts w:ascii="Arial" w:eastAsia="Times New Roman" w:hAnsi="Arial" w:cs="Arial"/>
          <w:bCs/>
          <w:lang w:eastAsia="de-DE"/>
        </w:rPr>
        <w:t xml:space="preserve">Das Krankenhaustransparenzgesetz ist ein weiteres Beispiel dafür, wie Gesundheitspolitik nicht stattfinden sollte. Statt mit den Kliniken und Ländern </w:t>
      </w:r>
      <w:r w:rsidR="001F7173">
        <w:rPr>
          <w:rFonts w:ascii="Arial" w:eastAsia="Times New Roman" w:hAnsi="Arial" w:cs="Arial"/>
          <w:bCs/>
          <w:lang w:eastAsia="de-DE"/>
        </w:rPr>
        <w:t xml:space="preserve">endlich </w:t>
      </w:r>
      <w:r w:rsidR="00FF40B5">
        <w:rPr>
          <w:rFonts w:ascii="Arial" w:eastAsia="Times New Roman" w:hAnsi="Arial" w:cs="Arial"/>
          <w:bCs/>
          <w:lang w:eastAsia="de-DE"/>
        </w:rPr>
        <w:t xml:space="preserve">einen </w:t>
      </w:r>
      <w:r w:rsidR="001F7173">
        <w:rPr>
          <w:rFonts w:ascii="Arial" w:eastAsia="Times New Roman" w:hAnsi="Arial" w:cs="Arial"/>
          <w:bCs/>
          <w:lang w:eastAsia="de-DE"/>
        </w:rPr>
        <w:t>Dialog</w:t>
      </w:r>
      <w:r w:rsidR="00FF40B5">
        <w:rPr>
          <w:rFonts w:ascii="Arial" w:eastAsia="Times New Roman" w:hAnsi="Arial" w:cs="Arial"/>
          <w:bCs/>
          <w:lang w:eastAsia="de-DE"/>
        </w:rPr>
        <w:t xml:space="preserve"> zu dieser wichtigen Reform zu </w:t>
      </w:r>
      <w:r w:rsidR="001F7173">
        <w:rPr>
          <w:rFonts w:ascii="Arial" w:eastAsia="Times New Roman" w:hAnsi="Arial" w:cs="Arial"/>
          <w:bCs/>
          <w:lang w:eastAsia="de-DE"/>
        </w:rPr>
        <w:lastRenderedPageBreak/>
        <w:t>führen</w:t>
      </w:r>
      <w:r w:rsidR="00FF40B5">
        <w:rPr>
          <w:rFonts w:ascii="Arial" w:eastAsia="Times New Roman" w:hAnsi="Arial" w:cs="Arial"/>
          <w:bCs/>
          <w:lang w:eastAsia="de-DE"/>
        </w:rPr>
        <w:t xml:space="preserve">, </w:t>
      </w:r>
      <w:r w:rsidR="001F7173">
        <w:rPr>
          <w:rFonts w:ascii="Arial" w:eastAsia="Times New Roman" w:hAnsi="Arial" w:cs="Arial"/>
          <w:bCs/>
          <w:lang w:eastAsia="de-DE"/>
        </w:rPr>
        <w:t xml:space="preserve">grenzt </w:t>
      </w:r>
      <w:r w:rsidR="00FF40B5">
        <w:rPr>
          <w:rFonts w:ascii="Arial" w:eastAsia="Times New Roman" w:hAnsi="Arial" w:cs="Arial"/>
          <w:bCs/>
          <w:lang w:eastAsia="de-DE"/>
        </w:rPr>
        <w:t xml:space="preserve">Karl Lauterbach weiter </w:t>
      </w:r>
      <w:r w:rsidR="001F7173">
        <w:rPr>
          <w:rFonts w:ascii="Arial" w:eastAsia="Times New Roman" w:hAnsi="Arial" w:cs="Arial"/>
          <w:bCs/>
          <w:lang w:eastAsia="de-DE"/>
        </w:rPr>
        <w:t>abweichende Haltungen</w:t>
      </w:r>
      <w:r w:rsidR="003931D5">
        <w:rPr>
          <w:rFonts w:ascii="Arial" w:eastAsia="Times New Roman" w:hAnsi="Arial" w:cs="Arial"/>
          <w:bCs/>
          <w:lang w:eastAsia="de-DE"/>
        </w:rPr>
        <w:t xml:space="preserve"> aus.</w:t>
      </w:r>
      <w:r w:rsidR="00DE61B9">
        <w:rPr>
          <w:rFonts w:ascii="Arial" w:eastAsia="Times New Roman" w:hAnsi="Arial" w:cs="Arial"/>
          <w:bCs/>
          <w:lang w:eastAsia="de-DE"/>
        </w:rPr>
        <w:t xml:space="preserve"> </w:t>
      </w:r>
      <w:r w:rsidR="003931D5">
        <w:rPr>
          <w:rFonts w:ascii="Arial" w:eastAsia="Times New Roman" w:hAnsi="Arial" w:cs="Arial"/>
          <w:bCs/>
          <w:lang w:eastAsia="de-DE"/>
        </w:rPr>
        <w:t>Schnell ist dann der Vorwurf gegen</w:t>
      </w:r>
      <w:r w:rsidR="00FF40B5">
        <w:rPr>
          <w:rFonts w:ascii="Arial" w:eastAsia="Times New Roman" w:hAnsi="Arial" w:cs="Arial"/>
          <w:bCs/>
          <w:lang w:eastAsia="de-DE"/>
        </w:rPr>
        <w:t xml:space="preserve"> die Partner der Selbstverwaltung</w:t>
      </w:r>
      <w:r w:rsidR="003931D5">
        <w:rPr>
          <w:rFonts w:ascii="Arial" w:eastAsia="Times New Roman" w:hAnsi="Arial" w:cs="Arial"/>
          <w:bCs/>
          <w:lang w:eastAsia="de-DE"/>
        </w:rPr>
        <w:t xml:space="preserve"> da, sie</w:t>
      </w:r>
      <w:r w:rsidR="00FF40B5">
        <w:rPr>
          <w:rFonts w:ascii="Arial" w:eastAsia="Times New Roman" w:hAnsi="Arial" w:cs="Arial"/>
          <w:bCs/>
          <w:lang w:eastAsia="de-DE"/>
        </w:rPr>
        <w:t xml:space="preserve"> </w:t>
      </w:r>
      <w:r w:rsidR="003931D5">
        <w:rPr>
          <w:rFonts w:ascii="Arial" w:eastAsia="Times New Roman" w:hAnsi="Arial" w:cs="Arial"/>
          <w:bCs/>
          <w:lang w:eastAsia="de-DE"/>
        </w:rPr>
        <w:t>seien lediglich</w:t>
      </w:r>
      <w:r w:rsidR="00FF40B5">
        <w:rPr>
          <w:rFonts w:ascii="Arial" w:eastAsia="Times New Roman" w:hAnsi="Arial" w:cs="Arial"/>
          <w:bCs/>
          <w:lang w:eastAsia="de-DE"/>
        </w:rPr>
        <w:t xml:space="preserve"> „Lobbygruppen“, sobald ihre Expertise von seiner Meinung abweicht</w:t>
      </w:r>
      <w:r w:rsidR="003931D5">
        <w:rPr>
          <w:rFonts w:ascii="Arial" w:eastAsia="Times New Roman" w:hAnsi="Arial" w:cs="Arial"/>
          <w:bCs/>
          <w:lang w:eastAsia="de-DE"/>
        </w:rPr>
        <w:t>.</w:t>
      </w:r>
      <w:r w:rsidR="00FF40B5">
        <w:rPr>
          <w:rFonts w:ascii="Arial" w:eastAsia="Times New Roman" w:hAnsi="Arial" w:cs="Arial"/>
          <w:bCs/>
          <w:lang w:eastAsia="de-DE"/>
        </w:rPr>
        <w:t xml:space="preserve"> </w:t>
      </w:r>
      <w:r w:rsidR="00D545A8">
        <w:rPr>
          <w:rFonts w:ascii="Arial" w:eastAsia="Times New Roman" w:hAnsi="Arial" w:cs="Arial"/>
          <w:bCs/>
          <w:lang w:eastAsia="de-DE"/>
        </w:rPr>
        <w:t>Absolut nicht nachvollziehbar ist die Kritik des Ministers, die DKG wolle Transparenz verhindern</w:t>
      </w:r>
      <w:r w:rsidR="007A1F2C">
        <w:rPr>
          <w:rFonts w:ascii="Arial" w:eastAsia="Times New Roman" w:hAnsi="Arial" w:cs="Arial"/>
          <w:bCs/>
          <w:lang w:eastAsia="de-DE"/>
        </w:rPr>
        <w:t>.</w:t>
      </w:r>
      <w:r w:rsidR="00D545A8">
        <w:rPr>
          <w:rFonts w:ascii="Arial" w:eastAsia="Times New Roman" w:hAnsi="Arial" w:cs="Arial"/>
          <w:bCs/>
          <w:lang w:eastAsia="de-DE"/>
        </w:rPr>
        <w:t xml:space="preserve"> Seit Jahre</w:t>
      </w:r>
      <w:r w:rsidR="007A1F2C">
        <w:rPr>
          <w:rFonts w:ascii="Arial" w:eastAsia="Times New Roman" w:hAnsi="Arial" w:cs="Arial"/>
          <w:bCs/>
          <w:lang w:eastAsia="de-DE"/>
        </w:rPr>
        <w:t>n</w:t>
      </w:r>
      <w:r w:rsidR="00D545A8">
        <w:rPr>
          <w:rFonts w:ascii="Arial" w:eastAsia="Times New Roman" w:hAnsi="Arial" w:cs="Arial"/>
          <w:bCs/>
          <w:lang w:eastAsia="de-DE"/>
        </w:rPr>
        <w:t xml:space="preserve"> </w:t>
      </w:r>
      <w:r w:rsidR="007A1F2C">
        <w:rPr>
          <w:rFonts w:ascii="Arial" w:eastAsia="Times New Roman" w:hAnsi="Arial" w:cs="Arial"/>
          <w:bCs/>
          <w:lang w:eastAsia="de-DE"/>
        </w:rPr>
        <w:t>finden sich</w:t>
      </w:r>
      <w:r w:rsidR="00D545A8">
        <w:rPr>
          <w:rFonts w:ascii="Arial" w:eastAsia="Times New Roman" w:hAnsi="Arial" w:cs="Arial"/>
          <w:bCs/>
          <w:lang w:eastAsia="de-DE"/>
        </w:rPr>
        <w:t xml:space="preserve"> </w:t>
      </w:r>
      <w:r w:rsidR="007A1F2C">
        <w:rPr>
          <w:rFonts w:ascii="Arial" w:eastAsia="Times New Roman" w:hAnsi="Arial" w:cs="Arial"/>
          <w:bCs/>
          <w:lang w:eastAsia="de-DE"/>
        </w:rPr>
        <w:t>die</w:t>
      </w:r>
      <w:r w:rsidR="00D545A8">
        <w:rPr>
          <w:rFonts w:ascii="Arial" w:eastAsia="Times New Roman" w:hAnsi="Arial" w:cs="Arial"/>
          <w:bCs/>
          <w:lang w:eastAsia="de-DE"/>
        </w:rPr>
        <w:t xml:space="preserve"> Daten </w:t>
      </w:r>
      <w:r w:rsidR="007A1F2C">
        <w:rPr>
          <w:rFonts w:ascii="Arial" w:eastAsia="Times New Roman" w:hAnsi="Arial" w:cs="Arial"/>
          <w:bCs/>
          <w:lang w:eastAsia="de-DE"/>
        </w:rPr>
        <w:t>transparent und online leicht öffentlich zugänglich im</w:t>
      </w:r>
      <w:r w:rsidR="00D545A8">
        <w:rPr>
          <w:rFonts w:ascii="Arial" w:eastAsia="Times New Roman" w:hAnsi="Arial" w:cs="Arial"/>
          <w:bCs/>
          <w:lang w:eastAsia="de-DE"/>
        </w:rPr>
        <w:t xml:space="preserve"> Deutsche</w:t>
      </w:r>
      <w:r w:rsidR="007A1F2C">
        <w:rPr>
          <w:rFonts w:ascii="Arial" w:eastAsia="Times New Roman" w:hAnsi="Arial" w:cs="Arial"/>
          <w:bCs/>
          <w:lang w:eastAsia="de-DE"/>
        </w:rPr>
        <w:t>n</w:t>
      </w:r>
      <w:r w:rsidR="00D545A8">
        <w:rPr>
          <w:rFonts w:ascii="Arial" w:eastAsia="Times New Roman" w:hAnsi="Arial" w:cs="Arial"/>
          <w:bCs/>
          <w:lang w:eastAsia="de-DE"/>
        </w:rPr>
        <w:t xml:space="preserve"> Krankenhausverzeichnis, das bis vor wenigen Wochen das offizielle Verzeichnis auf der Seite des Ministeriums war</w:t>
      </w:r>
      <w:r w:rsidR="007A1F2C">
        <w:rPr>
          <w:rFonts w:ascii="Arial" w:eastAsia="Times New Roman" w:hAnsi="Arial" w:cs="Arial"/>
          <w:bCs/>
          <w:lang w:eastAsia="de-DE"/>
        </w:rPr>
        <w:t>.</w:t>
      </w:r>
      <w:r w:rsidR="00D545A8">
        <w:rPr>
          <w:rFonts w:ascii="Arial" w:eastAsia="Times New Roman" w:hAnsi="Arial" w:cs="Arial"/>
          <w:bCs/>
          <w:lang w:eastAsia="de-DE"/>
        </w:rPr>
        <w:t xml:space="preserve"> </w:t>
      </w:r>
      <w:r w:rsidR="007A1F2C">
        <w:rPr>
          <w:rFonts w:ascii="Arial" w:eastAsia="Times New Roman" w:hAnsi="Arial" w:cs="Arial"/>
          <w:bCs/>
          <w:lang w:eastAsia="de-DE"/>
        </w:rPr>
        <w:t>Allerdings hat sich der</w:t>
      </w:r>
      <w:r w:rsidR="00D545A8">
        <w:rPr>
          <w:rFonts w:ascii="Arial" w:eastAsia="Times New Roman" w:hAnsi="Arial" w:cs="Arial"/>
          <w:bCs/>
          <w:lang w:eastAsia="de-DE"/>
        </w:rPr>
        <w:t xml:space="preserve"> Minister </w:t>
      </w:r>
      <w:r w:rsidR="007A1F2C">
        <w:rPr>
          <w:rFonts w:ascii="Arial" w:eastAsia="Times New Roman" w:hAnsi="Arial" w:cs="Arial"/>
          <w:bCs/>
          <w:lang w:eastAsia="de-DE"/>
        </w:rPr>
        <w:t xml:space="preserve">dafür entschieden, </w:t>
      </w:r>
      <w:r w:rsidR="00D545A8">
        <w:rPr>
          <w:rFonts w:ascii="Arial" w:eastAsia="Times New Roman" w:hAnsi="Arial" w:cs="Arial"/>
          <w:bCs/>
          <w:lang w:eastAsia="de-DE"/>
        </w:rPr>
        <w:t xml:space="preserve">die Finanzierungsbeteiligung für dieses Transparenzprojekt </w:t>
      </w:r>
      <w:r w:rsidR="007A1F2C">
        <w:rPr>
          <w:rFonts w:ascii="Arial" w:eastAsia="Times New Roman" w:hAnsi="Arial" w:cs="Arial"/>
          <w:bCs/>
          <w:lang w:eastAsia="de-DE"/>
        </w:rPr>
        <w:t>zu streichen</w:t>
      </w:r>
      <w:r w:rsidR="00D545A8">
        <w:rPr>
          <w:rFonts w:ascii="Arial" w:eastAsia="Times New Roman" w:hAnsi="Arial" w:cs="Arial"/>
          <w:bCs/>
          <w:lang w:eastAsia="de-DE"/>
        </w:rPr>
        <w:t xml:space="preserve">. Wir können solche Kritik </w:t>
      </w:r>
      <w:r w:rsidR="00BD3430">
        <w:rPr>
          <w:rFonts w:ascii="Arial" w:eastAsia="Times New Roman" w:hAnsi="Arial" w:cs="Arial"/>
          <w:bCs/>
          <w:lang w:eastAsia="de-DE"/>
        </w:rPr>
        <w:t xml:space="preserve">daher </w:t>
      </w:r>
      <w:r w:rsidR="00D545A8">
        <w:rPr>
          <w:rFonts w:ascii="Arial" w:eastAsia="Times New Roman" w:hAnsi="Arial" w:cs="Arial"/>
          <w:bCs/>
          <w:lang w:eastAsia="de-DE"/>
        </w:rPr>
        <w:t xml:space="preserve">nur mit </w:t>
      </w:r>
      <w:r w:rsidR="007A1F2C">
        <w:rPr>
          <w:rFonts w:ascii="Arial" w:eastAsia="Times New Roman" w:hAnsi="Arial" w:cs="Arial"/>
          <w:bCs/>
          <w:lang w:eastAsia="de-DE"/>
        </w:rPr>
        <w:t xml:space="preserve">höchster </w:t>
      </w:r>
      <w:r w:rsidR="00D545A8">
        <w:rPr>
          <w:rFonts w:ascii="Arial" w:eastAsia="Times New Roman" w:hAnsi="Arial" w:cs="Arial"/>
          <w:bCs/>
          <w:lang w:eastAsia="de-DE"/>
        </w:rPr>
        <w:t xml:space="preserve">Verwunderung und als unsachliche </w:t>
      </w:r>
      <w:r w:rsidR="008A14F0">
        <w:rPr>
          <w:rFonts w:ascii="Arial" w:eastAsia="Times New Roman" w:hAnsi="Arial" w:cs="Arial"/>
          <w:bCs/>
          <w:lang w:eastAsia="de-DE"/>
        </w:rPr>
        <w:t>Polemik</w:t>
      </w:r>
      <w:r w:rsidR="00D545A8">
        <w:rPr>
          <w:rFonts w:ascii="Arial" w:eastAsia="Times New Roman" w:hAnsi="Arial" w:cs="Arial"/>
          <w:bCs/>
          <w:lang w:eastAsia="de-DE"/>
        </w:rPr>
        <w:t xml:space="preserve"> </w:t>
      </w:r>
      <w:r w:rsidR="007A1F2C">
        <w:rPr>
          <w:rFonts w:ascii="Arial" w:eastAsia="Times New Roman" w:hAnsi="Arial" w:cs="Arial"/>
          <w:bCs/>
          <w:lang w:eastAsia="de-DE"/>
        </w:rPr>
        <w:t>zur Kenntnis nehmen.</w:t>
      </w:r>
      <w:r w:rsidR="00D545A8">
        <w:rPr>
          <w:rFonts w:ascii="Arial" w:eastAsia="Times New Roman" w:hAnsi="Arial" w:cs="Arial"/>
          <w:bCs/>
          <w:lang w:eastAsia="de-DE"/>
        </w:rPr>
        <w:t xml:space="preserve"> A</w:t>
      </w:r>
      <w:r w:rsidR="008A14F0">
        <w:rPr>
          <w:rFonts w:ascii="Arial" w:eastAsia="Times New Roman" w:hAnsi="Arial" w:cs="Arial"/>
          <w:bCs/>
          <w:lang w:eastAsia="de-DE"/>
        </w:rPr>
        <w:t xml:space="preserve">m Gesetz geäußerte Kritik </w:t>
      </w:r>
      <w:r w:rsidR="00D545A8">
        <w:rPr>
          <w:rFonts w:ascii="Arial" w:eastAsia="Times New Roman" w:hAnsi="Arial" w:cs="Arial"/>
          <w:bCs/>
          <w:lang w:eastAsia="de-DE"/>
        </w:rPr>
        <w:t>ist kein Zeichen für Transparenzverweigerung</w:t>
      </w:r>
      <w:r w:rsidR="007A1F2C">
        <w:rPr>
          <w:rFonts w:ascii="Arial" w:eastAsia="Times New Roman" w:hAnsi="Arial" w:cs="Arial"/>
          <w:bCs/>
          <w:lang w:eastAsia="de-DE"/>
        </w:rPr>
        <w:t>,</w:t>
      </w:r>
      <w:r w:rsidR="00D545A8">
        <w:rPr>
          <w:rFonts w:ascii="Arial" w:eastAsia="Times New Roman" w:hAnsi="Arial" w:cs="Arial"/>
          <w:bCs/>
          <w:lang w:eastAsia="de-DE"/>
        </w:rPr>
        <w:t xml:space="preserve"> sondern einfach der Hinweis</w:t>
      </w:r>
      <w:r w:rsidR="007A1F2C">
        <w:rPr>
          <w:rFonts w:ascii="Arial" w:eastAsia="Times New Roman" w:hAnsi="Arial" w:cs="Arial"/>
          <w:bCs/>
          <w:lang w:eastAsia="de-DE"/>
        </w:rPr>
        <w:t xml:space="preserve"> darauf</w:t>
      </w:r>
      <w:r w:rsidR="00D545A8">
        <w:rPr>
          <w:rFonts w:ascii="Arial" w:eastAsia="Times New Roman" w:hAnsi="Arial" w:cs="Arial"/>
          <w:bCs/>
          <w:lang w:eastAsia="de-DE"/>
        </w:rPr>
        <w:t xml:space="preserve">, dass auch </w:t>
      </w:r>
      <w:r w:rsidR="008A14F0">
        <w:rPr>
          <w:rFonts w:ascii="Arial" w:eastAsia="Times New Roman" w:hAnsi="Arial" w:cs="Arial"/>
          <w:bCs/>
          <w:lang w:eastAsia="de-DE"/>
        </w:rPr>
        <w:t>Gesetz</w:t>
      </w:r>
      <w:r w:rsidR="007A1F2C">
        <w:rPr>
          <w:rFonts w:ascii="Arial" w:eastAsia="Times New Roman" w:hAnsi="Arial" w:cs="Arial"/>
          <w:bCs/>
          <w:lang w:eastAsia="de-DE"/>
        </w:rPr>
        <w:t>e</w:t>
      </w:r>
      <w:r w:rsidR="008A14F0">
        <w:rPr>
          <w:rFonts w:ascii="Arial" w:eastAsia="Times New Roman" w:hAnsi="Arial" w:cs="Arial"/>
          <w:bCs/>
          <w:lang w:eastAsia="de-DE"/>
        </w:rPr>
        <w:t xml:space="preserve"> </w:t>
      </w:r>
      <w:r w:rsidR="00D545A8">
        <w:rPr>
          <w:rFonts w:ascii="Arial" w:eastAsia="Times New Roman" w:hAnsi="Arial" w:cs="Arial"/>
          <w:bCs/>
          <w:lang w:eastAsia="de-DE"/>
        </w:rPr>
        <w:t>Fehler</w:t>
      </w:r>
      <w:r w:rsidR="008A14F0">
        <w:rPr>
          <w:rFonts w:ascii="Arial" w:eastAsia="Times New Roman" w:hAnsi="Arial" w:cs="Arial"/>
          <w:bCs/>
          <w:lang w:eastAsia="de-DE"/>
        </w:rPr>
        <w:t xml:space="preserve"> </w:t>
      </w:r>
      <w:r w:rsidR="00D545A8">
        <w:rPr>
          <w:rFonts w:ascii="Arial" w:eastAsia="Times New Roman" w:hAnsi="Arial" w:cs="Arial"/>
          <w:bCs/>
          <w:lang w:eastAsia="de-DE"/>
        </w:rPr>
        <w:t xml:space="preserve">haben </w:t>
      </w:r>
      <w:r w:rsidR="007A1F2C">
        <w:rPr>
          <w:rFonts w:ascii="Arial" w:eastAsia="Times New Roman" w:hAnsi="Arial" w:cs="Arial"/>
          <w:bCs/>
          <w:lang w:eastAsia="de-DE"/>
        </w:rPr>
        <w:t>können</w:t>
      </w:r>
      <w:r w:rsidR="008A14F0">
        <w:rPr>
          <w:rFonts w:ascii="Arial" w:eastAsia="Times New Roman" w:hAnsi="Arial" w:cs="Arial"/>
          <w:bCs/>
          <w:lang w:eastAsia="de-DE"/>
        </w:rPr>
        <w:t xml:space="preserve">. </w:t>
      </w:r>
      <w:r w:rsidR="00D545A8">
        <w:rPr>
          <w:rFonts w:ascii="Arial" w:eastAsia="Times New Roman" w:hAnsi="Arial" w:cs="Arial"/>
          <w:bCs/>
          <w:lang w:eastAsia="de-DE"/>
        </w:rPr>
        <w:t xml:space="preserve">Pauschal jede Kritik abzutun wird </w:t>
      </w:r>
      <w:r w:rsidR="00FF40B5">
        <w:rPr>
          <w:rFonts w:ascii="Arial" w:eastAsia="Times New Roman" w:hAnsi="Arial" w:cs="Arial"/>
          <w:bCs/>
          <w:lang w:eastAsia="de-DE"/>
        </w:rPr>
        <w:t xml:space="preserve">der dringend nötigen </w:t>
      </w:r>
      <w:r w:rsidR="003931D5">
        <w:rPr>
          <w:rFonts w:ascii="Arial" w:eastAsia="Times New Roman" w:hAnsi="Arial" w:cs="Arial"/>
          <w:bCs/>
          <w:lang w:eastAsia="de-DE"/>
        </w:rPr>
        <w:t xml:space="preserve">Pluralität bei der Umsetzung und Gestaltung der </w:t>
      </w:r>
      <w:r w:rsidR="00FF40B5">
        <w:rPr>
          <w:rFonts w:ascii="Arial" w:eastAsia="Times New Roman" w:hAnsi="Arial" w:cs="Arial"/>
          <w:bCs/>
          <w:lang w:eastAsia="de-DE"/>
        </w:rPr>
        <w:t>Krankenhausreform nur schaden.</w:t>
      </w:r>
      <w:r w:rsidR="007A1F2C">
        <w:rPr>
          <w:rFonts w:ascii="Arial" w:eastAsia="Times New Roman" w:hAnsi="Arial" w:cs="Arial"/>
          <w:bCs/>
          <w:lang w:eastAsia="de-DE"/>
        </w:rPr>
        <w:t>“</w:t>
      </w:r>
    </w:p>
    <w:p w14:paraId="74BB1368" w14:textId="77777777" w:rsidR="00C930CF" w:rsidRDefault="00C930CF" w:rsidP="00C930CF">
      <w:pPr>
        <w:spacing w:after="0" w:line="340" w:lineRule="atLeast"/>
        <w:ind w:right="2268"/>
        <w:jc w:val="both"/>
        <w:rPr>
          <w:rFonts w:ascii="Arial" w:eastAsia="Times New Roman" w:hAnsi="Arial" w:cs="Arial"/>
          <w:lang w:eastAsia="de-DE"/>
        </w:rPr>
      </w:pPr>
    </w:p>
    <w:p w14:paraId="47E4611C" w14:textId="77777777" w:rsidR="00383891" w:rsidRPr="00633E3A" w:rsidRDefault="00383891" w:rsidP="00383891">
      <w:pPr>
        <w:spacing w:after="0" w:line="340" w:lineRule="atLeast"/>
        <w:ind w:right="2268"/>
        <w:jc w:val="both"/>
      </w:pPr>
    </w:p>
    <w:p w14:paraId="1F6E5168" w14:textId="77777777" w:rsidR="0021251B" w:rsidRDefault="0058674F" w:rsidP="00C930CF">
      <w:pPr>
        <w:tabs>
          <w:tab w:val="left" w:pos="7371"/>
          <w:tab w:val="left" w:pos="7513"/>
        </w:tabs>
        <w:spacing w:line="280" w:lineRule="atLeast"/>
        <w:ind w:right="2268"/>
        <w:jc w:val="both"/>
        <w:rPr>
          <w:rFonts w:ascii="Arial" w:hAnsi="Arial" w:cs="Arial"/>
          <w:color w:val="7F7F7F" w:themeColor="text1" w:themeTint="80"/>
          <w:sz w:val="18"/>
        </w:rPr>
      </w:pPr>
      <w:r w:rsidRPr="0058674F">
        <w:rPr>
          <w:rFonts w:ascii="Arial" w:hAnsi="Arial" w:cs="Arial"/>
          <w:b/>
          <w:color w:val="7F7F7F" w:themeColor="text1" w:themeTint="80"/>
          <w:sz w:val="18"/>
        </w:rPr>
        <w:t>Die Deutsche Krankenhausgesellschaft (DKG)</w:t>
      </w:r>
      <w:r w:rsidRPr="0058674F">
        <w:rPr>
          <w:rFonts w:ascii="Arial" w:hAnsi="Arial" w:cs="Arial"/>
          <w:color w:val="7F7F7F" w:themeColor="text1" w:themeTint="80"/>
          <w:sz w:val="18"/>
        </w:rPr>
        <w:t xml:space="preserve"> ist der Dachverband der Krankenhausträger in Deutschland. Sie vertritt die Interessen der 28 Mitglieder – 16 Landesverbände und 12 Spitzenverbände – </w:t>
      </w:r>
      <w:r w:rsidR="00586EFC" w:rsidRPr="00586EFC">
        <w:rPr>
          <w:rFonts w:ascii="Arial" w:hAnsi="Arial" w:cs="Arial"/>
          <w:color w:val="7F7F7F" w:themeColor="text1" w:themeTint="80"/>
          <w:sz w:val="18"/>
        </w:rPr>
        <w:t xml:space="preserve">in der Bundes- und EU-Politik </w:t>
      </w:r>
      <w:r w:rsidRPr="0058674F">
        <w:rPr>
          <w:rFonts w:ascii="Arial" w:hAnsi="Arial" w:cs="Arial"/>
          <w:color w:val="7F7F7F" w:themeColor="text1" w:themeTint="80"/>
          <w:sz w:val="18"/>
        </w:rPr>
        <w:t>und nimmt ihr gesetzlich über</w:t>
      </w:r>
      <w:r w:rsidR="008556B9">
        <w:rPr>
          <w:rFonts w:ascii="Arial" w:hAnsi="Arial" w:cs="Arial"/>
          <w:color w:val="7F7F7F" w:themeColor="text1" w:themeTint="80"/>
          <w:sz w:val="18"/>
        </w:rPr>
        <w:t>tragene Aufgaben wahr. Die 1.</w:t>
      </w:r>
      <w:r w:rsidR="00E03842">
        <w:rPr>
          <w:rFonts w:ascii="Arial" w:hAnsi="Arial" w:cs="Arial"/>
          <w:color w:val="7F7F7F" w:themeColor="text1" w:themeTint="80"/>
          <w:sz w:val="18"/>
        </w:rPr>
        <w:t>887</w:t>
      </w:r>
      <w:r w:rsidRPr="0058674F">
        <w:rPr>
          <w:rFonts w:ascii="Arial" w:hAnsi="Arial" w:cs="Arial"/>
          <w:color w:val="7F7F7F" w:themeColor="text1" w:themeTint="80"/>
          <w:sz w:val="18"/>
        </w:rPr>
        <w:t xml:space="preserve"> Krankenhäuser versorgen</w:t>
      </w:r>
      <w:r w:rsidR="00DD49DE">
        <w:rPr>
          <w:rFonts w:ascii="Arial" w:hAnsi="Arial" w:cs="Arial"/>
          <w:color w:val="7F7F7F" w:themeColor="text1" w:themeTint="80"/>
          <w:sz w:val="18"/>
        </w:rPr>
        <w:t xml:space="preserve"> jährlich </w:t>
      </w:r>
      <w:r w:rsidR="001921E4">
        <w:rPr>
          <w:rFonts w:ascii="Arial" w:hAnsi="Arial" w:cs="Arial"/>
          <w:color w:val="7F7F7F" w:themeColor="text1" w:themeTint="80"/>
          <w:sz w:val="18"/>
        </w:rPr>
        <w:t>17</w:t>
      </w:r>
      <w:r w:rsidRPr="0058674F">
        <w:rPr>
          <w:rFonts w:ascii="Arial" w:hAnsi="Arial" w:cs="Arial"/>
          <w:color w:val="7F7F7F" w:themeColor="text1" w:themeTint="80"/>
          <w:sz w:val="18"/>
        </w:rPr>
        <w:t xml:space="preserve"> Millionen stationäre Patienten</w:t>
      </w:r>
      <w:r w:rsidR="001921E4">
        <w:rPr>
          <w:rFonts w:ascii="Arial" w:hAnsi="Arial" w:cs="Arial"/>
          <w:color w:val="7F7F7F" w:themeColor="text1" w:themeTint="80"/>
          <w:sz w:val="18"/>
        </w:rPr>
        <w:t xml:space="preserve"> (2020) </w:t>
      </w:r>
      <w:r w:rsidRPr="0058674F">
        <w:rPr>
          <w:rFonts w:ascii="Arial" w:hAnsi="Arial" w:cs="Arial"/>
          <w:color w:val="7F7F7F" w:themeColor="text1" w:themeTint="80"/>
          <w:sz w:val="18"/>
        </w:rPr>
        <w:t xml:space="preserve">und </w:t>
      </w:r>
      <w:r w:rsidR="00363F93">
        <w:rPr>
          <w:rFonts w:ascii="Arial" w:hAnsi="Arial" w:cs="Arial"/>
          <w:color w:val="7F7F7F" w:themeColor="text1" w:themeTint="80"/>
          <w:sz w:val="18"/>
        </w:rPr>
        <w:t xml:space="preserve">rund </w:t>
      </w:r>
      <w:r w:rsidR="00E03842">
        <w:rPr>
          <w:rFonts w:ascii="Arial" w:hAnsi="Arial" w:cs="Arial"/>
          <w:color w:val="7F7F7F" w:themeColor="text1" w:themeTint="80"/>
          <w:sz w:val="18"/>
        </w:rPr>
        <w:t>21</w:t>
      </w:r>
      <w:r w:rsidRPr="0058674F">
        <w:rPr>
          <w:rFonts w:ascii="Arial" w:hAnsi="Arial" w:cs="Arial"/>
          <w:color w:val="7F7F7F" w:themeColor="text1" w:themeTint="80"/>
          <w:sz w:val="18"/>
        </w:rPr>
        <w:t xml:space="preserve"> Millionen amb</w:t>
      </w:r>
      <w:r w:rsidR="00F10B67">
        <w:rPr>
          <w:rFonts w:ascii="Arial" w:hAnsi="Arial" w:cs="Arial"/>
          <w:color w:val="7F7F7F" w:themeColor="text1" w:themeTint="80"/>
          <w:sz w:val="18"/>
        </w:rPr>
        <w:t>ulante Behandlungsfälle mit 1,</w:t>
      </w:r>
      <w:r w:rsidR="00E03842">
        <w:rPr>
          <w:rFonts w:ascii="Arial" w:hAnsi="Arial" w:cs="Arial"/>
          <w:color w:val="7F7F7F" w:themeColor="text1" w:themeTint="80"/>
          <w:sz w:val="18"/>
        </w:rPr>
        <w:t>4</w:t>
      </w:r>
      <w:r w:rsidR="00407552">
        <w:rPr>
          <w:rFonts w:ascii="Arial" w:hAnsi="Arial" w:cs="Arial"/>
          <w:color w:val="7F7F7F" w:themeColor="text1" w:themeTint="80"/>
          <w:sz w:val="18"/>
        </w:rPr>
        <w:t xml:space="preserve"> </w:t>
      </w:r>
      <w:r w:rsidR="00FA20E1">
        <w:rPr>
          <w:rFonts w:ascii="Arial" w:hAnsi="Arial" w:cs="Arial"/>
          <w:color w:val="7F7F7F" w:themeColor="text1" w:themeTint="80"/>
          <w:sz w:val="18"/>
        </w:rPr>
        <w:t xml:space="preserve">Millionen Mitarbeitern. Bei </w:t>
      </w:r>
      <w:r w:rsidR="002B52C0">
        <w:rPr>
          <w:rFonts w:ascii="Arial" w:hAnsi="Arial" w:cs="Arial"/>
          <w:color w:val="7F7F7F" w:themeColor="text1" w:themeTint="80"/>
          <w:sz w:val="18"/>
        </w:rPr>
        <w:t>1</w:t>
      </w:r>
      <w:r w:rsidR="001921E4">
        <w:rPr>
          <w:rFonts w:ascii="Arial" w:hAnsi="Arial" w:cs="Arial"/>
          <w:color w:val="7F7F7F" w:themeColor="text1" w:themeTint="80"/>
          <w:sz w:val="18"/>
        </w:rPr>
        <w:t>2</w:t>
      </w:r>
      <w:r w:rsidR="00E03842">
        <w:rPr>
          <w:rFonts w:ascii="Arial" w:hAnsi="Arial" w:cs="Arial"/>
          <w:color w:val="7F7F7F" w:themeColor="text1" w:themeTint="80"/>
          <w:sz w:val="18"/>
        </w:rPr>
        <w:t>7</w:t>
      </w:r>
      <w:r w:rsidR="00AE24DB">
        <w:rPr>
          <w:rFonts w:ascii="Arial" w:hAnsi="Arial" w:cs="Arial"/>
          <w:color w:val="7F7F7F" w:themeColor="text1" w:themeTint="80"/>
          <w:sz w:val="18"/>
        </w:rPr>
        <w:t xml:space="preserve"> </w:t>
      </w:r>
      <w:r w:rsidRPr="0058674F">
        <w:rPr>
          <w:rFonts w:ascii="Arial" w:hAnsi="Arial" w:cs="Arial"/>
          <w:color w:val="7F7F7F" w:themeColor="text1" w:themeTint="80"/>
          <w:sz w:val="18"/>
        </w:rPr>
        <w:t>Milliarden Euro Jahresumsatz in deutschen Krankenhäusern handelt die DKG für einen maßgeblichen Wirtschaftsfaktor im Gesundheitswesen.</w:t>
      </w:r>
    </w:p>
    <w:p w14:paraId="6635BB46" w14:textId="77777777" w:rsidR="0021251B" w:rsidRPr="0021251B" w:rsidRDefault="0021251B" w:rsidP="0021251B">
      <w:pPr>
        <w:rPr>
          <w:rFonts w:ascii="Arial" w:hAnsi="Arial" w:cs="Arial"/>
          <w:sz w:val="18"/>
        </w:rPr>
      </w:pPr>
    </w:p>
    <w:p w14:paraId="365E6AFC" w14:textId="77777777" w:rsidR="0021251B" w:rsidRDefault="0021251B" w:rsidP="0021251B">
      <w:pPr>
        <w:rPr>
          <w:rFonts w:ascii="Arial" w:hAnsi="Arial" w:cs="Arial"/>
          <w:sz w:val="18"/>
        </w:rPr>
      </w:pPr>
    </w:p>
    <w:p w14:paraId="5F3B175E" w14:textId="77777777" w:rsidR="0021251B" w:rsidRDefault="0021251B" w:rsidP="002A2FC6">
      <w:pPr>
        <w:tabs>
          <w:tab w:val="left" w:pos="8800"/>
          <w:tab w:val="left" w:pos="9110"/>
          <w:tab w:val="left" w:pos="9150"/>
        </w:tabs>
        <w:rPr>
          <w:rFonts w:ascii="Arial" w:hAnsi="Arial" w:cs="Arial"/>
          <w:sz w:val="18"/>
        </w:rPr>
      </w:pPr>
      <w:r>
        <w:rPr>
          <w:rFonts w:ascii="Arial" w:hAnsi="Arial" w:cs="Arial"/>
          <w:sz w:val="18"/>
        </w:rPr>
        <w:tab/>
      </w:r>
      <w:r>
        <w:rPr>
          <w:rFonts w:ascii="Arial" w:hAnsi="Arial" w:cs="Arial"/>
          <w:sz w:val="18"/>
        </w:rPr>
        <w:tab/>
      </w:r>
    </w:p>
    <w:p w14:paraId="78FC5879" w14:textId="77777777" w:rsidR="004D36A3" w:rsidRDefault="004D36A3" w:rsidP="0021251B">
      <w:pPr>
        <w:jc w:val="right"/>
        <w:rPr>
          <w:rFonts w:ascii="Arial" w:hAnsi="Arial" w:cs="Arial"/>
          <w:sz w:val="18"/>
        </w:rPr>
      </w:pPr>
    </w:p>
    <w:p w14:paraId="03DB064F" w14:textId="77777777" w:rsidR="0021251B" w:rsidRDefault="004D36A3" w:rsidP="004D36A3">
      <w:pPr>
        <w:tabs>
          <w:tab w:val="left" w:pos="9504"/>
        </w:tabs>
        <w:rPr>
          <w:rFonts w:ascii="Arial" w:hAnsi="Arial" w:cs="Arial"/>
          <w:sz w:val="18"/>
        </w:rPr>
      </w:pPr>
      <w:r>
        <w:rPr>
          <w:rFonts w:ascii="Arial" w:hAnsi="Arial" w:cs="Arial"/>
          <w:sz w:val="18"/>
        </w:rPr>
        <w:tab/>
      </w:r>
    </w:p>
    <w:p w14:paraId="048DAAFE" w14:textId="77777777" w:rsidR="004D36A3" w:rsidRPr="004D36A3" w:rsidRDefault="0036343E" w:rsidP="0036343E">
      <w:pPr>
        <w:tabs>
          <w:tab w:val="left" w:pos="9030"/>
        </w:tabs>
        <w:rPr>
          <w:rFonts w:ascii="Arial" w:hAnsi="Arial" w:cs="Arial"/>
          <w:sz w:val="18"/>
        </w:rPr>
      </w:pPr>
      <w:r>
        <w:rPr>
          <w:rFonts w:ascii="Arial" w:hAnsi="Arial" w:cs="Arial"/>
          <w:sz w:val="18"/>
        </w:rPr>
        <w:tab/>
      </w:r>
    </w:p>
    <w:sectPr w:rsidR="004D36A3" w:rsidRPr="004D36A3" w:rsidSect="008E50AB">
      <w:headerReference w:type="even" r:id="rId8"/>
      <w:headerReference w:type="default" r:id="rId9"/>
      <w:footerReference w:type="even" r:id="rId10"/>
      <w:footerReference w:type="default" r:id="rId11"/>
      <w:headerReference w:type="first" r:id="rId12"/>
      <w:footerReference w:type="first" r:id="rId13"/>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6B7975" w14:textId="77777777" w:rsidR="00CB131C" w:rsidRDefault="00CB131C" w:rsidP="008125E6">
      <w:pPr>
        <w:spacing w:after="0"/>
      </w:pPr>
      <w:r>
        <w:separator/>
      </w:r>
    </w:p>
  </w:endnote>
  <w:endnote w:type="continuationSeparator" w:id="0">
    <w:p w14:paraId="195B742E" w14:textId="77777777" w:rsidR="00CB131C" w:rsidRDefault="00CB131C"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18FA0" w14:textId="77777777" w:rsidR="004D36A3" w:rsidRDefault="004D36A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CDC1F" w14:textId="77777777" w:rsidR="004D36A3" w:rsidRDefault="004D36A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F41DB" w14:textId="77777777"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7CA1267" wp14:editId="2E30E17F">
              <wp:simplePos x="0" y="0"/>
              <wp:positionH relativeFrom="column">
                <wp:posOffset>5054143</wp:posOffset>
              </wp:positionH>
              <wp:positionV relativeFrom="paragraph">
                <wp:posOffset>-2769058</wp:posOffset>
              </wp:positionV>
              <wp:extent cx="1466850" cy="3079699"/>
              <wp:effectExtent l="0" t="0" r="0" b="6985"/>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079699"/>
                      </a:xfrm>
                      <a:prstGeom prst="rect">
                        <a:avLst/>
                      </a:prstGeom>
                      <a:solidFill>
                        <a:srgbClr val="FFFFFF"/>
                      </a:solidFill>
                      <a:ln w="9525">
                        <a:noFill/>
                        <a:miter lim="800000"/>
                        <a:headEnd/>
                        <a:tailEnd/>
                      </a:ln>
                    </wps:spPr>
                    <wps:txbx>
                      <w:txbxContent>
                        <w:p w14:paraId="24478414" w14:textId="77777777" w:rsidR="0065306F" w:rsidRDefault="0065306F" w:rsidP="0065306F">
                          <w:pPr>
                            <w:pBdr>
                              <w:top w:val="single" w:sz="4" w:space="1" w:color="auto"/>
                            </w:pBdr>
                            <w:spacing w:after="0"/>
                            <w:rPr>
                              <w:rFonts w:ascii="Arial" w:hAnsi="Arial" w:cs="Arial"/>
                              <w:sz w:val="14"/>
                              <w:szCs w:val="14"/>
                            </w:rPr>
                          </w:pPr>
                        </w:p>
                        <w:p w14:paraId="66A2BCEB" w14:textId="77777777"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0C36726B" w14:textId="77777777" w:rsidR="0065306F" w:rsidRPr="00EB444B" w:rsidRDefault="0065306F" w:rsidP="0065306F">
                          <w:pPr>
                            <w:spacing w:after="0"/>
                            <w:rPr>
                              <w:rFonts w:ascii="Arial" w:hAnsi="Arial" w:cs="Arial"/>
                              <w:color w:val="7F7F7F" w:themeColor="text1" w:themeTint="80"/>
                              <w:sz w:val="8"/>
                              <w:szCs w:val="8"/>
                            </w:rPr>
                          </w:pPr>
                        </w:p>
                        <w:p w14:paraId="1FD02DB1" w14:textId="77777777"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14:paraId="1075A955" w14:textId="77777777"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14:paraId="0CEDE70B" w14:textId="77777777" w:rsidR="00AC5BCE" w:rsidRPr="00AC5BCE" w:rsidRDefault="00AC5BCE" w:rsidP="0065306F">
                          <w:pPr>
                            <w:spacing w:after="0"/>
                            <w:rPr>
                              <w:rFonts w:ascii="Arial" w:hAnsi="Arial" w:cs="Arial"/>
                              <w:color w:val="7F7F7F" w:themeColor="text1" w:themeTint="80"/>
                              <w:sz w:val="8"/>
                              <w:szCs w:val="8"/>
                            </w:rPr>
                          </w:pPr>
                        </w:p>
                        <w:p w14:paraId="1DC53736"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14:paraId="31E3DE85"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14:paraId="0DDC6E3C" w14:textId="77777777" w:rsidR="0065306F" w:rsidRDefault="0065306F" w:rsidP="0065306F">
                          <w:pPr>
                            <w:spacing w:after="0"/>
                            <w:rPr>
                              <w:rFonts w:ascii="Arial" w:hAnsi="Arial" w:cs="Arial"/>
                              <w:color w:val="7F7F7F" w:themeColor="text1" w:themeTint="80"/>
                              <w:sz w:val="8"/>
                              <w:szCs w:val="8"/>
                            </w:rPr>
                          </w:pPr>
                        </w:p>
                        <w:p w14:paraId="5C7DA613" w14:textId="77777777"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14:paraId="5B58FC2B" w14:textId="77777777"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14:paraId="7FCEF295" w14:textId="77777777" w:rsidR="00717437" w:rsidRPr="00717437" w:rsidRDefault="00717437" w:rsidP="0065306F">
                          <w:pPr>
                            <w:spacing w:after="0"/>
                            <w:rPr>
                              <w:rFonts w:ascii="Arial" w:hAnsi="Arial" w:cs="Arial"/>
                              <w:color w:val="7F7F7F" w:themeColor="text1" w:themeTint="80"/>
                              <w:sz w:val="8"/>
                              <w:szCs w:val="8"/>
                            </w:rPr>
                          </w:pPr>
                        </w:p>
                        <w:p w14:paraId="413D2CB9" w14:textId="77777777"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14:paraId="62E992F1" w14:textId="77777777" w:rsidR="00717437"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14:paraId="35B70A4F" w14:textId="77777777" w:rsidR="0036343E" w:rsidRPr="0036343E" w:rsidRDefault="0036343E" w:rsidP="00717437">
                          <w:pPr>
                            <w:spacing w:after="0"/>
                            <w:rPr>
                              <w:rFonts w:ascii="Arial" w:hAnsi="Arial" w:cs="Arial"/>
                              <w:color w:val="7F7F7F" w:themeColor="text1" w:themeTint="80"/>
                              <w:sz w:val="8"/>
                              <w:szCs w:val="8"/>
                            </w:rPr>
                          </w:pPr>
                        </w:p>
                        <w:p w14:paraId="4A133B9C" w14:textId="77777777" w:rsidR="0036343E" w:rsidRPr="00EB444B" w:rsidRDefault="0036343E"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Maxi </w:t>
                          </w:r>
                          <w:r w:rsidRPr="0036343E">
                            <w:rPr>
                              <w:rFonts w:ascii="Arial" w:hAnsi="Arial" w:cs="Arial"/>
                              <w:b/>
                              <w:sz w:val="12"/>
                              <w:szCs w:val="12"/>
                            </w:rPr>
                            <w:t>Schilonka</w:t>
                          </w:r>
                        </w:p>
                        <w:p w14:paraId="5EE2B160" w14:textId="77777777" w:rsidR="0036343E" w:rsidRDefault="0036343E" w:rsidP="0036343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1026</w:t>
                          </w:r>
                        </w:p>
                        <w:p w14:paraId="39BBAAAF" w14:textId="77777777" w:rsidR="0065306F" w:rsidRPr="00EB444B" w:rsidRDefault="0065306F" w:rsidP="0065306F">
                          <w:pPr>
                            <w:spacing w:after="0"/>
                            <w:rPr>
                              <w:rFonts w:ascii="Arial" w:hAnsi="Arial" w:cs="Arial"/>
                              <w:color w:val="7F7F7F" w:themeColor="text1" w:themeTint="80"/>
                              <w:sz w:val="8"/>
                              <w:szCs w:val="8"/>
                            </w:rPr>
                          </w:pPr>
                        </w:p>
                        <w:p w14:paraId="6F8FCA3F" w14:textId="77777777" w:rsidR="0021251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14:paraId="7A4EC872" w14:textId="77777777"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14:paraId="3B6CBD78" w14:textId="77777777" w:rsidR="00197695"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w:t>
                          </w:r>
                          <w:r w:rsidR="00197695">
                            <w:rPr>
                              <w:rFonts w:ascii="Arial" w:hAnsi="Arial" w:cs="Arial"/>
                              <w:color w:val="7F7F7F" w:themeColor="text1" w:themeTint="80"/>
                              <w:sz w:val="12"/>
                              <w:szCs w:val="12"/>
                            </w:rPr>
                            <w:t>-1025</w:t>
                          </w:r>
                        </w:p>
                        <w:p w14:paraId="55AD6867" w14:textId="77777777" w:rsidR="004D36A3" w:rsidRDefault="004D36A3"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Sina</w:t>
                          </w:r>
                          <w:r w:rsidRPr="004D36A3">
                            <w:rPr>
                              <w:rFonts w:ascii="Arial" w:hAnsi="Arial" w:cs="Arial"/>
                              <w:b/>
                              <w:color w:val="7F7F7F" w:themeColor="text1" w:themeTint="80"/>
                              <w:sz w:val="12"/>
                              <w:szCs w:val="12"/>
                            </w:rPr>
                            <w:t xml:space="preserve"> </w:t>
                          </w:r>
                          <w:r w:rsidRPr="004D36A3">
                            <w:rPr>
                              <w:rFonts w:ascii="Arial" w:hAnsi="Arial" w:cs="Arial"/>
                              <w:b/>
                              <w:sz w:val="12"/>
                              <w:szCs w:val="12"/>
                            </w:rPr>
                            <w:t>Hoffmann</w:t>
                          </w:r>
                        </w:p>
                        <w:p w14:paraId="788B2004" w14:textId="77777777" w:rsidR="0021251B" w:rsidRDefault="00197695"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39801-1021</w:t>
                          </w:r>
                        </w:p>
                        <w:p w14:paraId="0C58292D" w14:textId="77777777" w:rsidR="00197695" w:rsidRPr="00EB444B" w:rsidRDefault="00197695" w:rsidP="0065306F">
                          <w:pPr>
                            <w:spacing w:after="0"/>
                            <w:rPr>
                              <w:rFonts w:ascii="Arial" w:hAnsi="Arial" w:cs="Arial"/>
                              <w:color w:val="7F7F7F" w:themeColor="text1" w:themeTint="80"/>
                              <w:sz w:val="12"/>
                              <w:szCs w:val="12"/>
                            </w:rPr>
                          </w:pPr>
                        </w:p>
                        <w:p w14:paraId="2D30503B" w14:textId="77777777"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14:paraId="3182B9B5" w14:textId="77777777" w:rsidR="00BB0243" w:rsidRPr="00EB444B" w:rsidRDefault="00BB0243" w:rsidP="0065306F">
                          <w:pPr>
                            <w:spacing w:after="0"/>
                            <w:rPr>
                              <w:rFonts w:ascii="Arial" w:hAnsi="Arial" w:cs="Arial"/>
                              <w:color w:val="7F7F7F" w:themeColor="text1" w:themeTint="80"/>
                              <w:sz w:val="8"/>
                              <w:szCs w:val="8"/>
                            </w:rPr>
                          </w:pPr>
                        </w:p>
                        <w:p w14:paraId="7F1B1929"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14:paraId="4DA133E1"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14:paraId="3C500D7D" w14:textId="77777777" w:rsidR="0065306F" w:rsidRPr="00EB444B" w:rsidRDefault="0065306F" w:rsidP="0065306F">
                          <w:pPr>
                            <w:spacing w:after="0"/>
                            <w:rPr>
                              <w:rFonts w:ascii="Arial" w:hAnsi="Arial" w:cs="Arial"/>
                              <w:sz w:val="8"/>
                              <w:szCs w:val="8"/>
                            </w:rPr>
                          </w:pPr>
                        </w:p>
                        <w:p w14:paraId="66224A93" w14:textId="77777777" w:rsidR="005F6092" w:rsidRPr="00EB444B" w:rsidRDefault="005F6092" w:rsidP="0065306F">
                          <w:pPr>
                            <w:spacing w:after="0"/>
                            <w:rPr>
                              <w:rFonts w:ascii="Arial" w:hAnsi="Arial" w:cs="Arial"/>
                              <w:sz w:val="8"/>
                              <w:szCs w:val="8"/>
                            </w:rPr>
                          </w:pPr>
                        </w:p>
                        <w:p w14:paraId="4C93E542" w14:textId="77777777"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14:paraId="60CEF87B" w14:textId="77777777"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14:paraId="7F1F68E9" w14:textId="77777777"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14:paraId="7308B7DD" w14:textId="77777777"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14:paraId="308297FD" w14:textId="77777777"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574E2C" id="_x0000_t202" coordsize="21600,21600" o:spt="202" path="m,l,21600r21600,l21600,xe">
              <v:stroke joinstyle="miter"/>
              <v:path gradientshapeok="t" o:connecttype="rect"/>
            </v:shapetype>
            <v:shape id="Textfeld 2" o:spid="_x0000_s1026" type="#_x0000_t202" style="position:absolute;left:0;text-align:left;margin-left:397.95pt;margin-top:-218.05pt;width:115.5pt;height:24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" stroked="f">
              <v:textbox>
                <w:txbxContent>
                  <w:p w:rsidR="0065306F" w:rsidRDefault="0065306F" w:rsidP="0065306F">
                    <w:pPr>
                      <w:pBdr>
                        <w:top w:val="single" w:sz="4" w:space="1" w:color="auto"/>
                      </w:pBdr>
                      <w:spacing w:after="0"/>
                      <w:rPr>
                        <w:rFonts w:ascii="Arial" w:hAnsi="Arial" w:cs="Arial"/>
                        <w:sz w:val="14"/>
                        <w:szCs w:val="14"/>
                      </w:rPr>
                    </w:pPr>
                  </w:p>
                  <w:p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rsidR="0065306F" w:rsidRPr="00EB444B" w:rsidRDefault="0065306F" w:rsidP="0065306F">
                    <w:pPr>
                      <w:spacing w:after="0"/>
                      <w:rPr>
                        <w:rFonts w:ascii="Arial" w:hAnsi="Arial" w:cs="Arial"/>
                        <w:color w:val="7F7F7F" w:themeColor="text1" w:themeTint="80"/>
                        <w:sz w:val="8"/>
                        <w:szCs w:val="8"/>
                      </w:rPr>
                    </w:pPr>
                  </w:p>
                  <w:p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rsidR="00AC5BCE" w:rsidRPr="00AC5BCE" w:rsidRDefault="00AC5BCE"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rsidR="0065306F" w:rsidRDefault="0065306F" w:rsidP="0065306F">
                    <w:pPr>
                      <w:spacing w:after="0"/>
                      <w:rPr>
                        <w:rFonts w:ascii="Arial" w:hAnsi="Arial" w:cs="Arial"/>
                        <w:color w:val="7F7F7F" w:themeColor="text1" w:themeTint="80"/>
                        <w:sz w:val="8"/>
                        <w:szCs w:val="8"/>
                      </w:rPr>
                    </w:pPr>
                  </w:p>
                  <w:p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rsidR="00717437" w:rsidRPr="00717437" w:rsidRDefault="00717437" w:rsidP="0065306F">
                    <w:pPr>
                      <w:spacing w:after="0"/>
                      <w:rPr>
                        <w:rFonts w:ascii="Arial" w:hAnsi="Arial" w:cs="Arial"/>
                        <w:color w:val="7F7F7F" w:themeColor="text1" w:themeTint="80"/>
                        <w:sz w:val="8"/>
                        <w:szCs w:val="8"/>
                      </w:rPr>
                    </w:pPr>
                  </w:p>
                  <w:p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rsidR="00717437"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rsidR="0036343E" w:rsidRPr="0036343E" w:rsidRDefault="0036343E" w:rsidP="00717437">
                    <w:pPr>
                      <w:spacing w:after="0"/>
                      <w:rPr>
                        <w:rFonts w:ascii="Arial" w:hAnsi="Arial" w:cs="Arial"/>
                        <w:color w:val="7F7F7F" w:themeColor="text1" w:themeTint="80"/>
                        <w:sz w:val="8"/>
                        <w:szCs w:val="8"/>
                      </w:rPr>
                    </w:pPr>
                  </w:p>
                  <w:p w:rsidR="0036343E" w:rsidRPr="00EB444B" w:rsidRDefault="0036343E"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Maxi </w:t>
                    </w:r>
                    <w:r w:rsidRPr="0036343E">
                      <w:rPr>
                        <w:rFonts w:ascii="Arial" w:hAnsi="Arial" w:cs="Arial"/>
                        <w:b/>
                        <w:sz w:val="12"/>
                        <w:szCs w:val="12"/>
                      </w:rPr>
                      <w:t>Schilonka</w:t>
                    </w:r>
                  </w:p>
                  <w:p w:rsidR="0036343E" w:rsidRDefault="0036343E" w:rsidP="0036343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1026</w:t>
                    </w:r>
                  </w:p>
                  <w:p w:rsidR="0065306F" w:rsidRPr="00EB444B" w:rsidRDefault="0065306F" w:rsidP="0065306F">
                    <w:pPr>
                      <w:spacing w:after="0"/>
                      <w:rPr>
                        <w:rFonts w:ascii="Arial" w:hAnsi="Arial" w:cs="Arial"/>
                        <w:color w:val="7F7F7F" w:themeColor="text1" w:themeTint="80"/>
                        <w:sz w:val="8"/>
                        <w:szCs w:val="8"/>
                      </w:rPr>
                    </w:pPr>
                  </w:p>
                  <w:p w:rsidR="0021251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rsidR="00197695"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w:t>
                    </w:r>
                    <w:r w:rsidR="00197695">
                      <w:rPr>
                        <w:rFonts w:ascii="Arial" w:hAnsi="Arial" w:cs="Arial"/>
                        <w:color w:val="7F7F7F" w:themeColor="text1" w:themeTint="80"/>
                        <w:sz w:val="12"/>
                        <w:szCs w:val="12"/>
                      </w:rPr>
                      <w:t>-1025</w:t>
                    </w:r>
                  </w:p>
                  <w:p w:rsidR="004D36A3" w:rsidRDefault="004D36A3"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Sina</w:t>
                    </w:r>
                    <w:r w:rsidRPr="004D36A3">
                      <w:rPr>
                        <w:rFonts w:ascii="Arial" w:hAnsi="Arial" w:cs="Arial"/>
                        <w:b/>
                        <w:color w:val="7F7F7F" w:themeColor="text1" w:themeTint="80"/>
                        <w:sz w:val="12"/>
                        <w:szCs w:val="12"/>
                      </w:rPr>
                      <w:t xml:space="preserve"> </w:t>
                    </w:r>
                    <w:r w:rsidRPr="004D36A3">
                      <w:rPr>
                        <w:rFonts w:ascii="Arial" w:hAnsi="Arial" w:cs="Arial"/>
                        <w:b/>
                        <w:sz w:val="12"/>
                        <w:szCs w:val="12"/>
                      </w:rPr>
                      <w:t>Hoffmann</w:t>
                    </w:r>
                  </w:p>
                  <w:p w:rsidR="0021251B" w:rsidRDefault="00197695"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39801-1021</w:t>
                    </w:r>
                  </w:p>
                  <w:p w:rsidR="00197695" w:rsidRPr="00EB444B" w:rsidRDefault="00197695" w:rsidP="0065306F">
                    <w:pPr>
                      <w:spacing w:after="0"/>
                      <w:rPr>
                        <w:rFonts w:ascii="Arial" w:hAnsi="Arial" w:cs="Arial"/>
                        <w:color w:val="7F7F7F" w:themeColor="text1" w:themeTint="80"/>
                        <w:sz w:val="12"/>
                        <w:szCs w:val="12"/>
                      </w:rPr>
                    </w:pPr>
                  </w:p>
                  <w:p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rsidR="00BB0243" w:rsidRPr="00EB444B" w:rsidRDefault="00BB0243"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rsidR="0065306F" w:rsidRPr="00EB444B" w:rsidRDefault="0065306F" w:rsidP="0065306F">
                    <w:pPr>
                      <w:spacing w:after="0"/>
                      <w:rPr>
                        <w:rFonts w:ascii="Arial" w:hAnsi="Arial" w:cs="Arial"/>
                        <w:sz w:val="8"/>
                        <w:szCs w:val="8"/>
                      </w:rPr>
                    </w:pPr>
                  </w:p>
                  <w:p w:rsidR="005F6092" w:rsidRPr="00EB444B" w:rsidRDefault="005F6092" w:rsidP="0065306F">
                    <w:pPr>
                      <w:spacing w:after="0"/>
                      <w:rPr>
                        <w:rFonts w:ascii="Arial" w:hAnsi="Arial" w:cs="Arial"/>
                        <w:sz w:val="8"/>
                        <w:szCs w:val="8"/>
                      </w:rPr>
                    </w:pPr>
                  </w:p>
                  <w:p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v:textbox>
            </v:shape>
          </w:pict>
        </mc:Fallback>
      </mc:AlternateContent>
    </w:r>
  </w:p>
  <w:p w14:paraId="232E3C69" w14:textId="77777777"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3D9474" w14:textId="77777777" w:rsidR="00CB131C" w:rsidRDefault="00CB131C" w:rsidP="008125E6">
      <w:pPr>
        <w:spacing w:after="0"/>
      </w:pPr>
      <w:r>
        <w:separator/>
      </w:r>
    </w:p>
  </w:footnote>
  <w:footnote w:type="continuationSeparator" w:id="0">
    <w:p w14:paraId="22ADB57F" w14:textId="77777777" w:rsidR="00CB131C" w:rsidRDefault="00CB131C"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DAB6A" w14:textId="77777777" w:rsidR="004D36A3" w:rsidRDefault="004D36A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0E080" w14:textId="77777777" w:rsidR="009D26E3" w:rsidRPr="009D26E3" w:rsidRDefault="009D26E3" w:rsidP="00031885">
    <w:pPr>
      <w:pStyle w:val="Kopfzeile"/>
      <w:ind w:right="850"/>
      <w:jc w:val="center"/>
      <w:rPr>
        <w:rFonts w:ascii="Arial" w:hAnsi="Arial" w:cs="Arial"/>
      </w:rPr>
    </w:pPr>
    <w:r w:rsidRPr="009D26E3">
      <w:rPr>
        <w:rFonts w:ascii="Arial" w:hAnsi="Arial" w:cs="Arial"/>
      </w:rPr>
      <w:fldChar w:fldCharType="begin"/>
    </w:r>
    <w:r w:rsidRPr="009D26E3">
      <w:rPr>
        <w:rFonts w:ascii="Arial" w:hAnsi="Arial" w:cs="Arial"/>
      </w:rPr>
      <w:instrText>PAGE   \* MERGEFORMAT</w:instrText>
    </w:r>
    <w:r w:rsidRPr="009D26E3">
      <w:rPr>
        <w:rFonts w:ascii="Arial" w:hAnsi="Arial" w:cs="Arial"/>
      </w:rPr>
      <w:fldChar w:fldCharType="separate"/>
    </w:r>
    <w:r w:rsidR="00C930CF">
      <w:rPr>
        <w:rFonts w:ascii="Arial" w:hAnsi="Arial" w:cs="Arial"/>
        <w:noProof/>
      </w:rPr>
      <w:t>2</w:t>
    </w:r>
    <w:r w:rsidRPr="009D26E3">
      <w:rPr>
        <w:rFonts w:ascii="Arial" w:hAnsi="Arial" w:cs="Aria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32B54" w14:textId="77777777"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13043527" wp14:editId="2377D8EF">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5C93F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E6"/>
    <w:rsid w:val="00006E49"/>
    <w:rsid w:val="00015A71"/>
    <w:rsid w:val="00020DA3"/>
    <w:rsid w:val="000210FE"/>
    <w:rsid w:val="00024819"/>
    <w:rsid w:val="00026B38"/>
    <w:rsid w:val="00031885"/>
    <w:rsid w:val="00060D57"/>
    <w:rsid w:val="0007527C"/>
    <w:rsid w:val="0008373B"/>
    <w:rsid w:val="00084B39"/>
    <w:rsid w:val="000906C3"/>
    <w:rsid w:val="00092CED"/>
    <w:rsid w:val="00096D20"/>
    <w:rsid w:val="000A31C9"/>
    <w:rsid w:val="000C54EE"/>
    <w:rsid w:val="000D2EF8"/>
    <w:rsid w:val="000D4C11"/>
    <w:rsid w:val="000F61BB"/>
    <w:rsid w:val="00111CA4"/>
    <w:rsid w:val="00121889"/>
    <w:rsid w:val="001253E9"/>
    <w:rsid w:val="001333C7"/>
    <w:rsid w:val="0016520E"/>
    <w:rsid w:val="001734CD"/>
    <w:rsid w:val="00176B50"/>
    <w:rsid w:val="00183CBD"/>
    <w:rsid w:val="001921E4"/>
    <w:rsid w:val="00192EFE"/>
    <w:rsid w:val="001962FD"/>
    <w:rsid w:val="00197695"/>
    <w:rsid w:val="001C0544"/>
    <w:rsid w:val="001C3900"/>
    <w:rsid w:val="001C561E"/>
    <w:rsid w:val="001C7245"/>
    <w:rsid w:val="001F7173"/>
    <w:rsid w:val="00205E46"/>
    <w:rsid w:val="0021251B"/>
    <w:rsid w:val="002156A6"/>
    <w:rsid w:val="00224560"/>
    <w:rsid w:val="00245172"/>
    <w:rsid w:val="00265ADD"/>
    <w:rsid w:val="002665AA"/>
    <w:rsid w:val="002875EB"/>
    <w:rsid w:val="002A2FC6"/>
    <w:rsid w:val="002A44EC"/>
    <w:rsid w:val="002B4C49"/>
    <w:rsid w:val="002B52C0"/>
    <w:rsid w:val="002B7D7C"/>
    <w:rsid w:val="002C1659"/>
    <w:rsid w:val="002F1B73"/>
    <w:rsid w:val="002F2DFC"/>
    <w:rsid w:val="00302103"/>
    <w:rsid w:val="00314EF3"/>
    <w:rsid w:val="00323BD9"/>
    <w:rsid w:val="00326374"/>
    <w:rsid w:val="00335088"/>
    <w:rsid w:val="00350E79"/>
    <w:rsid w:val="00354602"/>
    <w:rsid w:val="00362EF7"/>
    <w:rsid w:val="0036343E"/>
    <w:rsid w:val="00363F93"/>
    <w:rsid w:val="00383891"/>
    <w:rsid w:val="003931D5"/>
    <w:rsid w:val="00396599"/>
    <w:rsid w:val="003B4AC3"/>
    <w:rsid w:val="003B56DB"/>
    <w:rsid w:val="003D3A58"/>
    <w:rsid w:val="003E7E92"/>
    <w:rsid w:val="00407552"/>
    <w:rsid w:val="00413F2A"/>
    <w:rsid w:val="00440091"/>
    <w:rsid w:val="00452B50"/>
    <w:rsid w:val="00462B9F"/>
    <w:rsid w:val="0046608A"/>
    <w:rsid w:val="00482684"/>
    <w:rsid w:val="004915FE"/>
    <w:rsid w:val="004B392D"/>
    <w:rsid w:val="004B5A0A"/>
    <w:rsid w:val="004D36A3"/>
    <w:rsid w:val="004E40FA"/>
    <w:rsid w:val="004E47E0"/>
    <w:rsid w:val="004F0985"/>
    <w:rsid w:val="004F46DC"/>
    <w:rsid w:val="0052054C"/>
    <w:rsid w:val="00532B8C"/>
    <w:rsid w:val="0053749D"/>
    <w:rsid w:val="00540AF0"/>
    <w:rsid w:val="00540DD3"/>
    <w:rsid w:val="0056210E"/>
    <w:rsid w:val="00570C6B"/>
    <w:rsid w:val="0058674F"/>
    <w:rsid w:val="00586EFC"/>
    <w:rsid w:val="0059029D"/>
    <w:rsid w:val="005A0D6A"/>
    <w:rsid w:val="005A6566"/>
    <w:rsid w:val="005B067E"/>
    <w:rsid w:val="005B100C"/>
    <w:rsid w:val="005C2BD9"/>
    <w:rsid w:val="005D1C55"/>
    <w:rsid w:val="005F6092"/>
    <w:rsid w:val="005F6514"/>
    <w:rsid w:val="00607330"/>
    <w:rsid w:val="00612E3D"/>
    <w:rsid w:val="006314B2"/>
    <w:rsid w:val="00633E3A"/>
    <w:rsid w:val="006365EF"/>
    <w:rsid w:val="006429EE"/>
    <w:rsid w:val="0065306F"/>
    <w:rsid w:val="00653DC6"/>
    <w:rsid w:val="00660B2F"/>
    <w:rsid w:val="006861E1"/>
    <w:rsid w:val="0069255D"/>
    <w:rsid w:val="006937B4"/>
    <w:rsid w:val="006A2E06"/>
    <w:rsid w:val="006A7679"/>
    <w:rsid w:val="006B4413"/>
    <w:rsid w:val="006C6396"/>
    <w:rsid w:val="006C72CE"/>
    <w:rsid w:val="006D5D72"/>
    <w:rsid w:val="00700218"/>
    <w:rsid w:val="0070619D"/>
    <w:rsid w:val="00717437"/>
    <w:rsid w:val="00727516"/>
    <w:rsid w:val="00734946"/>
    <w:rsid w:val="007520A9"/>
    <w:rsid w:val="007755F0"/>
    <w:rsid w:val="00786727"/>
    <w:rsid w:val="0078717D"/>
    <w:rsid w:val="00795922"/>
    <w:rsid w:val="007A1F2C"/>
    <w:rsid w:val="007C44FC"/>
    <w:rsid w:val="008125E6"/>
    <w:rsid w:val="00835799"/>
    <w:rsid w:val="00850E59"/>
    <w:rsid w:val="008556B9"/>
    <w:rsid w:val="0085661D"/>
    <w:rsid w:val="00894E03"/>
    <w:rsid w:val="008A14F0"/>
    <w:rsid w:val="008B2132"/>
    <w:rsid w:val="008B37EB"/>
    <w:rsid w:val="008B7F36"/>
    <w:rsid w:val="008C552E"/>
    <w:rsid w:val="008D015E"/>
    <w:rsid w:val="008E50AB"/>
    <w:rsid w:val="008E5967"/>
    <w:rsid w:val="008F0151"/>
    <w:rsid w:val="00925BFC"/>
    <w:rsid w:val="009460CE"/>
    <w:rsid w:val="0095389B"/>
    <w:rsid w:val="0095543A"/>
    <w:rsid w:val="00957747"/>
    <w:rsid w:val="00972647"/>
    <w:rsid w:val="00974A1B"/>
    <w:rsid w:val="00980D81"/>
    <w:rsid w:val="00995C59"/>
    <w:rsid w:val="00997648"/>
    <w:rsid w:val="009A320B"/>
    <w:rsid w:val="009A4F97"/>
    <w:rsid w:val="009C153C"/>
    <w:rsid w:val="009D26E3"/>
    <w:rsid w:val="009D788B"/>
    <w:rsid w:val="009E0FE7"/>
    <w:rsid w:val="00A016DE"/>
    <w:rsid w:val="00A15341"/>
    <w:rsid w:val="00A41756"/>
    <w:rsid w:val="00AC5BCE"/>
    <w:rsid w:val="00AE24DB"/>
    <w:rsid w:val="00B06B18"/>
    <w:rsid w:val="00B1353D"/>
    <w:rsid w:val="00B34514"/>
    <w:rsid w:val="00B402F1"/>
    <w:rsid w:val="00B52927"/>
    <w:rsid w:val="00B607F4"/>
    <w:rsid w:val="00B65874"/>
    <w:rsid w:val="00B74141"/>
    <w:rsid w:val="00B7543C"/>
    <w:rsid w:val="00B85C84"/>
    <w:rsid w:val="00B87286"/>
    <w:rsid w:val="00BB0243"/>
    <w:rsid w:val="00BD3430"/>
    <w:rsid w:val="00BF222D"/>
    <w:rsid w:val="00C16F15"/>
    <w:rsid w:val="00C437E7"/>
    <w:rsid w:val="00C55E7D"/>
    <w:rsid w:val="00C930CF"/>
    <w:rsid w:val="00C9558C"/>
    <w:rsid w:val="00C96C96"/>
    <w:rsid w:val="00CB131C"/>
    <w:rsid w:val="00CB748C"/>
    <w:rsid w:val="00CC21C5"/>
    <w:rsid w:val="00CD6E55"/>
    <w:rsid w:val="00CE1A56"/>
    <w:rsid w:val="00CE7AC3"/>
    <w:rsid w:val="00D0219C"/>
    <w:rsid w:val="00D02C2A"/>
    <w:rsid w:val="00D23C98"/>
    <w:rsid w:val="00D30167"/>
    <w:rsid w:val="00D359AB"/>
    <w:rsid w:val="00D401F2"/>
    <w:rsid w:val="00D45457"/>
    <w:rsid w:val="00D545A8"/>
    <w:rsid w:val="00D6251F"/>
    <w:rsid w:val="00D63A75"/>
    <w:rsid w:val="00D7527B"/>
    <w:rsid w:val="00D80859"/>
    <w:rsid w:val="00D84AF8"/>
    <w:rsid w:val="00D852B3"/>
    <w:rsid w:val="00D877B3"/>
    <w:rsid w:val="00D9532B"/>
    <w:rsid w:val="00DA13E6"/>
    <w:rsid w:val="00DA6CB4"/>
    <w:rsid w:val="00DB5181"/>
    <w:rsid w:val="00DD0FDE"/>
    <w:rsid w:val="00DD49DE"/>
    <w:rsid w:val="00DD648D"/>
    <w:rsid w:val="00DE61B9"/>
    <w:rsid w:val="00DF579F"/>
    <w:rsid w:val="00E03842"/>
    <w:rsid w:val="00E31F3B"/>
    <w:rsid w:val="00E40E2B"/>
    <w:rsid w:val="00E43AB7"/>
    <w:rsid w:val="00E71D54"/>
    <w:rsid w:val="00E80D92"/>
    <w:rsid w:val="00E865D6"/>
    <w:rsid w:val="00E87038"/>
    <w:rsid w:val="00EB1379"/>
    <w:rsid w:val="00EB444B"/>
    <w:rsid w:val="00ED3823"/>
    <w:rsid w:val="00F10B67"/>
    <w:rsid w:val="00F258F9"/>
    <w:rsid w:val="00F26034"/>
    <w:rsid w:val="00F4622D"/>
    <w:rsid w:val="00F47CA5"/>
    <w:rsid w:val="00F77C15"/>
    <w:rsid w:val="00F8139F"/>
    <w:rsid w:val="00F8304C"/>
    <w:rsid w:val="00F8777F"/>
    <w:rsid w:val="00FA20E1"/>
    <w:rsid w:val="00FA346C"/>
    <w:rsid w:val="00FB25D6"/>
    <w:rsid w:val="00FF40B5"/>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6B906592"/>
  <w15:docId w15:val="{D536C178-4BB6-4DCD-9FE9-CC6BC7E3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paragraph" w:styleId="Aufzhlungszeichen">
    <w:name w:val="List Bullet"/>
    <w:basedOn w:val="Standard"/>
    <w:uiPriority w:val="99"/>
    <w:unhideWhenUsed/>
    <w:rsid w:val="003E7E92"/>
    <w:pPr>
      <w:numPr>
        <w:numId w:val="3"/>
      </w:numPr>
      <w:contextualSpacing/>
    </w:pPr>
  </w:style>
  <w:style w:type="character" w:styleId="Kommentarzeichen">
    <w:name w:val="annotation reference"/>
    <w:basedOn w:val="Absatz-Standardschriftart"/>
    <w:uiPriority w:val="99"/>
    <w:semiHidden/>
    <w:unhideWhenUsed/>
    <w:rsid w:val="007520A9"/>
    <w:rPr>
      <w:sz w:val="16"/>
      <w:szCs w:val="16"/>
    </w:rPr>
  </w:style>
  <w:style w:type="paragraph" w:styleId="Kommentartext">
    <w:name w:val="annotation text"/>
    <w:basedOn w:val="Standard"/>
    <w:link w:val="KommentartextZchn"/>
    <w:uiPriority w:val="99"/>
    <w:semiHidden/>
    <w:unhideWhenUsed/>
    <w:rsid w:val="007520A9"/>
    <w:rPr>
      <w:sz w:val="20"/>
      <w:szCs w:val="20"/>
    </w:rPr>
  </w:style>
  <w:style w:type="character" w:customStyle="1" w:styleId="KommentartextZchn">
    <w:name w:val="Kommentartext Zchn"/>
    <w:basedOn w:val="Absatz-Standardschriftart"/>
    <w:link w:val="Kommentartext"/>
    <w:uiPriority w:val="99"/>
    <w:semiHidden/>
    <w:rsid w:val="007520A9"/>
    <w:rPr>
      <w:sz w:val="20"/>
      <w:szCs w:val="20"/>
    </w:rPr>
  </w:style>
  <w:style w:type="paragraph" w:styleId="Kommentarthema">
    <w:name w:val="annotation subject"/>
    <w:basedOn w:val="Kommentartext"/>
    <w:next w:val="Kommentartext"/>
    <w:link w:val="KommentarthemaZchn"/>
    <w:uiPriority w:val="99"/>
    <w:semiHidden/>
    <w:unhideWhenUsed/>
    <w:rsid w:val="007520A9"/>
    <w:rPr>
      <w:b/>
      <w:bCs/>
    </w:rPr>
  </w:style>
  <w:style w:type="character" w:customStyle="1" w:styleId="KommentarthemaZchn">
    <w:name w:val="Kommentarthema Zchn"/>
    <w:basedOn w:val="KommentartextZchn"/>
    <w:link w:val="Kommentarthema"/>
    <w:uiPriority w:val="99"/>
    <w:semiHidden/>
    <w:rsid w:val="007520A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165022">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1066296118">
      <w:bodyDiv w:val="1"/>
      <w:marLeft w:val="0"/>
      <w:marRight w:val="0"/>
      <w:marTop w:val="0"/>
      <w:marBottom w:val="0"/>
      <w:divBdr>
        <w:top w:val="none" w:sz="0" w:space="0" w:color="auto"/>
        <w:left w:val="none" w:sz="0" w:space="0" w:color="auto"/>
        <w:bottom w:val="none" w:sz="0" w:space="0" w:color="auto"/>
        <w:right w:val="none" w:sz="0" w:space="0" w:color="auto"/>
      </w:divBdr>
      <w:divsChild>
        <w:div w:id="270363317">
          <w:marLeft w:val="0"/>
          <w:marRight w:val="0"/>
          <w:marTop w:val="0"/>
          <w:marBottom w:val="0"/>
          <w:divBdr>
            <w:top w:val="none" w:sz="0" w:space="0" w:color="auto"/>
            <w:left w:val="none" w:sz="0" w:space="0" w:color="auto"/>
            <w:bottom w:val="none" w:sz="0" w:space="0" w:color="auto"/>
            <w:right w:val="none" w:sz="0" w:space="0" w:color="auto"/>
          </w:divBdr>
        </w:div>
      </w:divsChild>
    </w:div>
    <w:div w:id="1175727645">
      <w:bodyDiv w:val="1"/>
      <w:marLeft w:val="0"/>
      <w:marRight w:val="0"/>
      <w:marTop w:val="0"/>
      <w:marBottom w:val="0"/>
      <w:divBdr>
        <w:top w:val="none" w:sz="0" w:space="0" w:color="auto"/>
        <w:left w:val="none" w:sz="0" w:space="0" w:color="auto"/>
        <w:bottom w:val="none" w:sz="0" w:space="0" w:color="auto"/>
        <w:right w:val="none" w:sz="0" w:space="0" w:color="auto"/>
      </w:divBdr>
      <w:divsChild>
        <w:div w:id="2145536357">
          <w:marLeft w:val="0"/>
          <w:marRight w:val="0"/>
          <w:marTop w:val="0"/>
          <w:marBottom w:val="0"/>
          <w:divBdr>
            <w:top w:val="none" w:sz="0" w:space="0" w:color="auto"/>
            <w:left w:val="none" w:sz="0" w:space="0" w:color="auto"/>
            <w:bottom w:val="none" w:sz="0" w:space="0" w:color="auto"/>
            <w:right w:val="none" w:sz="0" w:space="0" w:color="auto"/>
          </w:divBdr>
        </w:div>
      </w:divsChild>
    </w:div>
    <w:div w:id="1192111631">
      <w:bodyDiv w:val="1"/>
      <w:marLeft w:val="0"/>
      <w:marRight w:val="0"/>
      <w:marTop w:val="0"/>
      <w:marBottom w:val="0"/>
      <w:divBdr>
        <w:top w:val="none" w:sz="0" w:space="0" w:color="auto"/>
        <w:left w:val="none" w:sz="0" w:space="0" w:color="auto"/>
        <w:bottom w:val="none" w:sz="0" w:space="0" w:color="auto"/>
        <w:right w:val="none" w:sz="0" w:space="0" w:color="auto"/>
      </w:divBdr>
    </w:div>
    <w:div w:id="1266419174">
      <w:bodyDiv w:val="1"/>
      <w:marLeft w:val="0"/>
      <w:marRight w:val="0"/>
      <w:marTop w:val="0"/>
      <w:marBottom w:val="0"/>
      <w:divBdr>
        <w:top w:val="none" w:sz="0" w:space="0" w:color="auto"/>
        <w:left w:val="none" w:sz="0" w:space="0" w:color="auto"/>
        <w:bottom w:val="none" w:sz="0" w:space="0" w:color="auto"/>
        <w:right w:val="none" w:sz="0" w:space="0" w:color="auto"/>
      </w:divBdr>
    </w:div>
    <w:div w:id="1655599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84D8F-E4CC-4A45-84D3-581B96445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3343</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Hoffmann, Sina</cp:lastModifiedBy>
  <cp:revision>5</cp:revision>
  <cp:lastPrinted>2023-09-13T12:05:00Z</cp:lastPrinted>
  <dcterms:created xsi:type="dcterms:W3CDTF">2023-09-13T11:39:00Z</dcterms:created>
  <dcterms:modified xsi:type="dcterms:W3CDTF">2023-09-13T12:05:00Z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