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27CEA0B7"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zur </w:t>
      </w:r>
      <w:r w:rsidR="00F72140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Belastung der Krankenhäuser in der Silvesternacht 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7C8B3750" w:rsidR="001962FD" w:rsidRPr="00462B9F" w:rsidRDefault="00691DD4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Krankenhäuser appellieren</w:t>
      </w:r>
      <w:r w:rsidR="003013AD">
        <w:rPr>
          <w:rFonts w:ascii="Arial" w:hAnsi="Arial" w:cs="Arial"/>
          <w:b/>
          <w:sz w:val="32"/>
          <w:szCs w:val="32"/>
        </w:rPr>
        <w:t xml:space="preserve">: </w:t>
      </w:r>
      <w:r w:rsidR="00EF1BD6">
        <w:rPr>
          <w:rFonts w:ascii="Arial" w:hAnsi="Arial" w:cs="Arial"/>
          <w:b/>
          <w:sz w:val="32"/>
          <w:szCs w:val="32"/>
        </w:rPr>
        <w:t xml:space="preserve">Bitte beachten Sie </w:t>
      </w:r>
      <w:r w:rsidR="003013AD">
        <w:rPr>
          <w:rFonts w:ascii="Arial" w:hAnsi="Arial" w:cs="Arial"/>
          <w:b/>
          <w:sz w:val="32"/>
          <w:szCs w:val="32"/>
        </w:rPr>
        <w:t>unbedingt die Sicherheitsvorschriften beim Böllern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0AD75B92" w14:textId="23C8A4A3" w:rsidR="004962F2" w:rsidRDefault="00D30167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9E2215">
        <w:rPr>
          <w:rFonts w:ascii="Arial" w:eastAsia="Times New Roman" w:hAnsi="Arial" w:cs="Arial"/>
          <w:noProof/>
          <w:lang w:eastAsia="de-DE"/>
        </w:rPr>
        <w:t>20. Dezember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6F29EC">
        <w:rPr>
          <w:rFonts w:ascii="Arial" w:eastAsia="Times New Roman" w:hAnsi="Arial" w:cs="Arial"/>
          <w:bCs/>
          <w:lang w:eastAsia="de-DE"/>
        </w:rPr>
        <w:t xml:space="preserve">Im Jahr des Böllerverbots (Silvester 2020/21) ist die Zahl der durch Feuerwerk Verletzten in den Krankenhäusern um rund zwei Drittel gesunken. Das ergibt eine Auswertung der Deutschen Krankenhausgesellschaft (DKG). </w:t>
      </w:r>
      <w:r w:rsidR="004962F2">
        <w:rPr>
          <w:rFonts w:ascii="Arial" w:eastAsia="Times New Roman" w:hAnsi="Arial" w:cs="Arial"/>
          <w:bCs/>
          <w:lang w:eastAsia="de-DE"/>
        </w:rPr>
        <w:t>Dabei hat der Verband die Häufigkeit der Nebendiagnose W49.9 am 1. Januar ausgewertet. Diese</w:t>
      </w:r>
      <w:r w:rsidR="00F72140">
        <w:rPr>
          <w:rFonts w:ascii="Arial" w:eastAsia="Times New Roman" w:hAnsi="Arial" w:cs="Arial"/>
          <w:bCs/>
          <w:lang w:eastAsia="de-DE"/>
        </w:rPr>
        <w:t>r</w:t>
      </w:r>
      <w:r w:rsidR="004962F2">
        <w:rPr>
          <w:rFonts w:ascii="Arial" w:eastAsia="Times New Roman" w:hAnsi="Arial" w:cs="Arial"/>
          <w:bCs/>
          <w:lang w:eastAsia="de-DE"/>
        </w:rPr>
        <w:t xml:space="preserve"> ICD</w:t>
      </w:r>
      <w:r w:rsidR="00F72140">
        <w:rPr>
          <w:rFonts w:ascii="Arial" w:eastAsia="Times New Roman" w:hAnsi="Arial" w:cs="Arial"/>
          <w:bCs/>
          <w:lang w:eastAsia="de-DE"/>
        </w:rPr>
        <w:t>-Code</w:t>
      </w:r>
      <w:r w:rsidR="004962F2">
        <w:rPr>
          <w:rFonts w:ascii="Arial" w:eastAsia="Times New Roman" w:hAnsi="Arial" w:cs="Arial"/>
          <w:bCs/>
          <w:lang w:eastAsia="de-DE"/>
        </w:rPr>
        <w:t xml:space="preserve"> beschreibt diverse Verletzungen und bezieht explizit Feuerwerksverletzungen mit ein.</w:t>
      </w:r>
    </w:p>
    <w:p w14:paraId="3AB1E838" w14:textId="7DAAFB1A" w:rsidR="00727516" w:rsidRDefault="006F29EC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Allein die Zahl der </w:t>
      </w:r>
      <w:r w:rsidR="004962F2">
        <w:rPr>
          <w:rFonts w:ascii="Arial" w:eastAsia="Times New Roman" w:hAnsi="Arial" w:cs="Arial"/>
          <w:bCs/>
          <w:lang w:eastAsia="de-DE"/>
        </w:rPr>
        <w:t>S</w:t>
      </w:r>
      <w:r>
        <w:rPr>
          <w:rFonts w:ascii="Arial" w:eastAsia="Times New Roman" w:hAnsi="Arial" w:cs="Arial"/>
          <w:bCs/>
          <w:lang w:eastAsia="de-DE"/>
        </w:rPr>
        <w:t>chwerst</w:t>
      </w:r>
      <w:r w:rsidR="004962F2">
        <w:rPr>
          <w:rFonts w:ascii="Arial" w:eastAsia="Times New Roman" w:hAnsi="Arial" w:cs="Arial"/>
          <w:bCs/>
          <w:lang w:eastAsia="de-DE"/>
        </w:rPr>
        <w:t>verletzten, die stationär behandelt werden m</w:t>
      </w:r>
      <w:r w:rsidR="00F72140">
        <w:rPr>
          <w:rFonts w:ascii="Arial" w:eastAsia="Times New Roman" w:hAnsi="Arial" w:cs="Arial"/>
          <w:bCs/>
          <w:lang w:eastAsia="de-DE"/>
        </w:rPr>
        <w:t>usst</w:t>
      </w:r>
      <w:r w:rsidR="004962F2">
        <w:rPr>
          <w:rFonts w:ascii="Arial" w:eastAsia="Times New Roman" w:hAnsi="Arial" w:cs="Arial"/>
          <w:bCs/>
          <w:lang w:eastAsia="de-DE"/>
        </w:rPr>
        <w:t>en, hat sich von 96 am 1. Januar 2019 bzw. 111 im Jahr 2020 auf 32 am 1. Januar 2021 verringert. Die Gesamt</w:t>
      </w:r>
      <w:r w:rsidR="00F72140">
        <w:rPr>
          <w:rFonts w:ascii="Arial" w:eastAsia="Times New Roman" w:hAnsi="Arial" w:cs="Arial"/>
          <w:bCs/>
          <w:lang w:eastAsia="de-DE"/>
        </w:rPr>
        <w:t>jahres</w:t>
      </w:r>
      <w:r w:rsidR="004962F2">
        <w:rPr>
          <w:rFonts w:ascii="Arial" w:eastAsia="Times New Roman" w:hAnsi="Arial" w:cs="Arial"/>
          <w:bCs/>
          <w:lang w:eastAsia="de-DE"/>
        </w:rPr>
        <w:t xml:space="preserve">fallzahl betrug 2019 10.137. An einem durchschnittlichen Tag wurden also knapp 28 Patientinnen und Patienten mit der Diagnose W49.9 in einem Krankenhaus stationär aufgenommen. </w:t>
      </w:r>
      <w:r w:rsidR="00F72140">
        <w:rPr>
          <w:rFonts w:ascii="Arial" w:eastAsia="Times New Roman" w:hAnsi="Arial" w:cs="Arial"/>
          <w:bCs/>
          <w:lang w:eastAsia="de-DE"/>
        </w:rPr>
        <w:t>Während sich</w:t>
      </w:r>
      <w:r w:rsidR="004962F2">
        <w:rPr>
          <w:rFonts w:ascii="Arial" w:eastAsia="Times New Roman" w:hAnsi="Arial" w:cs="Arial"/>
          <w:bCs/>
          <w:lang w:eastAsia="de-DE"/>
        </w:rPr>
        <w:t xml:space="preserve"> in den Vorjahren </w:t>
      </w:r>
      <w:r w:rsidR="00F72140">
        <w:rPr>
          <w:rFonts w:ascii="Arial" w:eastAsia="Times New Roman" w:hAnsi="Arial" w:cs="Arial"/>
          <w:bCs/>
          <w:lang w:eastAsia="de-DE"/>
        </w:rPr>
        <w:t xml:space="preserve">die Zahl der Feuerwerksverletzten am Neujahrstag verdreifacht hat, </w:t>
      </w:r>
      <w:r w:rsidR="004962F2">
        <w:rPr>
          <w:rFonts w:ascii="Arial" w:eastAsia="Times New Roman" w:hAnsi="Arial" w:cs="Arial"/>
          <w:bCs/>
          <w:lang w:eastAsia="de-DE"/>
        </w:rPr>
        <w:t xml:space="preserve">war der 1. Januar 2021 </w:t>
      </w:r>
      <w:r w:rsidR="00BE66EE">
        <w:rPr>
          <w:rFonts w:ascii="Arial" w:eastAsia="Times New Roman" w:hAnsi="Arial" w:cs="Arial"/>
          <w:bCs/>
          <w:lang w:eastAsia="de-DE"/>
        </w:rPr>
        <w:t>mit 32 Aufnahmen</w:t>
      </w:r>
      <w:r w:rsidR="004962F2">
        <w:rPr>
          <w:rFonts w:ascii="Arial" w:eastAsia="Times New Roman" w:hAnsi="Arial" w:cs="Arial"/>
          <w:bCs/>
          <w:lang w:eastAsia="de-DE"/>
        </w:rPr>
        <w:t xml:space="preserve"> ein </w:t>
      </w:r>
      <w:r w:rsidR="00F72140">
        <w:rPr>
          <w:rFonts w:ascii="Arial" w:eastAsia="Times New Roman" w:hAnsi="Arial" w:cs="Arial"/>
          <w:bCs/>
          <w:lang w:eastAsia="de-DE"/>
        </w:rPr>
        <w:t>durchschnittlicher</w:t>
      </w:r>
      <w:r w:rsidR="004962F2">
        <w:rPr>
          <w:rFonts w:ascii="Arial" w:eastAsia="Times New Roman" w:hAnsi="Arial" w:cs="Arial"/>
          <w:bCs/>
          <w:lang w:eastAsia="de-DE"/>
        </w:rPr>
        <w:t xml:space="preserve"> Tag. Auffällig ist auch, dass überwiegend </w:t>
      </w:r>
      <w:r w:rsidR="00DF3E51">
        <w:rPr>
          <w:rFonts w:ascii="Arial" w:eastAsia="Times New Roman" w:hAnsi="Arial" w:cs="Arial"/>
          <w:bCs/>
          <w:lang w:eastAsia="de-DE"/>
        </w:rPr>
        <w:t xml:space="preserve">männliche Patienten </w:t>
      </w:r>
      <w:r w:rsidR="004962F2">
        <w:rPr>
          <w:rFonts w:ascii="Arial" w:eastAsia="Times New Roman" w:hAnsi="Arial" w:cs="Arial"/>
          <w:bCs/>
          <w:lang w:eastAsia="de-DE"/>
        </w:rPr>
        <w:t>stationär aufgenommen</w:t>
      </w:r>
      <w:r w:rsidR="00DF3E51">
        <w:rPr>
          <w:rFonts w:ascii="Arial" w:eastAsia="Times New Roman" w:hAnsi="Arial" w:cs="Arial"/>
          <w:bCs/>
          <w:lang w:eastAsia="de-DE"/>
        </w:rPr>
        <w:t xml:space="preserve"> werden</w:t>
      </w:r>
      <w:r w:rsidR="004962F2">
        <w:rPr>
          <w:rFonts w:ascii="Arial" w:eastAsia="Times New Roman" w:hAnsi="Arial" w:cs="Arial"/>
          <w:bCs/>
          <w:lang w:eastAsia="de-DE"/>
        </w:rPr>
        <w:t xml:space="preserve">: 83 Prozent 2019, 86 Prozent 2020 und sogar 100 Prozent 2021. </w:t>
      </w:r>
      <w:r w:rsidR="006E5684">
        <w:rPr>
          <w:rFonts w:ascii="Arial" w:eastAsia="Times New Roman" w:hAnsi="Arial" w:cs="Arial"/>
          <w:bCs/>
          <w:lang w:eastAsia="de-DE"/>
        </w:rPr>
        <w:t xml:space="preserve">Leider werden auch immer wieder Kinder schwerstverletzt: 2019 mussten sechs Kinder im Alter bis zu 9 Jahren stationär behandelt werden, 2020 vier und 2021 noch immer zwei. </w:t>
      </w:r>
      <w:r w:rsidR="00F72140">
        <w:rPr>
          <w:rFonts w:ascii="Arial" w:eastAsia="Times New Roman" w:hAnsi="Arial" w:cs="Arial"/>
          <w:bCs/>
          <w:lang w:eastAsia="de-DE"/>
        </w:rPr>
        <w:t>Zwei Drittel der Schwerstverletzten fallen in die Gruppe</w:t>
      </w:r>
      <w:r w:rsidR="00520760">
        <w:rPr>
          <w:rFonts w:ascii="Arial" w:eastAsia="Times New Roman" w:hAnsi="Arial" w:cs="Arial"/>
          <w:bCs/>
          <w:lang w:eastAsia="de-DE"/>
        </w:rPr>
        <w:t>n</w:t>
      </w:r>
      <w:r w:rsidR="00F72140">
        <w:rPr>
          <w:rFonts w:ascii="Arial" w:eastAsia="Times New Roman" w:hAnsi="Arial" w:cs="Arial"/>
          <w:bCs/>
          <w:lang w:eastAsia="de-DE"/>
        </w:rPr>
        <w:t xml:space="preserve"> der 18- bis 49- </w:t>
      </w:r>
      <w:r w:rsidR="00520760">
        <w:rPr>
          <w:rFonts w:ascii="Arial" w:eastAsia="Times New Roman" w:hAnsi="Arial" w:cs="Arial"/>
          <w:bCs/>
          <w:lang w:eastAsia="de-DE"/>
        </w:rPr>
        <w:t>und</w:t>
      </w:r>
      <w:r w:rsidR="00F72140">
        <w:rPr>
          <w:rFonts w:ascii="Arial" w:eastAsia="Times New Roman" w:hAnsi="Arial" w:cs="Arial"/>
          <w:bCs/>
          <w:lang w:eastAsia="de-DE"/>
        </w:rPr>
        <w:t xml:space="preserve"> der 10- bis 15-Jährigen. </w:t>
      </w:r>
    </w:p>
    <w:p w14:paraId="5185375F" w14:textId="653F6EF4" w:rsidR="004962F2" w:rsidRDefault="004962F2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Die Daten der stationären Aufnahmen bilden einen Trend für die Notaufnahmen ab</w:t>
      </w:r>
      <w:r w:rsidR="006E5684">
        <w:rPr>
          <w:rFonts w:ascii="Arial" w:eastAsia="Times New Roman" w:hAnsi="Arial" w:cs="Arial"/>
          <w:bCs/>
          <w:lang w:eastAsia="de-DE"/>
        </w:rPr>
        <w:t>, für die sich keine Zahlen eruieren lassen. Der weit überwiegende Teil der Feuerwerksverletzten wird in den Notaufnahmen versorgt und</w:t>
      </w:r>
      <w:r w:rsidR="008632E0">
        <w:rPr>
          <w:rFonts w:ascii="Arial" w:eastAsia="Times New Roman" w:hAnsi="Arial" w:cs="Arial"/>
          <w:bCs/>
          <w:lang w:eastAsia="de-DE"/>
        </w:rPr>
        <w:t xml:space="preserve"> ggf.</w:t>
      </w:r>
      <w:r w:rsidR="006E5684">
        <w:rPr>
          <w:rFonts w:ascii="Arial" w:eastAsia="Times New Roman" w:hAnsi="Arial" w:cs="Arial"/>
          <w:bCs/>
          <w:lang w:eastAsia="de-DE"/>
        </w:rPr>
        <w:t xml:space="preserve"> im niedergelassenen Bereich weiterbehandelt. </w:t>
      </w:r>
      <w:r w:rsidR="00FD7C86">
        <w:rPr>
          <w:rFonts w:ascii="Arial" w:eastAsia="Times New Roman" w:hAnsi="Arial" w:cs="Arial"/>
          <w:bCs/>
          <w:lang w:eastAsia="de-DE"/>
        </w:rPr>
        <w:t xml:space="preserve">Stationär werden Patientinnen und Patienten aufgenommen, die so schwer verletzt sind, dass z.B. sofort operiert werden muss. </w:t>
      </w:r>
      <w:proofErr w:type="gramStart"/>
      <w:r w:rsidR="00F72140">
        <w:rPr>
          <w:rFonts w:ascii="Arial" w:eastAsia="Times New Roman" w:hAnsi="Arial" w:cs="Arial"/>
          <w:bCs/>
          <w:lang w:eastAsia="de-DE"/>
        </w:rPr>
        <w:t>Geht</w:t>
      </w:r>
      <w:proofErr w:type="gramEnd"/>
      <w:r w:rsidR="00F72140">
        <w:rPr>
          <w:rFonts w:ascii="Arial" w:eastAsia="Times New Roman" w:hAnsi="Arial" w:cs="Arial"/>
          <w:bCs/>
          <w:lang w:eastAsia="de-DE"/>
        </w:rPr>
        <w:t xml:space="preserve"> die Zahl der stationär aufgenommenen Patientinnen und Patienten um zwei Drittel zurück, zeigt sich in den Notaufnahmen eine ähnliche Entwicklung. </w:t>
      </w:r>
    </w:p>
    <w:p w14:paraId="4B122A41" w14:textId="4DF66768" w:rsidR="006E5684" w:rsidRDefault="006E5684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lastRenderedPageBreak/>
        <w:t xml:space="preserve">„Dass die Krankenhäuser in der Silvesternacht besonders stark belastet sind, ist allen bewusst. </w:t>
      </w:r>
      <w:r w:rsidR="00FA522F">
        <w:rPr>
          <w:rFonts w:ascii="Arial" w:eastAsia="Times New Roman" w:hAnsi="Arial" w:cs="Arial"/>
          <w:bCs/>
          <w:lang w:eastAsia="de-DE"/>
        </w:rPr>
        <w:t>Jedes Jahr fordert die Mischung aus Alkohol</w:t>
      </w:r>
      <w:r w:rsidR="003013AD">
        <w:rPr>
          <w:rFonts w:ascii="Arial" w:eastAsia="Times New Roman" w:hAnsi="Arial" w:cs="Arial"/>
          <w:bCs/>
          <w:lang w:eastAsia="de-DE"/>
        </w:rPr>
        <w:t>, meist männlichem Übermut</w:t>
      </w:r>
      <w:r w:rsidR="00691DD4">
        <w:rPr>
          <w:rFonts w:ascii="Arial" w:eastAsia="Times New Roman" w:hAnsi="Arial" w:cs="Arial"/>
          <w:bCs/>
          <w:lang w:eastAsia="de-DE"/>
        </w:rPr>
        <w:t xml:space="preserve"> </w:t>
      </w:r>
      <w:r w:rsidR="00FA522F">
        <w:rPr>
          <w:rFonts w:ascii="Arial" w:eastAsia="Times New Roman" w:hAnsi="Arial" w:cs="Arial"/>
          <w:bCs/>
          <w:lang w:eastAsia="de-DE"/>
        </w:rPr>
        <w:t>und gefährlicher Pyrotechnik Ärztinnen und Ärzte, Pflegekräfte und Sanitäter</w:t>
      </w:r>
      <w:r w:rsidR="00DF3E51">
        <w:rPr>
          <w:rFonts w:ascii="Arial" w:eastAsia="Times New Roman" w:hAnsi="Arial" w:cs="Arial"/>
          <w:bCs/>
          <w:lang w:eastAsia="de-DE"/>
        </w:rPr>
        <w:t>innen und Sanitäter</w:t>
      </w:r>
      <w:r w:rsidR="00FA522F">
        <w:rPr>
          <w:rFonts w:ascii="Arial" w:eastAsia="Times New Roman" w:hAnsi="Arial" w:cs="Arial"/>
          <w:bCs/>
          <w:lang w:eastAsia="de-DE"/>
        </w:rPr>
        <w:t xml:space="preserve"> heraus. Ihre</w:t>
      </w:r>
      <w:r>
        <w:rPr>
          <w:rFonts w:ascii="Arial" w:eastAsia="Times New Roman" w:hAnsi="Arial" w:cs="Arial"/>
          <w:bCs/>
          <w:lang w:eastAsia="de-DE"/>
        </w:rPr>
        <w:t xml:space="preserve"> Berichte werden nun auch durch valide Daten gestützt: Die Belastung durch Feuerwerksverletzungen hat sich unter dem Böllerverbot um zwei Drittel reduziert</w:t>
      </w:r>
      <w:r w:rsidR="00FD7C86">
        <w:rPr>
          <w:rFonts w:ascii="Arial" w:eastAsia="Times New Roman" w:hAnsi="Arial" w:cs="Arial"/>
          <w:bCs/>
          <w:lang w:eastAsia="de-DE"/>
        </w:rPr>
        <w:t xml:space="preserve">. Die Silvesternacht ist eine </w:t>
      </w:r>
      <w:r w:rsidR="00BE66EE">
        <w:rPr>
          <w:rFonts w:ascii="Arial" w:eastAsia="Times New Roman" w:hAnsi="Arial" w:cs="Arial"/>
          <w:bCs/>
          <w:lang w:eastAsia="de-DE"/>
        </w:rPr>
        <w:t>beinahe</w:t>
      </w:r>
      <w:r w:rsidR="00FD7C86">
        <w:rPr>
          <w:rFonts w:ascii="Arial" w:eastAsia="Times New Roman" w:hAnsi="Arial" w:cs="Arial"/>
          <w:bCs/>
          <w:lang w:eastAsia="de-DE"/>
        </w:rPr>
        <w:t xml:space="preserve"> normale Nacht geworden</w:t>
      </w:r>
      <w:r w:rsidR="00FA522F">
        <w:rPr>
          <w:rFonts w:ascii="Arial" w:eastAsia="Times New Roman" w:hAnsi="Arial" w:cs="Arial"/>
          <w:bCs/>
          <w:lang w:eastAsia="de-DE"/>
        </w:rPr>
        <w:t xml:space="preserve">. </w:t>
      </w:r>
      <w:r w:rsidR="00F72140">
        <w:rPr>
          <w:rFonts w:ascii="Arial" w:eastAsia="Times New Roman" w:hAnsi="Arial" w:cs="Arial"/>
          <w:bCs/>
          <w:lang w:eastAsia="de-DE"/>
        </w:rPr>
        <w:t xml:space="preserve">Die Krankenhäuser </w:t>
      </w:r>
      <w:r w:rsidR="00B06D32">
        <w:rPr>
          <w:rFonts w:ascii="Arial" w:eastAsia="Times New Roman" w:hAnsi="Arial" w:cs="Arial"/>
          <w:bCs/>
          <w:lang w:eastAsia="de-DE"/>
        </w:rPr>
        <w:t xml:space="preserve">und ihre Notaufnahmen </w:t>
      </w:r>
      <w:r w:rsidR="00F72140">
        <w:rPr>
          <w:rFonts w:ascii="Arial" w:eastAsia="Times New Roman" w:hAnsi="Arial" w:cs="Arial"/>
          <w:bCs/>
          <w:lang w:eastAsia="de-DE"/>
        </w:rPr>
        <w:t xml:space="preserve">wurden deutlich entlastet. </w:t>
      </w:r>
      <w:r w:rsidR="003013AD">
        <w:rPr>
          <w:rFonts w:ascii="Arial" w:eastAsia="Times New Roman" w:hAnsi="Arial" w:cs="Arial"/>
          <w:bCs/>
          <w:lang w:eastAsia="de-DE"/>
        </w:rPr>
        <w:t xml:space="preserve">Wir fordern kein </w:t>
      </w:r>
      <w:r w:rsidR="00BE622A">
        <w:rPr>
          <w:rFonts w:ascii="Arial" w:eastAsia="Times New Roman" w:hAnsi="Arial" w:cs="Arial"/>
          <w:bCs/>
          <w:lang w:eastAsia="de-DE"/>
        </w:rPr>
        <w:t xml:space="preserve">generelles Böllerverbot. </w:t>
      </w:r>
      <w:r w:rsidR="003013AD">
        <w:rPr>
          <w:rFonts w:ascii="Arial" w:eastAsia="Times New Roman" w:hAnsi="Arial" w:cs="Arial"/>
          <w:bCs/>
          <w:lang w:eastAsia="de-DE"/>
        </w:rPr>
        <w:t>Aber w</w:t>
      </w:r>
      <w:r w:rsidR="00BE622A">
        <w:rPr>
          <w:rFonts w:ascii="Arial" w:eastAsia="Times New Roman" w:hAnsi="Arial" w:cs="Arial"/>
          <w:bCs/>
          <w:lang w:eastAsia="de-DE"/>
        </w:rPr>
        <w:t xml:space="preserve">ir appellieren an die Menschen, verantwortungsvoll und vorsichtig mit Feuerwerk umzugehen, Abstand zu Kindern zu halten und </w:t>
      </w:r>
      <w:r w:rsidR="00FA522F">
        <w:rPr>
          <w:rFonts w:ascii="Arial" w:eastAsia="Times New Roman" w:hAnsi="Arial" w:cs="Arial"/>
          <w:bCs/>
          <w:lang w:eastAsia="de-DE"/>
        </w:rPr>
        <w:t>es nur im nüchternen Zustand zu zünden. Unsere Krankenhäuser sind auch in d</w:t>
      </w:r>
      <w:r w:rsidR="00BE66EE">
        <w:rPr>
          <w:rFonts w:ascii="Arial" w:eastAsia="Times New Roman" w:hAnsi="Arial" w:cs="Arial"/>
          <w:bCs/>
          <w:lang w:eastAsia="de-DE"/>
        </w:rPr>
        <w:t>ies</w:t>
      </w:r>
      <w:r w:rsidR="00FA522F">
        <w:rPr>
          <w:rFonts w:ascii="Arial" w:eastAsia="Times New Roman" w:hAnsi="Arial" w:cs="Arial"/>
          <w:bCs/>
          <w:lang w:eastAsia="de-DE"/>
        </w:rPr>
        <w:t xml:space="preserve">er Silvesternacht </w:t>
      </w:r>
      <w:r w:rsidR="00F72140">
        <w:rPr>
          <w:rFonts w:ascii="Arial" w:eastAsia="Times New Roman" w:hAnsi="Arial" w:cs="Arial"/>
          <w:bCs/>
          <w:lang w:eastAsia="de-DE"/>
        </w:rPr>
        <w:t xml:space="preserve">durch die Kombination aus gehäuften </w:t>
      </w:r>
      <w:r w:rsidR="00FA522F">
        <w:rPr>
          <w:rFonts w:ascii="Arial" w:eastAsia="Times New Roman" w:hAnsi="Arial" w:cs="Arial"/>
          <w:bCs/>
          <w:lang w:eastAsia="de-DE"/>
        </w:rPr>
        <w:t>Atemwegserkrankungen</w:t>
      </w:r>
      <w:r w:rsidR="00F72140">
        <w:rPr>
          <w:rFonts w:ascii="Arial" w:eastAsia="Times New Roman" w:hAnsi="Arial" w:cs="Arial"/>
          <w:bCs/>
          <w:lang w:eastAsia="de-DE"/>
        </w:rPr>
        <w:t xml:space="preserve"> und Krankheitsfällen unter den Beschäftigten sehr stark belastet</w:t>
      </w:r>
      <w:r w:rsidR="00FD7C86">
        <w:rPr>
          <w:rFonts w:ascii="Arial" w:eastAsia="Times New Roman" w:hAnsi="Arial" w:cs="Arial"/>
          <w:bCs/>
          <w:lang w:eastAsia="de-DE"/>
        </w:rPr>
        <w:t>“, erklärt der Vorstandsvorsitzende der DKG Dr. Gerald Gaß.</w:t>
      </w:r>
    </w:p>
    <w:p w14:paraId="35B06DF5" w14:textId="6F7BCFB8" w:rsidR="005A0D6A" w:rsidRDefault="005A0D6A" w:rsidP="005A0D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7755DE1F" w14:textId="614824CB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54ECF7D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A88E517" w14:textId="3BF3F589" w:rsidR="0021251B" w:rsidRDefault="0021251B" w:rsidP="0021251B">
      <w:pPr>
        <w:rPr>
          <w:rFonts w:ascii="Arial" w:hAnsi="Arial" w:cs="Arial"/>
          <w:sz w:val="18"/>
        </w:rPr>
      </w:pPr>
    </w:p>
    <w:p w14:paraId="74950092" w14:textId="6F848027" w:rsidR="0021251B" w:rsidRDefault="0021251B" w:rsidP="002A2FC6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6569FD15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1F045" w14:textId="77777777" w:rsidR="00EE05DD" w:rsidRDefault="00EE05DD" w:rsidP="008125E6">
      <w:pPr>
        <w:spacing w:after="0"/>
      </w:pPr>
      <w:r>
        <w:separator/>
      </w:r>
    </w:p>
  </w:endnote>
  <w:endnote w:type="continuationSeparator" w:id="0">
    <w:p w14:paraId="314F4A46" w14:textId="77777777" w:rsidR="00EE05DD" w:rsidRDefault="00EE05DD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32F9A6" w14:textId="20543A1D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1694793" w14:textId="2911CFAB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62132A23" w14:textId="7A956D39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5264653A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132F9A6" w14:textId="20543A1D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1694793" w14:textId="2911CFAB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62132A23" w14:textId="7A956D39"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5264653A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49864" w14:textId="77777777" w:rsidR="00EE05DD" w:rsidRDefault="00EE05DD" w:rsidP="008125E6">
      <w:pPr>
        <w:spacing w:after="0"/>
      </w:pPr>
      <w:r>
        <w:separator/>
      </w:r>
    </w:p>
  </w:footnote>
  <w:footnote w:type="continuationSeparator" w:id="0">
    <w:p w14:paraId="07417432" w14:textId="77777777" w:rsidR="00EE05DD" w:rsidRDefault="00EE05DD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60F2D"/>
    <w:rsid w:val="0007527C"/>
    <w:rsid w:val="0008373B"/>
    <w:rsid w:val="00084B39"/>
    <w:rsid w:val="000906C3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013AD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3E7E92"/>
    <w:rsid w:val="00407552"/>
    <w:rsid w:val="00413F2A"/>
    <w:rsid w:val="00440091"/>
    <w:rsid w:val="00452B50"/>
    <w:rsid w:val="00462B9F"/>
    <w:rsid w:val="0046608A"/>
    <w:rsid w:val="00482684"/>
    <w:rsid w:val="004915FE"/>
    <w:rsid w:val="004962F2"/>
    <w:rsid w:val="004B392D"/>
    <w:rsid w:val="004B5A0A"/>
    <w:rsid w:val="004E40FA"/>
    <w:rsid w:val="004E47E0"/>
    <w:rsid w:val="004F0985"/>
    <w:rsid w:val="004F46DC"/>
    <w:rsid w:val="0052054C"/>
    <w:rsid w:val="00520760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B4B2B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1DD4"/>
    <w:rsid w:val="0069255D"/>
    <w:rsid w:val="006937B4"/>
    <w:rsid w:val="006A2E06"/>
    <w:rsid w:val="006A7679"/>
    <w:rsid w:val="006B2214"/>
    <w:rsid w:val="006B4413"/>
    <w:rsid w:val="006C6396"/>
    <w:rsid w:val="006C72CE"/>
    <w:rsid w:val="006D5D72"/>
    <w:rsid w:val="006E5684"/>
    <w:rsid w:val="006F29EC"/>
    <w:rsid w:val="00700218"/>
    <w:rsid w:val="0070619D"/>
    <w:rsid w:val="00717437"/>
    <w:rsid w:val="00727516"/>
    <w:rsid w:val="00734946"/>
    <w:rsid w:val="007755F0"/>
    <w:rsid w:val="0078717D"/>
    <w:rsid w:val="00795922"/>
    <w:rsid w:val="007C44FC"/>
    <w:rsid w:val="008125E6"/>
    <w:rsid w:val="00835799"/>
    <w:rsid w:val="00850E59"/>
    <w:rsid w:val="008556B9"/>
    <w:rsid w:val="0085661D"/>
    <w:rsid w:val="008632E0"/>
    <w:rsid w:val="00894E03"/>
    <w:rsid w:val="008B2132"/>
    <w:rsid w:val="008B37EB"/>
    <w:rsid w:val="008B7F36"/>
    <w:rsid w:val="008C552E"/>
    <w:rsid w:val="008D015E"/>
    <w:rsid w:val="008E50AB"/>
    <w:rsid w:val="008E5967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E2215"/>
    <w:rsid w:val="00A15341"/>
    <w:rsid w:val="00A41756"/>
    <w:rsid w:val="00AC5BCE"/>
    <w:rsid w:val="00AE24DB"/>
    <w:rsid w:val="00B06B18"/>
    <w:rsid w:val="00B06D32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E622A"/>
    <w:rsid w:val="00BE66EE"/>
    <w:rsid w:val="00BF222D"/>
    <w:rsid w:val="00C16F15"/>
    <w:rsid w:val="00C55E7D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3E51"/>
    <w:rsid w:val="00DF579F"/>
    <w:rsid w:val="00E31F3B"/>
    <w:rsid w:val="00E40E2B"/>
    <w:rsid w:val="00E43AB7"/>
    <w:rsid w:val="00E71D54"/>
    <w:rsid w:val="00E80D92"/>
    <w:rsid w:val="00E865D6"/>
    <w:rsid w:val="00E87038"/>
    <w:rsid w:val="00EB1379"/>
    <w:rsid w:val="00EB444B"/>
    <w:rsid w:val="00EB5573"/>
    <w:rsid w:val="00ED3823"/>
    <w:rsid w:val="00EE05DD"/>
    <w:rsid w:val="00EF1BD6"/>
    <w:rsid w:val="00F10B67"/>
    <w:rsid w:val="00F258F9"/>
    <w:rsid w:val="00F26034"/>
    <w:rsid w:val="00F4622D"/>
    <w:rsid w:val="00F47CA5"/>
    <w:rsid w:val="00F72140"/>
    <w:rsid w:val="00F77C15"/>
    <w:rsid w:val="00F8139F"/>
    <w:rsid w:val="00F8304C"/>
    <w:rsid w:val="00FA20E1"/>
    <w:rsid w:val="00FA346C"/>
    <w:rsid w:val="00FA522F"/>
    <w:rsid w:val="00FB25D6"/>
    <w:rsid w:val="00FD7C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72C696-5B20-4D99-96A9-82C87188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Wegner, Jörn</cp:lastModifiedBy>
  <cp:revision>4</cp:revision>
  <cp:lastPrinted>2022-12-20T09:51:00Z</cp:lastPrinted>
  <dcterms:created xsi:type="dcterms:W3CDTF">2022-12-16T11:31:00Z</dcterms:created>
  <dcterms:modified xsi:type="dcterms:W3CDTF">2022-12-20T09:52:00Z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