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64FBD8A6" w:rsidR="001962FD" w:rsidRDefault="00B8033F" w:rsidP="00B8033F">
      <w:pPr>
        <w:tabs>
          <w:tab w:val="left" w:pos="4395"/>
          <w:tab w:val="left" w:pos="9781"/>
        </w:tabs>
        <w:spacing w:after="0"/>
        <w:ind w:right="-853"/>
        <w:outlineLvl w:val="0"/>
        <w:rPr>
          <w:rFonts w:ascii="Arial" w:eastAsia="Times New Roman" w:hAnsi="Arial" w:cs="Times New Roman"/>
          <w:b/>
          <w:szCs w:val="20"/>
          <w:u w:val="single"/>
          <w:lang w:eastAsia="de-DE"/>
        </w:rPr>
      </w:pPr>
      <w:r w:rsidRPr="00B8033F">
        <w:rPr>
          <w:rFonts w:ascii="Arial" w:eastAsia="Times New Roman" w:hAnsi="Arial" w:cs="Times New Roman"/>
          <w:b/>
          <w:szCs w:val="20"/>
          <w:u w:val="single"/>
          <w:lang w:eastAsia="de-DE"/>
        </w:rPr>
        <w:t>DK</w:t>
      </w:r>
      <w:r>
        <w:rPr>
          <w:rFonts w:ascii="Arial" w:eastAsia="Times New Roman" w:hAnsi="Arial" w:cs="Times New Roman"/>
          <w:b/>
          <w:szCs w:val="20"/>
          <w:u w:val="single"/>
          <w:lang w:eastAsia="de-DE"/>
        </w:rPr>
        <w:t>G zum Krankenhaus Barometer 2019</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6587543" w:rsidR="001962FD" w:rsidRPr="003E316C" w:rsidRDefault="007C48CE" w:rsidP="001962FD">
      <w:pPr>
        <w:spacing w:after="0" w:line="340" w:lineRule="atLeast"/>
        <w:ind w:right="2268"/>
        <w:jc w:val="both"/>
        <w:rPr>
          <w:rFonts w:ascii="Arial" w:hAnsi="Arial" w:cs="Arial"/>
          <w:b/>
          <w:sz w:val="30"/>
          <w:szCs w:val="30"/>
        </w:rPr>
      </w:pPr>
      <w:r w:rsidRPr="003E316C">
        <w:rPr>
          <w:rFonts w:ascii="Arial" w:hAnsi="Arial" w:cs="Arial"/>
          <w:b/>
          <w:sz w:val="30"/>
          <w:szCs w:val="30"/>
        </w:rPr>
        <w:t>Zahl der unbesetzten Pflegestellen steigt dramatisch</w:t>
      </w:r>
      <w:r w:rsidR="003E316C">
        <w:rPr>
          <w:rFonts w:ascii="Arial" w:hAnsi="Arial" w:cs="Arial"/>
          <w:b/>
          <w:sz w:val="30"/>
          <w:szCs w:val="30"/>
        </w:rPr>
        <w:t xml:space="preserve"> – </w:t>
      </w:r>
      <w:r w:rsidR="003E316C" w:rsidRPr="003E316C">
        <w:rPr>
          <w:rFonts w:ascii="Arial" w:hAnsi="Arial" w:cs="Arial"/>
          <w:b/>
          <w:sz w:val="30"/>
          <w:szCs w:val="30"/>
        </w:rPr>
        <w:t xml:space="preserve">wirtschaftliche Situation </w:t>
      </w:r>
      <w:r w:rsidR="00616487">
        <w:rPr>
          <w:rFonts w:ascii="Arial" w:hAnsi="Arial" w:cs="Arial"/>
          <w:b/>
          <w:sz w:val="30"/>
          <w:szCs w:val="30"/>
        </w:rPr>
        <w:t>in</w:t>
      </w:r>
      <w:r w:rsidR="003E316C" w:rsidRPr="003E316C">
        <w:rPr>
          <w:rFonts w:ascii="Arial" w:hAnsi="Arial" w:cs="Arial"/>
          <w:b/>
          <w:sz w:val="30"/>
          <w:szCs w:val="30"/>
        </w:rPr>
        <w:t xml:space="preserve"> Kliniken verschlechtert sich</w:t>
      </w:r>
      <w:r w:rsidR="00227760">
        <w:rPr>
          <w:rFonts w:ascii="Arial" w:hAnsi="Arial" w:cs="Arial"/>
          <w:b/>
          <w:sz w:val="30"/>
          <w:szCs w:val="30"/>
        </w:rPr>
        <w:t>, es drohen weitere Insolvenzen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24790DB4" w14:textId="5B4CD157" w:rsidR="007F3FF4" w:rsidRDefault="00D30167" w:rsidP="00766FA7">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365331">
        <w:rPr>
          <w:rFonts w:ascii="Arial" w:eastAsia="Times New Roman" w:hAnsi="Arial" w:cs="Arial"/>
          <w:lang w:eastAsia="de-DE"/>
        </w:rPr>
        <w:t xml:space="preserve">27. Dezember 2019 </w:t>
      </w:r>
      <w:r w:rsidR="0052054C" w:rsidRPr="00633E3A">
        <w:rPr>
          <w:rFonts w:ascii="Arial" w:eastAsia="Times New Roman" w:hAnsi="Arial" w:cs="Arial"/>
          <w:lang w:eastAsia="de-DE"/>
        </w:rPr>
        <w:t>–</w:t>
      </w:r>
      <w:r w:rsidR="00766FA7">
        <w:rPr>
          <w:rFonts w:ascii="Arial" w:eastAsia="Times New Roman" w:hAnsi="Arial" w:cs="Arial"/>
          <w:lang w:eastAsia="de-DE"/>
        </w:rPr>
        <w:t xml:space="preserve"> </w:t>
      </w:r>
      <w:r w:rsidR="00330EE1">
        <w:rPr>
          <w:rFonts w:ascii="Arial" w:eastAsia="Times New Roman" w:hAnsi="Arial" w:cs="Arial"/>
          <w:lang w:eastAsia="de-DE"/>
        </w:rPr>
        <w:t xml:space="preserve">Die </w:t>
      </w:r>
      <w:r w:rsidR="00766FA7" w:rsidRPr="00766FA7">
        <w:rPr>
          <w:rFonts w:ascii="Arial" w:eastAsia="Times New Roman" w:hAnsi="Arial" w:cs="Arial"/>
          <w:lang w:eastAsia="de-DE"/>
        </w:rPr>
        <w:t>Stellenbesetzungsprobleme bei der Pflege im Krankenh</w:t>
      </w:r>
      <w:r w:rsidR="00766FA7">
        <w:rPr>
          <w:rFonts w:ascii="Arial" w:eastAsia="Times New Roman" w:hAnsi="Arial" w:cs="Arial"/>
          <w:lang w:eastAsia="de-DE"/>
        </w:rPr>
        <w:t xml:space="preserve">aus haben dramatisch zugenommen, </w:t>
      </w:r>
      <w:r w:rsidR="00766FA7" w:rsidRPr="00766FA7">
        <w:rPr>
          <w:rFonts w:ascii="Arial" w:eastAsia="Times New Roman" w:hAnsi="Arial" w:cs="Arial"/>
          <w:lang w:eastAsia="de-DE"/>
        </w:rPr>
        <w:t>wie das aktuelle Krankenhaus Barometer des Deutschen Krankenhausinstituts (DKI) zeigt.</w:t>
      </w:r>
      <w:r w:rsidR="00766FA7">
        <w:rPr>
          <w:rFonts w:ascii="Arial" w:eastAsia="Times New Roman" w:hAnsi="Arial" w:cs="Arial"/>
          <w:lang w:eastAsia="de-DE"/>
        </w:rPr>
        <w:t xml:space="preserve"> </w:t>
      </w:r>
      <w:r w:rsidR="00766FA7" w:rsidRPr="00766FA7">
        <w:rPr>
          <w:rFonts w:ascii="Arial" w:eastAsia="Times New Roman" w:hAnsi="Arial" w:cs="Arial"/>
          <w:lang w:eastAsia="de-DE"/>
        </w:rPr>
        <w:t xml:space="preserve">Aktuell haben drei Viertel der Krankenhäuser Probleme, offene Stellen in der Intensivpflege </w:t>
      </w:r>
      <w:r w:rsidR="00B17706">
        <w:rPr>
          <w:rFonts w:ascii="Arial" w:eastAsia="Times New Roman" w:hAnsi="Arial" w:cs="Arial"/>
          <w:lang w:eastAsia="de-DE"/>
        </w:rPr>
        <w:t>oder</w:t>
      </w:r>
      <w:r w:rsidR="00766FA7" w:rsidRPr="00766FA7">
        <w:rPr>
          <w:rFonts w:ascii="Arial" w:eastAsia="Times New Roman" w:hAnsi="Arial" w:cs="Arial"/>
          <w:lang w:eastAsia="de-DE"/>
        </w:rPr>
        <w:t xml:space="preserve"> auf den Allgemeinstationen zu besetzen. Bundesweit sind rund 17.000 Pflegestellen vakant. </w:t>
      </w:r>
      <w:r w:rsidR="00B17706">
        <w:rPr>
          <w:rFonts w:ascii="Arial" w:eastAsia="Times New Roman" w:hAnsi="Arial" w:cs="Arial"/>
          <w:lang w:eastAsia="de-DE"/>
        </w:rPr>
        <w:t xml:space="preserve">Das ist seit </w:t>
      </w:r>
      <w:r w:rsidR="00766FA7" w:rsidRPr="00766FA7">
        <w:rPr>
          <w:rFonts w:ascii="Arial" w:eastAsia="Times New Roman" w:hAnsi="Arial" w:cs="Arial"/>
          <w:lang w:eastAsia="de-DE"/>
        </w:rPr>
        <w:t xml:space="preserve">2016 </w:t>
      </w:r>
      <w:r w:rsidR="00B17706">
        <w:rPr>
          <w:rFonts w:ascii="Arial" w:eastAsia="Times New Roman" w:hAnsi="Arial" w:cs="Arial"/>
          <w:lang w:eastAsia="de-DE"/>
        </w:rPr>
        <w:t xml:space="preserve">eine </w:t>
      </w:r>
      <w:r w:rsidR="00766FA7">
        <w:rPr>
          <w:rFonts w:ascii="Arial" w:eastAsia="Times New Roman" w:hAnsi="Arial" w:cs="Arial"/>
          <w:lang w:eastAsia="de-DE"/>
        </w:rPr>
        <w:t>Zunahme von 50 Prozent</w:t>
      </w:r>
      <w:r w:rsidR="00766FA7" w:rsidRPr="00766FA7">
        <w:rPr>
          <w:rFonts w:ascii="Arial" w:eastAsia="Times New Roman" w:hAnsi="Arial" w:cs="Arial"/>
          <w:lang w:eastAsia="de-DE"/>
        </w:rPr>
        <w:t xml:space="preserve"> </w:t>
      </w:r>
      <w:r w:rsidR="00766FA7">
        <w:rPr>
          <w:rFonts w:ascii="Arial" w:eastAsia="Times New Roman" w:hAnsi="Arial" w:cs="Arial"/>
          <w:lang w:eastAsia="de-DE"/>
        </w:rPr>
        <w:t xml:space="preserve">(Intensivpflege) bzw. </w:t>
      </w:r>
      <w:r w:rsidR="00324912">
        <w:rPr>
          <w:rFonts w:ascii="Arial" w:eastAsia="Times New Roman" w:hAnsi="Arial" w:cs="Arial"/>
          <w:lang w:eastAsia="de-DE"/>
        </w:rPr>
        <w:t xml:space="preserve">mehr als </w:t>
      </w:r>
      <w:r w:rsidR="00766FA7">
        <w:rPr>
          <w:rFonts w:ascii="Arial" w:eastAsia="Times New Roman" w:hAnsi="Arial" w:cs="Arial"/>
          <w:lang w:eastAsia="de-DE"/>
        </w:rPr>
        <w:t>200 Prozent</w:t>
      </w:r>
      <w:r w:rsidR="00766FA7" w:rsidRPr="00766FA7">
        <w:rPr>
          <w:rFonts w:ascii="Arial" w:eastAsia="Times New Roman" w:hAnsi="Arial" w:cs="Arial"/>
          <w:lang w:eastAsia="de-DE"/>
        </w:rPr>
        <w:t xml:space="preserve"> (Allgemeinstationen). In jeweils einem Drittel der Krankenhäuser mussten wegen Personalmangel</w:t>
      </w:r>
      <w:r w:rsidR="00072203">
        <w:rPr>
          <w:rFonts w:ascii="Arial" w:eastAsia="Times New Roman" w:hAnsi="Arial" w:cs="Arial"/>
          <w:lang w:eastAsia="de-DE"/>
        </w:rPr>
        <w:t>s</w:t>
      </w:r>
      <w:r w:rsidR="00766FA7" w:rsidRPr="00766FA7">
        <w:rPr>
          <w:rFonts w:ascii="Arial" w:eastAsia="Times New Roman" w:hAnsi="Arial" w:cs="Arial"/>
          <w:lang w:eastAsia="de-DE"/>
        </w:rPr>
        <w:t xml:space="preserve"> Intensivbetten zeitweise gesperrt und einzelne Fachbereiche vorübergehend von der Notfallversorgung abgemeldet werden.</w:t>
      </w:r>
    </w:p>
    <w:p w14:paraId="11BAFC34" w14:textId="77777777" w:rsidR="007F3FF4" w:rsidRDefault="007F3FF4" w:rsidP="00766FA7">
      <w:pPr>
        <w:spacing w:after="0" w:line="340" w:lineRule="atLeast"/>
        <w:ind w:right="2268"/>
        <w:jc w:val="both"/>
        <w:rPr>
          <w:rFonts w:ascii="Arial" w:eastAsia="Times New Roman" w:hAnsi="Arial" w:cs="Arial"/>
          <w:lang w:eastAsia="de-DE"/>
        </w:rPr>
      </w:pPr>
    </w:p>
    <w:p w14:paraId="05381127" w14:textId="77777777" w:rsidR="00505D05" w:rsidRDefault="00072203" w:rsidP="00505D05">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13074C">
        <w:rPr>
          <w:rFonts w:ascii="Arial" w:eastAsia="Times New Roman" w:hAnsi="Arial" w:cs="Arial"/>
          <w:lang w:eastAsia="de-DE"/>
        </w:rPr>
        <w:t xml:space="preserve">Die Situation verschärft sich dramatisch. </w:t>
      </w:r>
      <w:r w:rsidR="0013074C" w:rsidRPr="0013074C">
        <w:rPr>
          <w:rFonts w:ascii="Arial" w:eastAsia="Times New Roman" w:hAnsi="Arial" w:cs="Arial"/>
          <w:lang w:eastAsia="de-DE"/>
        </w:rPr>
        <w:t>Die Politik</w:t>
      </w:r>
      <w:r w:rsidRPr="0013074C">
        <w:rPr>
          <w:rFonts w:ascii="Arial" w:eastAsia="Times New Roman" w:hAnsi="Arial" w:cs="Arial"/>
          <w:lang w:eastAsia="de-DE"/>
        </w:rPr>
        <w:t xml:space="preserve"> </w:t>
      </w:r>
      <w:r w:rsidR="0013074C" w:rsidRPr="0013074C">
        <w:rPr>
          <w:rFonts w:ascii="Arial" w:eastAsia="Times New Roman" w:hAnsi="Arial" w:cs="Arial"/>
          <w:lang w:eastAsia="de-DE"/>
        </w:rPr>
        <w:t xml:space="preserve">muss </w:t>
      </w:r>
      <w:r w:rsidRPr="0013074C">
        <w:rPr>
          <w:rFonts w:ascii="Arial" w:eastAsia="Times New Roman" w:hAnsi="Arial" w:cs="Arial"/>
          <w:lang w:eastAsia="de-DE"/>
        </w:rPr>
        <w:t xml:space="preserve">dringend wirksame Gegenmaßnahmen </w:t>
      </w:r>
      <w:r w:rsidR="0013074C" w:rsidRPr="0013074C">
        <w:rPr>
          <w:rFonts w:ascii="Arial" w:hAnsi="Arial" w:cs="Arial"/>
        </w:rPr>
        <w:t xml:space="preserve">zur Entlastung des Personals </w:t>
      </w:r>
      <w:r w:rsidRPr="0013074C">
        <w:rPr>
          <w:rFonts w:ascii="Arial" w:eastAsia="Times New Roman" w:hAnsi="Arial" w:cs="Arial"/>
          <w:lang w:eastAsia="de-DE"/>
        </w:rPr>
        <w:t xml:space="preserve">ergreifen, sonst steuern wir auf eine ernste Versorgungskrise hin“, </w:t>
      </w:r>
      <w:r w:rsidR="00766FA7" w:rsidRPr="0013074C">
        <w:rPr>
          <w:rFonts w:ascii="Arial" w:eastAsia="Times New Roman" w:hAnsi="Arial" w:cs="Arial"/>
          <w:lang w:eastAsia="de-DE"/>
        </w:rPr>
        <w:t>erklärte der Präsident der Deutschen Krankenhausgesellschaft (DKG), Dr. Gerald Gaß.</w:t>
      </w:r>
      <w:r w:rsidR="0013074C" w:rsidRPr="0013074C">
        <w:rPr>
          <w:rFonts w:ascii="Arial" w:hAnsi="Arial" w:cs="Arial"/>
        </w:rPr>
        <w:t xml:space="preserve"> So m</w:t>
      </w:r>
      <w:r w:rsidR="00EB2B33">
        <w:rPr>
          <w:rFonts w:ascii="Arial" w:hAnsi="Arial" w:cs="Arial"/>
        </w:rPr>
        <w:t>u</w:t>
      </w:r>
      <w:r w:rsidR="0013074C" w:rsidRPr="0013074C">
        <w:rPr>
          <w:rFonts w:ascii="Arial" w:hAnsi="Arial" w:cs="Arial"/>
        </w:rPr>
        <w:t xml:space="preserve">ss die Bürokratielast endlich konsequent und mutig abgebaut werden. </w:t>
      </w:r>
      <w:r w:rsidR="00505D05">
        <w:rPr>
          <w:rFonts w:ascii="Arial" w:eastAsia="Times New Roman" w:hAnsi="Arial" w:cs="Arial"/>
          <w:lang w:eastAsia="de-DE"/>
        </w:rPr>
        <w:t>„Die Regulierungswut von Politik und Krankenkassen haben die Bürokratie in den Kliniken massiv ausgeweitet. Jeden Tag leisten unsere Mitarbeiter über eine Million Arbeitsstunden jenseits der Patientenversorgung für die Bürokratie im Gesundheitswesen. Wenn wir hier nicht gegensteuern frustrieren wir die Mitarbeiter und gefährden die gute Behandlung und Pflege unserer Patienten“, betonte der Präsident der DKG.</w:t>
      </w:r>
    </w:p>
    <w:p w14:paraId="2973F5ED" w14:textId="77777777" w:rsidR="00505D05" w:rsidRDefault="00505D05" w:rsidP="00766FA7">
      <w:pPr>
        <w:spacing w:after="0" w:line="340" w:lineRule="atLeast"/>
        <w:ind w:right="2268"/>
        <w:jc w:val="both"/>
        <w:rPr>
          <w:rFonts w:ascii="Arial" w:hAnsi="Arial" w:cs="Arial"/>
        </w:rPr>
      </w:pPr>
    </w:p>
    <w:p w14:paraId="39FF5216" w14:textId="123C2C16" w:rsidR="00FA3A3A" w:rsidRDefault="007F3FF4" w:rsidP="00766FA7">
      <w:pPr>
        <w:spacing w:after="0" w:line="340" w:lineRule="atLeast"/>
        <w:ind w:right="2268"/>
        <w:jc w:val="both"/>
        <w:rPr>
          <w:rFonts w:ascii="Arial" w:hAnsi="Arial" w:cs="Arial"/>
        </w:rPr>
      </w:pPr>
      <w:r w:rsidRPr="0013074C">
        <w:rPr>
          <w:rFonts w:ascii="Arial" w:hAnsi="Arial" w:cs="Arial"/>
        </w:rPr>
        <w:t xml:space="preserve">Die Krankenhäuser stellen sich der Herausforderung, aber ohne ausreichende Finanzmittel </w:t>
      </w:r>
      <w:r w:rsidR="00EB2B33">
        <w:rPr>
          <w:rFonts w:ascii="Arial" w:hAnsi="Arial" w:cs="Arial"/>
        </w:rPr>
        <w:t>und ohne gemeinsame Aktivitäten</w:t>
      </w:r>
      <w:r w:rsidRPr="0013074C">
        <w:rPr>
          <w:rFonts w:ascii="Arial" w:hAnsi="Arial" w:cs="Arial"/>
        </w:rPr>
        <w:t xml:space="preserve"> </w:t>
      </w:r>
      <w:r w:rsidR="00EB2B33">
        <w:rPr>
          <w:rFonts w:ascii="Arial" w:hAnsi="Arial" w:cs="Arial"/>
        </w:rPr>
        <w:t>kann</w:t>
      </w:r>
      <w:r w:rsidR="00616487">
        <w:rPr>
          <w:rFonts w:ascii="Arial" w:hAnsi="Arial" w:cs="Arial"/>
        </w:rPr>
        <w:t xml:space="preserve"> d</w:t>
      </w:r>
      <w:r w:rsidR="003154B7" w:rsidRPr="0013074C">
        <w:rPr>
          <w:rFonts w:ascii="Arial" w:hAnsi="Arial" w:cs="Arial"/>
        </w:rPr>
        <w:t>e</w:t>
      </w:r>
      <w:r w:rsidR="006C0238">
        <w:rPr>
          <w:rFonts w:ascii="Arial" w:hAnsi="Arial" w:cs="Arial"/>
        </w:rPr>
        <w:t>r</w:t>
      </w:r>
      <w:r w:rsidRPr="0013074C">
        <w:rPr>
          <w:rFonts w:ascii="Arial" w:hAnsi="Arial" w:cs="Arial"/>
        </w:rPr>
        <w:t xml:space="preserve"> Fachkräftemangel nicht bekämpft werden.</w:t>
      </w:r>
      <w:r w:rsidR="00616487">
        <w:rPr>
          <w:rFonts w:ascii="Arial" w:hAnsi="Arial" w:cs="Arial"/>
        </w:rPr>
        <w:t xml:space="preserve"> </w:t>
      </w:r>
      <w:r w:rsidR="00452D69" w:rsidRPr="00FA3A3A">
        <w:rPr>
          <w:rFonts w:ascii="Arial" w:hAnsi="Arial" w:cs="Arial"/>
        </w:rPr>
        <w:t>Die politisch gewoll</w:t>
      </w:r>
      <w:r w:rsidR="00452D69">
        <w:rPr>
          <w:rFonts w:ascii="Arial" w:hAnsi="Arial" w:cs="Arial"/>
        </w:rPr>
        <w:t xml:space="preserve">te Einführung von Pflegepersonaluntergrenzen </w:t>
      </w:r>
      <w:r w:rsidR="00EB2B33">
        <w:rPr>
          <w:rFonts w:ascii="Arial" w:hAnsi="Arial" w:cs="Arial"/>
        </w:rPr>
        <w:t>hingegen ist</w:t>
      </w:r>
      <w:r w:rsidR="00EB2B33" w:rsidRPr="00FA3A3A">
        <w:rPr>
          <w:rFonts w:ascii="Arial" w:hAnsi="Arial" w:cs="Arial"/>
        </w:rPr>
        <w:t xml:space="preserve"> </w:t>
      </w:r>
      <w:r w:rsidR="00177DC6">
        <w:rPr>
          <w:rFonts w:ascii="Arial" w:hAnsi="Arial" w:cs="Arial"/>
        </w:rPr>
        <w:t xml:space="preserve">vor dem </w:t>
      </w:r>
      <w:r w:rsidR="00177DC6">
        <w:rPr>
          <w:rFonts w:ascii="Arial" w:hAnsi="Arial" w:cs="Arial"/>
        </w:rPr>
        <w:lastRenderedPageBreak/>
        <w:t xml:space="preserve">Hintergrund von schon heute 17.000 unbesetzten Stellen </w:t>
      </w:r>
      <w:r w:rsidR="00452D69">
        <w:rPr>
          <w:rFonts w:ascii="Arial" w:hAnsi="Arial" w:cs="Arial"/>
        </w:rPr>
        <w:t xml:space="preserve">kontraproduktiv. </w:t>
      </w:r>
      <w:r w:rsidR="00FA3A3A" w:rsidRPr="00FA3A3A">
        <w:rPr>
          <w:rFonts w:ascii="Arial" w:hAnsi="Arial" w:cs="Arial"/>
        </w:rPr>
        <w:t>Die Untergrenzen führen</w:t>
      </w:r>
      <w:r w:rsidR="00EB2B33">
        <w:rPr>
          <w:rFonts w:ascii="Arial" w:hAnsi="Arial" w:cs="Arial"/>
        </w:rPr>
        <w:t xml:space="preserve"> dazu</w:t>
      </w:r>
      <w:r w:rsidR="00FA3A3A" w:rsidRPr="00FA3A3A">
        <w:rPr>
          <w:rFonts w:ascii="Arial" w:hAnsi="Arial" w:cs="Arial"/>
        </w:rPr>
        <w:t xml:space="preserve">, dass </w:t>
      </w:r>
      <w:r w:rsidR="00452D69">
        <w:rPr>
          <w:rFonts w:ascii="Arial" w:hAnsi="Arial" w:cs="Arial"/>
        </w:rPr>
        <w:t xml:space="preserve">zusätzlich </w:t>
      </w:r>
      <w:r w:rsidR="00FA3A3A" w:rsidRPr="00FA3A3A">
        <w:rPr>
          <w:rFonts w:ascii="Arial" w:hAnsi="Arial" w:cs="Arial"/>
        </w:rPr>
        <w:t>Versorgungskapazitäten abgemeldet werden u</w:t>
      </w:r>
      <w:r w:rsidR="00177DC6">
        <w:rPr>
          <w:rFonts w:ascii="Arial" w:hAnsi="Arial" w:cs="Arial"/>
        </w:rPr>
        <w:t xml:space="preserve">nd Versorgungsengpässe </w:t>
      </w:r>
      <w:r w:rsidR="00EB2B33">
        <w:rPr>
          <w:rFonts w:ascii="Arial" w:hAnsi="Arial" w:cs="Arial"/>
        </w:rPr>
        <w:t>entstehen</w:t>
      </w:r>
      <w:r w:rsidR="00177DC6">
        <w:rPr>
          <w:rFonts w:ascii="Arial" w:hAnsi="Arial" w:cs="Arial"/>
        </w:rPr>
        <w:t>.</w:t>
      </w:r>
    </w:p>
    <w:p w14:paraId="0E701A38" w14:textId="77777777" w:rsidR="00FA3A3A" w:rsidRDefault="00FA3A3A" w:rsidP="00766FA7">
      <w:pPr>
        <w:spacing w:after="0" w:line="340" w:lineRule="atLeast"/>
        <w:ind w:right="2268"/>
        <w:jc w:val="both"/>
        <w:rPr>
          <w:rFonts w:ascii="Arial" w:hAnsi="Arial" w:cs="Arial"/>
        </w:rPr>
      </w:pPr>
    </w:p>
    <w:p w14:paraId="6DD10021" w14:textId="53411AFF" w:rsidR="00766FA7" w:rsidRDefault="00324912" w:rsidP="00766FA7">
      <w:pPr>
        <w:spacing w:after="0" w:line="340" w:lineRule="atLeast"/>
        <w:ind w:right="2268"/>
        <w:jc w:val="both"/>
        <w:rPr>
          <w:rFonts w:ascii="Arial" w:eastAsia="Times New Roman" w:hAnsi="Arial" w:cs="Arial"/>
          <w:lang w:eastAsia="de-DE"/>
        </w:rPr>
      </w:pPr>
      <w:r>
        <w:rPr>
          <w:rFonts w:ascii="Arial" w:hAnsi="Arial" w:cs="Arial"/>
        </w:rPr>
        <w:t>Die mit der Konzertierten Aktion Pflege</w:t>
      </w:r>
      <w:r w:rsidR="00616487">
        <w:rPr>
          <w:rFonts w:ascii="Arial" w:hAnsi="Arial" w:cs="Arial"/>
        </w:rPr>
        <w:t xml:space="preserve"> initiierten Maßnahmen der Bundesregierung</w:t>
      </w:r>
      <w:r w:rsidR="00645676">
        <w:rPr>
          <w:rFonts w:ascii="Arial" w:hAnsi="Arial" w:cs="Arial"/>
        </w:rPr>
        <w:t xml:space="preserve"> </w:t>
      </w:r>
      <w:r>
        <w:rPr>
          <w:rFonts w:ascii="Arial" w:hAnsi="Arial" w:cs="Arial"/>
        </w:rPr>
        <w:t>gehen</w:t>
      </w:r>
      <w:r w:rsidR="00FA3A3A">
        <w:rPr>
          <w:rFonts w:ascii="Arial" w:hAnsi="Arial" w:cs="Arial"/>
        </w:rPr>
        <w:t xml:space="preserve"> </w:t>
      </w:r>
      <w:r w:rsidR="00645676">
        <w:rPr>
          <w:rFonts w:ascii="Arial" w:hAnsi="Arial" w:cs="Arial"/>
        </w:rPr>
        <w:t>in die richtige Richtung.</w:t>
      </w:r>
      <w:r w:rsidR="003E316C">
        <w:rPr>
          <w:rFonts w:ascii="Arial" w:hAnsi="Arial" w:cs="Arial"/>
        </w:rPr>
        <w:t xml:space="preserve"> </w:t>
      </w:r>
      <w:r w:rsidR="007F3FF4" w:rsidRPr="0013074C">
        <w:rPr>
          <w:rFonts w:ascii="Arial" w:hAnsi="Arial" w:cs="Arial"/>
        </w:rPr>
        <w:t>„</w:t>
      </w:r>
      <w:r w:rsidR="007F3FF4" w:rsidRPr="0013074C">
        <w:rPr>
          <w:rFonts w:ascii="Arial" w:eastAsia="Times New Roman" w:hAnsi="Arial" w:cs="Arial"/>
          <w:lang w:eastAsia="de-DE"/>
        </w:rPr>
        <w:t>Wir brauchen die Unterstützung der Politik, um d</w:t>
      </w:r>
      <w:r w:rsidR="006C0238">
        <w:rPr>
          <w:rFonts w:ascii="Arial" w:eastAsia="Times New Roman" w:hAnsi="Arial" w:cs="Arial"/>
          <w:lang w:eastAsia="de-DE"/>
        </w:rPr>
        <w:t>iese immense</w:t>
      </w:r>
      <w:r w:rsidR="0013074C" w:rsidRPr="0013074C">
        <w:rPr>
          <w:rFonts w:ascii="Arial" w:eastAsia="Times New Roman" w:hAnsi="Arial" w:cs="Arial"/>
          <w:lang w:eastAsia="de-DE"/>
        </w:rPr>
        <w:t xml:space="preserve"> </w:t>
      </w:r>
      <w:r w:rsidR="006C0238">
        <w:rPr>
          <w:rFonts w:ascii="Arial" w:eastAsia="Times New Roman" w:hAnsi="Arial" w:cs="Arial"/>
          <w:lang w:eastAsia="de-DE"/>
        </w:rPr>
        <w:t>Aufgabe</w:t>
      </w:r>
      <w:r w:rsidR="00C05CD7" w:rsidRPr="0013074C">
        <w:rPr>
          <w:rFonts w:ascii="Arial" w:eastAsia="Times New Roman" w:hAnsi="Arial" w:cs="Arial"/>
          <w:lang w:eastAsia="de-DE"/>
        </w:rPr>
        <w:t xml:space="preserve"> </w:t>
      </w:r>
      <w:r w:rsidR="006C0238">
        <w:rPr>
          <w:rFonts w:ascii="Arial" w:eastAsia="Times New Roman" w:hAnsi="Arial" w:cs="Arial"/>
          <w:lang w:eastAsia="de-DE"/>
        </w:rPr>
        <w:t xml:space="preserve">bewältigen </w:t>
      </w:r>
      <w:r w:rsidR="00C05CD7" w:rsidRPr="0013074C">
        <w:rPr>
          <w:rFonts w:ascii="Arial" w:eastAsia="Times New Roman" w:hAnsi="Arial" w:cs="Arial"/>
          <w:lang w:eastAsia="de-DE"/>
        </w:rPr>
        <w:t>zu können“</w:t>
      </w:r>
      <w:r w:rsidR="003154B7" w:rsidRPr="0013074C">
        <w:rPr>
          <w:rFonts w:ascii="Arial" w:eastAsia="Times New Roman" w:hAnsi="Arial" w:cs="Arial"/>
          <w:lang w:eastAsia="de-DE"/>
        </w:rPr>
        <w:t xml:space="preserve">, so Gaß. </w:t>
      </w:r>
      <w:r w:rsidR="003E316C" w:rsidRPr="006C0238">
        <w:rPr>
          <w:rFonts w:ascii="Arial" w:eastAsia="Times New Roman" w:hAnsi="Arial" w:cs="Arial"/>
          <w:lang w:eastAsia="de-DE"/>
        </w:rPr>
        <w:t xml:space="preserve">Die Kliniken </w:t>
      </w:r>
      <w:r w:rsidR="00EB2B33" w:rsidRPr="006C0238">
        <w:rPr>
          <w:rFonts w:ascii="Arial" w:eastAsia="Times New Roman" w:hAnsi="Arial" w:cs="Arial"/>
          <w:lang w:eastAsia="de-DE"/>
        </w:rPr>
        <w:t>h</w:t>
      </w:r>
      <w:r w:rsidR="00EB2B33">
        <w:rPr>
          <w:rFonts w:ascii="Arial" w:eastAsia="Times New Roman" w:hAnsi="Arial" w:cs="Arial"/>
          <w:lang w:eastAsia="de-DE"/>
        </w:rPr>
        <w:t>aben</w:t>
      </w:r>
      <w:r w:rsidR="00EB2B33" w:rsidRPr="006C0238">
        <w:rPr>
          <w:rFonts w:ascii="Arial" w:eastAsia="Times New Roman" w:hAnsi="Arial" w:cs="Arial"/>
          <w:lang w:eastAsia="de-DE"/>
        </w:rPr>
        <w:t xml:space="preserve"> </w:t>
      </w:r>
      <w:r w:rsidR="003E316C" w:rsidRPr="006C0238">
        <w:rPr>
          <w:rFonts w:ascii="Arial" w:eastAsia="Times New Roman" w:hAnsi="Arial" w:cs="Arial"/>
          <w:lang w:eastAsia="de-DE"/>
        </w:rPr>
        <w:t xml:space="preserve">mit vielfältigen Maßnahmen schon in den </w:t>
      </w:r>
      <w:r>
        <w:rPr>
          <w:rFonts w:ascii="Arial" w:eastAsia="Times New Roman" w:hAnsi="Arial" w:cs="Arial"/>
          <w:lang w:eastAsia="de-DE"/>
        </w:rPr>
        <w:t>vergangenen</w:t>
      </w:r>
      <w:r w:rsidR="003E316C" w:rsidRPr="006C0238">
        <w:rPr>
          <w:rFonts w:ascii="Arial" w:eastAsia="Times New Roman" w:hAnsi="Arial" w:cs="Arial"/>
          <w:lang w:eastAsia="de-DE"/>
        </w:rPr>
        <w:t xml:space="preserve"> Jahren versucht, mehr Auszub</w:t>
      </w:r>
      <w:r w:rsidR="00645676">
        <w:rPr>
          <w:rFonts w:ascii="Arial" w:eastAsia="Times New Roman" w:hAnsi="Arial" w:cs="Arial"/>
          <w:lang w:eastAsia="de-DE"/>
        </w:rPr>
        <w:t>ildende zu gewinnen, aber auch Pflegende</w:t>
      </w:r>
      <w:r w:rsidR="003E316C" w:rsidRPr="006C0238">
        <w:rPr>
          <w:rFonts w:ascii="Arial" w:eastAsia="Times New Roman" w:hAnsi="Arial" w:cs="Arial"/>
          <w:lang w:eastAsia="de-DE"/>
        </w:rPr>
        <w:t xml:space="preserve"> im Beruf zu halten. </w:t>
      </w:r>
      <w:r w:rsidR="003E316C">
        <w:rPr>
          <w:rFonts w:ascii="Arial" w:eastAsia="Times New Roman" w:hAnsi="Arial" w:cs="Arial"/>
          <w:lang w:eastAsia="de-DE"/>
        </w:rPr>
        <w:t>„A</w:t>
      </w:r>
      <w:r w:rsidR="003E316C" w:rsidRPr="006C0238">
        <w:rPr>
          <w:rFonts w:ascii="Arial" w:eastAsia="Times New Roman" w:hAnsi="Arial" w:cs="Arial"/>
          <w:lang w:eastAsia="de-DE"/>
        </w:rPr>
        <w:t xml:space="preserve">uch wenn mehr Ausbildungsplätze zur Verfügung stehen, wird dies nicht reichen, um den künftigen Bedarf an Pflegekräften </w:t>
      </w:r>
      <w:r w:rsidR="00616487">
        <w:rPr>
          <w:rFonts w:ascii="Arial" w:eastAsia="Times New Roman" w:hAnsi="Arial" w:cs="Arial"/>
          <w:lang w:eastAsia="de-DE"/>
        </w:rPr>
        <w:t xml:space="preserve">zu decken. </w:t>
      </w:r>
      <w:r w:rsidR="00645676">
        <w:rPr>
          <w:rFonts w:ascii="Arial" w:eastAsia="Times New Roman" w:hAnsi="Arial" w:cs="Arial"/>
          <w:lang w:eastAsia="de-DE"/>
        </w:rPr>
        <w:t xml:space="preserve">Wir </w:t>
      </w:r>
      <w:r w:rsidR="003E316C" w:rsidRPr="006C0238">
        <w:rPr>
          <w:rFonts w:ascii="Arial" w:eastAsia="Times New Roman" w:hAnsi="Arial" w:cs="Arial"/>
          <w:lang w:eastAsia="de-DE"/>
        </w:rPr>
        <w:t>brauchen dringend mehr Möglichkeiten der Delegation und Substitution von Pflegel</w:t>
      </w:r>
      <w:r w:rsidR="003E316C">
        <w:rPr>
          <w:rFonts w:ascii="Arial" w:eastAsia="Times New Roman" w:hAnsi="Arial" w:cs="Arial"/>
          <w:lang w:eastAsia="de-DE"/>
        </w:rPr>
        <w:t>eistungen auf Pflegehilfskräfte“, so Gaß.</w:t>
      </w:r>
    </w:p>
    <w:p w14:paraId="2AF21FD4" w14:textId="77777777" w:rsidR="00227760" w:rsidRDefault="00227760" w:rsidP="00766FA7">
      <w:pPr>
        <w:spacing w:after="0" w:line="340" w:lineRule="atLeast"/>
        <w:ind w:right="2268"/>
        <w:jc w:val="both"/>
        <w:rPr>
          <w:rFonts w:ascii="Arial" w:eastAsia="Times New Roman" w:hAnsi="Arial" w:cs="Arial"/>
          <w:lang w:eastAsia="de-DE"/>
        </w:rPr>
      </w:pPr>
    </w:p>
    <w:p w14:paraId="72AE9B29" w14:textId="30AE6AD8" w:rsidR="00B8033F" w:rsidRPr="00766FA7" w:rsidRDefault="00766FA7" w:rsidP="00766FA7">
      <w:pPr>
        <w:spacing w:after="0" w:line="340" w:lineRule="atLeast"/>
        <w:ind w:right="2268"/>
        <w:jc w:val="both"/>
        <w:rPr>
          <w:rFonts w:ascii="Arial" w:eastAsia="Times New Roman" w:hAnsi="Arial" w:cs="Arial"/>
          <w:lang w:eastAsia="de-DE"/>
        </w:rPr>
      </w:pPr>
      <w:r w:rsidRPr="00766FA7">
        <w:rPr>
          <w:rFonts w:ascii="Arial" w:eastAsia="Times New Roman" w:hAnsi="Arial" w:cs="Arial"/>
          <w:lang w:eastAsia="de-DE"/>
        </w:rPr>
        <w:t xml:space="preserve">Auch die wirtschaftliche Situation der Krankenhäuser hat sich </w:t>
      </w:r>
      <w:r>
        <w:rPr>
          <w:rFonts w:ascii="Arial" w:eastAsia="Times New Roman" w:hAnsi="Arial" w:cs="Arial"/>
          <w:lang w:eastAsia="de-DE"/>
        </w:rPr>
        <w:t xml:space="preserve">laut </w:t>
      </w:r>
      <w:r w:rsidR="00B8033F">
        <w:rPr>
          <w:rFonts w:ascii="Arial" w:eastAsia="Times New Roman" w:hAnsi="Arial" w:cs="Arial"/>
          <w:lang w:eastAsia="de-DE"/>
        </w:rPr>
        <w:t>Krankenhaus Barometer</w:t>
      </w:r>
      <w:r w:rsidRPr="00766FA7">
        <w:rPr>
          <w:rFonts w:ascii="Arial" w:eastAsia="Times New Roman" w:hAnsi="Arial" w:cs="Arial"/>
          <w:lang w:eastAsia="de-DE"/>
        </w:rPr>
        <w:t xml:space="preserve"> spürbar verschlechtert. Im Jahr 2018 haben 40 </w:t>
      </w:r>
      <w:r>
        <w:rPr>
          <w:rFonts w:ascii="Arial" w:eastAsia="Times New Roman" w:hAnsi="Arial" w:cs="Arial"/>
          <w:lang w:eastAsia="de-DE"/>
        </w:rPr>
        <w:t>Prozent</w:t>
      </w:r>
      <w:r w:rsidRPr="00766FA7">
        <w:rPr>
          <w:rFonts w:ascii="Arial" w:eastAsia="Times New Roman" w:hAnsi="Arial" w:cs="Arial"/>
          <w:lang w:eastAsia="de-DE"/>
        </w:rPr>
        <w:t xml:space="preserve"> der Krankenhäuser Verluste geschrieben. 2017 waren es noch 30 </w:t>
      </w:r>
      <w:r>
        <w:rPr>
          <w:rFonts w:ascii="Arial" w:eastAsia="Times New Roman" w:hAnsi="Arial" w:cs="Arial"/>
          <w:lang w:eastAsia="de-DE"/>
        </w:rPr>
        <w:t>Prozent</w:t>
      </w:r>
      <w:r w:rsidRPr="00766FA7">
        <w:rPr>
          <w:rFonts w:ascii="Arial" w:eastAsia="Times New Roman" w:hAnsi="Arial" w:cs="Arial"/>
          <w:lang w:eastAsia="de-DE"/>
        </w:rPr>
        <w:t xml:space="preserve">. Aktuell beurteilt nur noch jedes </w:t>
      </w:r>
      <w:r>
        <w:rPr>
          <w:rFonts w:ascii="Arial" w:eastAsia="Times New Roman" w:hAnsi="Arial" w:cs="Arial"/>
          <w:lang w:eastAsia="de-DE"/>
        </w:rPr>
        <w:t>fünfte</w:t>
      </w:r>
      <w:r w:rsidRPr="00766FA7">
        <w:rPr>
          <w:rFonts w:ascii="Arial" w:eastAsia="Times New Roman" w:hAnsi="Arial" w:cs="Arial"/>
          <w:lang w:eastAsia="de-DE"/>
        </w:rPr>
        <w:t xml:space="preserve"> Krankenhaus seine wirtschaftliche Lage als gut.</w:t>
      </w:r>
      <w:r w:rsidR="00B8033F">
        <w:rPr>
          <w:rFonts w:ascii="Arial" w:eastAsia="Times New Roman" w:hAnsi="Arial" w:cs="Arial"/>
          <w:lang w:eastAsia="de-DE"/>
        </w:rPr>
        <w:t xml:space="preserve"> </w:t>
      </w:r>
      <w:r w:rsidR="00307BAD">
        <w:rPr>
          <w:rFonts w:ascii="Arial" w:eastAsia="Times New Roman" w:hAnsi="Arial" w:cs="Arial"/>
          <w:lang w:eastAsia="de-DE"/>
        </w:rPr>
        <w:t xml:space="preserve">Gleichzeitig sind </w:t>
      </w:r>
      <w:r w:rsidR="00EB2B33">
        <w:rPr>
          <w:rFonts w:ascii="Arial" w:eastAsia="Times New Roman" w:hAnsi="Arial" w:cs="Arial"/>
          <w:lang w:eastAsia="de-DE"/>
        </w:rPr>
        <w:t xml:space="preserve">die </w:t>
      </w:r>
      <w:r w:rsidR="00B8033F" w:rsidRPr="00B8033F">
        <w:rPr>
          <w:rFonts w:ascii="Arial" w:eastAsia="Times New Roman" w:hAnsi="Arial" w:cs="Arial"/>
          <w:lang w:eastAsia="de-DE"/>
        </w:rPr>
        <w:t xml:space="preserve">Erwartungen für das Jahr 2020 </w:t>
      </w:r>
      <w:r w:rsidR="00307BAD">
        <w:rPr>
          <w:rFonts w:ascii="Arial" w:eastAsia="Times New Roman" w:hAnsi="Arial" w:cs="Arial"/>
          <w:lang w:eastAsia="de-DE"/>
        </w:rPr>
        <w:t>eher negativ</w:t>
      </w:r>
      <w:r w:rsidR="00B8033F" w:rsidRPr="00B8033F">
        <w:rPr>
          <w:rFonts w:ascii="Arial" w:eastAsia="Times New Roman" w:hAnsi="Arial" w:cs="Arial"/>
          <w:lang w:eastAsia="de-DE"/>
        </w:rPr>
        <w:t>: Nur ru</w:t>
      </w:r>
      <w:r w:rsidR="00307BAD">
        <w:rPr>
          <w:rFonts w:ascii="Arial" w:eastAsia="Times New Roman" w:hAnsi="Arial" w:cs="Arial"/>
          <w:lang w:eastAsia="de-DE"/>
        </w:rPr>
        <w:t>nd ein Sechstel der Häuser (17 Prozent</w:t>
      </w:r>
      <w:r w:rsidR="00B8033F" w:rsidRPr="00B8033F">
        <w:rPr>
          <w:rFonts w:ascii="Arial" w:eastAsia="Times New Roman" w:hAnsi="Arial" w:cs="Arial"/>
          <w:lang w:eastAsia="de-DE"/>
        </w:rPr>
        <w:t>) erw</w:t>
      </w:r>
      <w:r w:rsidR="00B8033F">
        <w:rPr>
          <w:rFonts w:ascii="Arial" w:eastAsia="Times New Roman" w:hAnsi="Arial" w:cs="Arial"/>
          <w:lang w:eastAsia="de-DE"/>
        </w:rPr>
        <w:t>artet eine Verbesserung</w:t>
      </w:r>
      <w:r w:rsidR="00EB2B33">
        <w:rPr>
          <w:rFonts w:ascii="Arial" w:eastAsia="Times New Roman" w:hAnsi="Arial" w:cs="Arial"/>
          <w:lang w:eastAsia="de-DE"/>
        </w:rPr>
        <w:t>,</w:t>
      </w:r>
      <w:r w:rsidR="00B8033F">
        <w:rPr>
          <w:rFonts w:ascii="Arial" w:eastAsia="Times New Roman" w:hAnsi="Arial" w:cs="Arial"/>
          <w:lang w:eastAsia="de-DE"/>
        </w:rPr>
        <w:t xml:space="preserve"> und 44 Prozent</w:t>
      </w:r>
      <w:r w:rsidR="00B8033F" w:rsidRPr="00B8033F">
        <w:rPr>
          <w:rFonts w:ascii="Arial" w:eastAsia="Times New Roman" w:hAnsi="Arial" w:cs="Arial"/>
          <w:lang w:eastAsia="de-DE"/>
        </w:rPr>
        <w:t xml:space="preserve"> der Krankenhäuser eine Verschlechterung ih</w:t>
      </w:r>
      <w:r w:rsidR="00B8033F">
        <w:rPr>
          <w:rFonts w:ascii="Arial" w:eastAsia="Times New Roman" w:hAnsi="Arial" w:cs="Arial"/>
          <w:lang w:eastAsia="de-DE"/>
        </w:rPr>
        <w:t>rer wirtschaftlichen Situation.</w:t>
      </w:r>
      <w:r w:rsidR="00616487">
        <w:rPr>
          <w:rFonts w:ascii="Arial" w:eastAsia="Times New Roman" w:hAnsi="Arial" w:cs="Arial"/>
          <w:lang w:eastAsia="de-DE"/>
        </w:rPr>
        <w:t xml:space="preserve"> „Diese Entwicklung sollte</w:t>
      </w:r>
      <w:r w:rsidR="007C48CE">
        <w:rPr>
          <w:rFonts w:ascii="Arial" w:eastAsia="Times New Roman" w:hAnsi="Arial" w:cs="Arial"/>
          <w:lang w:eastAsia="de-DE"/>
        </w:rPr>
        <w:t xml:space="preserve"> alle Alarm-Glocken läuten lassen. Die Politik muss einen Weg aus der kalten Strukturbereinigung durch Krankenhausinsolvenzen finden. Nicht zuletzt die jüngsten Vorschläge zur MDK-Reform deuten mit ihren Strafzahlungen aber darauf hin, dass das Gegenteil der Fall ist. Wir benötigen eine klare Kehrtwende in der Krankenhauspolitik“, </w:t>
      </w:r>
      <w:r w:rsidR="00B8033F">
        <w:rPr>
          <w:rFonts w:ascii="Arial" w:eastAsia="Times New Roman" w:hAnsi="Arial" w:cs="Arial"/>
          <w:lang w:eastAsia="de-DE"/>
        </w:rPr>
        <w:t>so DKG-</w:t>
      </w:r>
      <w:r w:rsidR="00B8033F" w:rsidRPr="00B8033F">
        <w:rPr>
          <w:rFonts w:ascii="Arial" w:eastAsia="Times New Roman" w:hAnsi="Arial" w:cs="Arial"/>
          <w:lang w:eastAsia="de-DE"/>
        </w:rPr>
        <w:t>Präsident Gerald Gaß.</w:t>
      </w:r>
    </w:p>
    <w:p w14:paraId="26FEA3A2" w14:textId="77777777" w:rsidR="00766FA7" w:rsidRDefault="00766FA7" w:rsidP="00766FA7">
      <w:pPr>
        <w:spacing w:after="0" w:line="340" w:lineRule="atLeast"/>
        <w:ind w:right="2268"/>
        <w:jc w:val="both"/>
        <w:rPr>
          <w:rFonts w:ascii="Arial" w:eastAsia="Times New Roman" w:hAnsi="Arial" w:cs="Arial"/>
          <w:lang w:eastAsia="de-DE"/>
        </w:rPr>
      </w:pPr>
    </w:p>
    <w:p w14:paraId="562057A4" w14:textId="6F5E7465" w:rsidR="007E3F84" w:rsidRDefault="007E3F84" w:rsidP="00766FA7">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Das Krankenhaus Barometer finden Sie unter </w:t>
      </w:r>
      <w:hyperlink r:id="rId9" w:history="1">
        <w:r w:rsidRPr="00852B38">
          <w:rPr>
            <w:rStyle w:val="Hyperlink"/>
            <w:rFonts w:ascii="Arial" w:eastAsia="Times New Roman" w:hAnsi="Arial" w:cs="Arial"/>
            <w:lang w:eastAsia="de-DE"/>
          </w:rPr>
          <w:t>www.dki.de/barometer</w:t>
        </w:r>
      </w:hyperlink>
      <w:bookmarkStart w:id="0" w:name="_GoBack"/>
      <w:bookmarkEnd w:id="0"/>
      <w:r>
        <w:rPr>
          <w:rFonts w:ascii="Arial" w:eastAsia="Times New Roman" w:hAnsi="Arial" w:cs="Arial"/>
          <w:lang w:eastAsia="de-DE"/>
        </w:rPr>
        <w:t>.</w:t>
      </w:r>
    </w:p>
    <w:p w14:paraId="06B12D37" w14:textId="77777777" w:rsidR="007E3F84" w:rsidRPr="00766FA7" w:rsidRDefault="007E3F84" w:rsidP="00766FA7">
      <w:pPr>
        <w:spacing w:after="0" w:line="340" w:lineRule="atLeast"/>
        <w:ind w:right="2268"/>
        <w:jc w:val="both"/>
        <w:rPr>
          <w:rFonts w:ascii="Arial" w:eastAsia="Times New Roman" w:hAnsi="Arial" w:cs="Arial"/>
          <w:lang w:eastAsia="de-DE"/>
        </w:rPr>
      </w:pPr>
    </w:p>
    <w:p w14:paraId="78DB9BF1" w14:textId="26E8CD5C" w:rsidR="00766FA7" w:rsidRDefault="00766FA7" w:rsidP="00766FA7">
      <w:pPr>
        <w:spacing w:after="0" w:line="340" w:lineRule="atLeast"/>
        <w:ind w:right="2268"/>
        <w:jc w:val="both"/>
        <w:rPr>
          <w:rFonts w:ascii="Arial" w:eastAsia="Times New Roman" w:hAnsi="Arial" w:cs="Arial"/>
          <w:lang w:eastAsia="de-DE"/>
        </w:rPr>
      </w:pPr>
      <w:r w:rsidRPr="00766FA7">
        <w:rPr>
          <w:rFonts w:ascii="Arial" w:eastAsia="Times New Roman" w:hAnsi="Arial" w:cs="Arial"/>
          <w:lang w:eastAsia="de-DE"/>
        </w:rPr>
        <w:t xml:space="preserve">Die Ergebnisse des Krankenhaus Barometers 2019 beruhen auf </w:t>
      </w:r>
      <w:r w:rsidR="00EB2B33">
        <w:rPr>
          <w:rFonts w:ascii="Arial" w:eastAsia="Times New Roman" w:hAnsi="Arial" w:cs="Arial"/>
          <w:lang w:eastAsia="de-DE"/>
        </w:rPr>
        <w:t xml:space="preserve">einer </w:t>
      </w:r>
      <w:r w:rsidRPr="00766FA7">
        <w:rPr>
          <w:rFonts w:ascii="Arial" w:eastAsia="Times New Roman" w:hAnsi="Arial" w:cs="Arial"/>
          <w:lang w:eastAsia="de-DE"/>
        </w:rPr>
        <w:t xml:space="preserve">schriftlichen Befragung </w:t>
      </w:r>
      <w:r w:rsidR="00EB2B33">
        <w:rPr>
          <w:rFonts w:ascii="Arial" w:eastAsia="Times New Roman" w:hAnsi="Arial" w:cs="Arial"/>
          <w:lang w:eastAsia="de-DE"/>
        </w:rPr>
        <w:t xml:space="preserve">in </w:t>
      </w:r>
      <w:r w:rsidRPr="00766FA7">
        <w:rPr>
          <w:rFonts w:ascii="Arial" w:eastAsia="Times New Roman" w:hAnsi="Arial" w:cs="Arial"/>
          <w:lang w:eastAsia="de-DE"/>
        </w:rPr>
        <w:t>einer repräsentativen Stichprobe von Allgemeinkrankenhäusern ab 100 Betten</w:t>
      </w:r>
      <w:r>
        <w:rPr>
          <w:rFonts w:ascii="Arial" w:eastAsia="Times New Roman" w:hAnsi="Arial" w:cs="Arial"/>
          <w:lang w:eastAsia="de-DE"/>
        </w:rPr>
        <w:t>.</w:t>
      </w:r>
      <w:r w:rsidR="007E3F84">
        <w:rPr>
          <w:rFonts w:ascii="Arial" w:eastAsia="Times New Roman" w:hAnsi="Arial" w:cs="Arial"/>
          <w:lang w:eastAsia="de-DE"/>
        </w:rPr>
        <w:t xml:space="preserve"> </w:t>
      </w:r>
      <w:r>
        <w:rPr>
          <w:rFonts w:ascii="Arial" w:eastAsia="Times New Roman" w:hAnsi="Arial" w:cs="Arial"/>
          <w:lang w:eastAsia="de-DE"/>
        </w:rPr>
        <w:t xml:space="preserve">Die detaillierten Ergebnisse zu den </w:t>
      </w:r>
      <w:r w:rsidRPr="00766FA7">
        <w:rPr>
          <w:rFonts w:ascii="Arial" w:eastAsia="Times New Roman" w:hAnsi="Arial" w:cs="Arial"/>
          <w:lang w:eastAsia="de-DE"/>
        </w:rPr>
        <w:t>Stellenbesetzungsprobleme</w:t>
      </w:r>
      <w:r>
        <w:rPr>
          <w:rFonts w:ascii="Arial" w:eastAsia="Times New Roman" w:hAnsi="Arial" w:cs="Arial"/>
          <w:lang w:eastAsia="de-DE"/>
        </w:rPr>
        <w:t>n</w:t>
      </w:r>
      <w:r w:rsidRPr="00766FA7">
        <w:rPr>
          <w:rFonts w:ascii="Arial" w:eastAsia="Times New Roman" w:hAnsi="Arial" w:cs="Arial"/>
          <w:lang w:eastAsia="de-DE"/>
        </w:rPr>
        <w:t xml:space="preserve"> bei der Pflege</w:t>
      </w:r>
      <w:r>
        <w:rPr>
          <w:rFonts w:ascii="Arial" w:eastAsia="Times New Roman" w:hAnsi="Arial" w:cs="Arial"/>
          <w:lang w:eastAsia="de-DE"/>
        </w:rPr>
        <w:t xml:space="preserve"> und der wirtschaftlichen Entwicklung</w:t>
      </w:r>
      <w:r w:rsidRPr="00766FA7">
        <w:rPr>
          <w:rFonts w:ascii="Arial" w:eastAsia="Times New Roman" w:hAnsi="Arial" w:cs="Arial"/>
          <w:lang w:eastAsia="de-DE"/>
        </w:rPr>
        <w:t xml:space="preserve"> </w:t>
      </w:r>
      <w:r>
        <w:rPr>
          <w:rFonts w:ascii="Arial" w:eastAsia="Times New Roman" w:hAnsi="Arial" w:cs="Arial"/>
          <w:lang w:eastAsia="de-DE"/>
        </w:rPr>
        <w:t>sind als Anlage</w:t>
      </w:r>
      <w:r w:rsidR="0039208D">
        <w:rPr>
          <w:rFonts w:ascii="Arial" w:eastAsia="Times New Roman" w:hAnsi="Arial" w:cs="Arial"/>
          <w:lang w:eastAsia="de-DE"/>
        </w:rPr>
        <w:t>n</w:t>
      </w:r>
      <w:r>
        <w:rPr>
          <w:rFonts w:ascii="Arial" w:eastAsia="Times New Roman" w:hAnsi="Arial" w:cs="Arial"/>
          <w:lang w:eastAsia="de-DE"/>
        </w:rPr>
        <w:t xml:space="preserve"> beigefügt.</w:t>
      </w:r>
    </w:p>
    <w:p w14:paraId="41701240" w14:textId="77777777" w:rsidR="00383891" w:rsidRDefault="00383891" w:rsidP="00383891">
      <w:pPr>
        <w:spacing w:after="0" w:line="340" w:lineRule="atLeast"/>
        <w:ind w:right="2268"/>
        <w:jc w:val="both"/>
      </w:pPr>
    </w:p>
    <w:p w14:paraId="7556021E" w14:textId="77777777" w:rsidR="003E316C" w:rsidRPr="00633E3A" w:rsidRDefault="003E316C" w:rsidP="00383891">
      <w:pPr>
        <w:spacing w:after="0" w:line="340" w:lineRule="atLeast"/>
        <w:ind w:right="2268"/>
        <w:jc w:val="both"/>
      </w:pPr>
    </w:p>
    <w:p w14:paraId="7755DE1F" w14:textId="723386CA"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w:t>
      </w:r>
      <w:r w:rsidRPr="0058674F">
        <w:rPr>
          <w:rFonts w:ascii="Arial" w:hAnsi="Arial" w:cs="Arial"/>
          <w:color w:val="7F7F7F" w:themeColor="text1" w:themeTint="80"/>
          <w:sz w:val="18"/>
        </w:rPr>
        <w:lastRenderedPageBreak/>
        <w:t xml:space="preserve">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10"/>
      <w:headerReference w:type="first" r:id="rId11"/>
      <w:footerReference w:type="first" r:id="rId12"/>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Dr. Jörn</w:t>
                    </w:r>
                    <w:r>
                      <w:rPr>
                        <w:rFonts w:ascii="Arial" w:hAnsi="Arial" w:cs="Arial"/>
                        <w:color w:val="7F7F7F"/>
                        <w:sz w:val="12"/>
                        <w:szCs w:val="12"/>
                      </w:rPr>
                      <w:t xml:space="preserve">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52B38">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2203"/>
    <w:rsid w:val="0007527C"/>
    <w:rsid w:val="0008373B"/>
    <w:rsid w:val="00084B39"/>
    <w:rsid w:val="00092CED"/>
    <w:rsid w:val="00096D20"/>
    <w:rsid w:val="000A31C9"/>
    <w:rsid w:val="000C54EE"/>
    <w:rsid w:val="000D4C11"/>
    <w:rsid w:val="000F61BB"/>
    <w:rsid w:val="00111CA4"/>
    <w:rsid w:val="00121889"/>
    <w:rsid w:val="001253E9"/>
    <w:rsid w:val="0013074C"/>
    <w:rsid w:val="001333C7"/>
    <w:rsid w:val="001734CD"/>
    <w:rsid w:val="00177DC6"/>
    <w:rsid w:val="00183CBD"/>
    <w:rsid w:val="001962FD"/>
    <w:rsid w:val="001B0A4C"/>
    <w:rsid w:val="001C0544"/>
    <w:rsid w:val="001C3900"/>
    <w:rsid w:val="001C561E"/>
    <w:rsid w:val="001C7245"/>
    <w:rsid w:val="00205E46"/>
    <w:rsid w:val="002156A6"/>
    <w:rsid w:val="00227760"/>
    <w:rsid w:val="00245172"/>
    <w:rsid w:val="00263EB7"/>
    <w:rsid w:val="002665AA"/>
    <w:rsid w:val="002875EB"/>
    <w:rsid w:val="002909A4"/>
    <w:rsid w:val="002A44EC"/>
    <w:rsid w:val="002B4C49"/>
    <w:rsid w:val="002B7D7C"/>
    <w:rsid w:val="002C1659"/>
    <w:rsid w:val="002F1B73"/>
    <w:rsid w:val="00307BAD"/>
    <w:rsid w:val="00314EF3"/>
    <w:rsid w:val="003154B7"/>
    <w:rsid w:val="00323BD9"/>
    <w:rsid w:val="00324912"/>
    <w:rsid w:val="00326374"/>
    <w:rsid w:val="00330EE1"/>
    <w:rsid w:val="00335088"/>
    <w:rsid w:val="00350E79"/>
    <w:rsid w:val="00354602"/>
    <w:rsid w:val="00362EF7"/>
    <w:rsid w:val="00363F93"/>
    <w:rsid w:val="00365331"/>
    <w:rsid w:val="00383891"/>
    <w:rsid w:val="0039208D"/>
    <w:rsid w:val="00396599"/>
    <w:rsid w:val="003B4AC3"/>
    <w:rsid w:val="003D3A58"/>
    <w:rsid w:val="003E316C"/>
    <w:rsid w:val="00407552"/>
    <w:rsid w:val="00413F2A"/>
    <w:rsid w:val="00440091"/>
    <w:rsid w:val="00452B50"/>
    <w:rsid w:val="00452D69"/>
    <w:rsid w:val="00462B9F"/>
    <w:rsid w:val="0046608A"/>
    <w:rsid w:val="00482684"/>
    <w:rsid w:val="004915FE"/>
    <w:rsid w:val="004B392D"/>
    <w:rsid w:val="004B5A0A"/>
    <w:rsid w:val="004E40FA"/>
    <w:rsid w:val="004E47E0"/>
    <w:rsid w:val="004F0985"/>
    <w:rsid w:val="004F46DC"/>
    <w:rsid w:val="00505D05"/>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16487"/>
    <w:rsid w:val="006314B2"/>
    <w:rsid w:val="00633E3A"/>
    <w:rsid w:val="006365EF"/>
    <w:rsid w:val="006429EE"/>
    <w:rsid w:val="00645676"/>
    <w:rsid w:val="0065306F"/>
    <w:rsid w:val="00653DC6"/>
    <w:rsid w:val="00660B2F"/>
    <w:rsid w:val="006861E1"/>
    <w:rsid w:val="0069255D"/>
    <w:rsid w:val="006937B4"/>
    <w:rsid w:val="006A7679"/>
    <w:rsid w:val="006B4413"/>
    <w:rsid w:val="006C0238"/>
    <w:rsid w:val="006C6396"/>
    <w:rsid w:val="006C72CE"/>
    <w:rsid w:val="006D5D72"/>
    <w:rsid w:val="00700218"/>
    <w:rsid w:val="0070619D"/>
    <w:rsid w:val="00717437"/>
    <w:rsid w:val="00734946"/>
    <w:rsid w:val="00766FA7"/>
    <w:rsid w:val="007755F0"/>
    <w:rsid w:val="0078717D"/>
    <w:rsid w:val="00795922"/>
    <w:rsid w:val="007C44FC"/>
    <w:rsid w:val="007C48CE"/>
    <w:rsid w:val="007E3F84"/>
    <w:rsid w:val="007F3FF4"/>
    <w:rsid w:val="008125E6"/>
    <w:rsid w:val="00835799"/>
    <w:rsid w:val="00850E59"/>
    <w:rsid w:val="00852B38"/>
    <w:rsid w:val="00892338"/>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17706"/>
    <w:rsid w:val="00B34514"/>
    <w:rsid w:val="00B402F1"/>
    <w:rsid w:val="00B52927"/>
    <w:rsid w:val="00B65874"/>
    <w:rsid w:val="00B7543C"/>
    <w:rsid w:val="00B8033F"/>
    <w:rsid w:val="00B87286"/>
    <w:rsid w:val="00BB0243"/>
    <w:rsid w:val="00BF06C7"/>
    <w:rsid w:val="00BF222D"/>
    <w:rsid w:val="00C05761"/>
    <w:rsid w:val="00C05CD7"/>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2B33"/>
    <w:rsid w:val="00EB444B"/>
    <w:rsid w:val="00ED3823"/>
    <w:rsid w:val="00F258F9"/>
    <w:rsid w:val="00F26034"/>
    <w:rsid w:val="00F4622D"/>
    <w:rsid w:val="00F47CA5"/>
    <w:rsid w:val="00F77C15"/>
    <w:rsid w:val="00F8139F"/>
    <w:rsid w:val="00FA20E1"/>
    <w:rsid w:val="00FA346C"/>
    <w:rsid w:val="00FA3A3A"/>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www.dki.de/baromete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ACFE-CE53-4DCB-8741-F6B20F24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5</cp:revision>
  <cp:lastPrinted>2018-11-30T09:23:00Z</cp:lastPrinted>
  <dcterms:created xsi:type="dcterms:W3CDTF">2019-12-18T16:17:00Z</dcterms:created>
  <dcterms:modified xsi:type="dcterms:W3CDTF">2019-12-26T11:18:00Z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