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6E3" w:rsidRPr="0065306F" w:rsidRDefault="0065306F" w:rsidP="009D26E3">
      <w:pPr>
        <w:spacing w:after="0"/>
        <w:rPr>
          <w:rFonts w:ascii="Arial" w:hAnsi="Arial" w:cs="Arial"/>
          <w:sz w:val="32"/>
          <w:szCs w:val="32"/>
        </w:rPr>
      </w:pPr>
      <w:r w:rsidRPr="0065306F">
        <w:rPr>
          <w:rFonts w:ascii="Arial" w:hAnsi="Arial" w:cs="Arial"/>
          <w:sz w:val="32"/>
          <w:szCs w:val="32"/>
        </w:rPr>
        <w:t>P r e s s e m i t t e i l u n g</w:t>
      </w:r>
    </w:p>
    <w:p w:rsidR="00031885" w:rsidRDefault="00031885">
      <w:pPr>
        <w:rPr>
          <w:rFonts w:ascii="Arial" w:hAnsi="Arial" w:cs="Arial"/>
          <w:sz w:val="22"/>
          <w:szCs w:val="22"/>
        </w:rPr>
      </w:pPr>
    </w:p>
    <w:p w:rsidR="00DC2205" w:rsidRDefault="00DC2205" w:rsidP="00DC2205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  <w:r>
        <w:rPr>
          <w:rFonts w:ascii="Arial" w:eastAsia="Times New Roman" w:hAnsi="Arial" w:cs="Times New Roman"/>
          <w:b/>
          <w:szCs w:val="20"/>
          <w:u w:val="single"/>
          <w:lang w:eastAsia="de-DE"/>
        </w:rPr>
        <w:t>DKG zu den Finanzergebnissen der GKV</w:t>
      </w:r>
    </w:p>
    <w:p w:rsidR="00795922" w:rsidRPr="001962FD" w:rsidRDefault="00795922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</w:p>
    <w:p w:rsidR="001962FD" w:rsidRPr="001962FD" w:rsidRDefault="00B64614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b/>
          <w:sz w:val="32"/>
          <w:szCs w:val="32"/>
          <w:lang w:eastAsia="de-DE"/>
        </w:rPr>
      </w:pPr>
      <w:r w:rsidRPr="00B64614">
        <w:rPr>
          <w:rFonts w:ascii="Arial" w:eastAsia="Times New Roman" w:hAnsi="Arial" w:cs="Times New Roman"/>
          <w:b/>
          <w:sz w:val="32"/>
          <w:szCs w:val="32"/>
          <w:lang w:eastAsia="de-DE"/>
        </w:rPr>
        <w:t>Krankenhäuser</w:t>
      </w:r>
      <w:r w:rsidR="000E7B2B">
        <w:rPr>
          <w:rFonts w:ascii="Arial" w:eastAsia="Times New Roman" w:hAnsi="Arial" w:cs="Times New Roman"/>
          <w:b/>
          <w:sz w:val="32"/>
          <w:szCs w:val="32"/>
          <w:lang w:eastAsia="de-DE"/>
        </w:rPr>
        <w:t xml:space="preserve"> von GKV-Einnahmen abgekoppelt</w:t>
      </w:r>
    </w:p>
    <w:p w:rsidR="001962FD" w:rsidRPr="00633E3A" w:rsidRDefault="001962FD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lang w:eastAsia="de-DE"/>
        </w:rPr>
      </w:pPr>
    </w:p>
    <w:p w:rsidR="00DC2205" w:rsidRPr="00DC2205" w:rsidRDefault="00D30167" w:rsidP="00DC2205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 w:rsidRPr="00633E3A">
        <w:rPr>
          <w:rFonts w:ascii="Arial" w:eastAsia="Times New Roman" w:hAnsi="Arial" w:cs="Arial"/>
          <w:lang w:eastAsia="de-DE"/>
        </w:rPr>
        <w:t xml:space="preserve">Berlin, </w:t>
      </w:r>
      <w:r w:rsidR="000C54EE">
        <w:rPr>
          <w:rFonts w:ascii="Arial" w:eastAsia="Times New Roman" w:hAnsi="Arial" w:cs="Arial"/>
          <w:lang w:eastAsia="de-DE"/>
        </w:rPr>
        <w:fldChar w:fldCharType="begin"/>
      </w:r>
      <w:r w:rsidR="000C54EE">
        <w:rPr>
          <w:rFonts w:ascii="Arial" w:eastAsia="Times New Roman" w:hAnsi="Arial" w:cs="Arial"/>
          <w:lang w:eastAsia="de-DE"/>
        </w:rPr>
        <w:instrText xml:space="preserve"> TIME \@ "d. MMMM yyyy" </w:instrText>
      </w:r>
      <w:r w:rsidR="000C54EE">
        <w:rPr>
          <w:rFonts w:ascii="Arial" w:eastAsia="Times New Roman" w:hAnsi="Arial" w:cs="Arial"/>
          <w:lang w:eastAsia="de-DE"/>
        </w:rPr>
        <w:fldChar w:fldCharType="separate"/>
      </w:r>
      <w:r w:rsidR="00A75E59">
        <w:rPr>
          <w:rFonts w:ascii="Arial" w:eastAsia="Times New Roman" w:hAnsi="Arial" w:cs="Arial"/>
          <w:noProof/>
          <w:lang w:eastAsia="de-DE"/>
        </w:rPr>
        <w:t>9. Dezember 2019</w:t>
      </w:r>
      <w:r w:rsidR="000C54EE">
        <w:rPr>
          <w:rFonts w:ascii="Arial" w:eastAsia="Times New Roman" w:hAnsi="Arial" w:cs="Arial"/>
          <w:lang w:eastAsia="de-DE"/>
        </w:rPr>
        <w:fldChar w:fldCharType="end"/>
      </w:r>
      <w:r w:rsidR="000C54EE">
        <w:rPr>
          <w:rFonts w:ascii="Arial" w:eastAsia="Times New Roman" w:hAnsi="Arial" w:cs="Arial"/>
          <w:lang w:eastAsia="de-DE"/>
        </w:rPr>
        <w:t xml:space="preserve"> </w:t>
      </w:r>
      <w:r w:rsidR="0052054C" w:rsidRPr="00633E3A">
        <w:rPr>
          <w:rFonts w:ascii="Arial" w:eastAsia="Times New Roman" w:hAnsi="Arial" w:cs="Arial"/>
          <w:lang w:eastAsia="de-DE"/>
        </w:rPr>
        <w:t>–</w:t>
      </w:r>
      <w:r w:rsidR="004B5A0A" w:rsidRPr="00633E3A">
        <w:rPr>
          <w:rFonts w:ascii="Arial" w:eastAsia="Times New Roman" w:hAnsi="Arial" w:cs="Arial"/>
          <w:lang w:eastAsia="de-DE"/>
        </w:rPr>
        <w:t xml:space="preserve"> </w:t>
      </w:r>
      <w:r w:rsidR="00DC2205">
        <w:rPr>
          <w:rFonts w:ascii="Arial" w:eastAsia="Times New Roman" w:hAnsi="Arial" w:cs="Arial"/>
          <w:lang w:eastAsia="de-DE"/>
        </w:rPr>
        <w:t xml:space="preserve"> </w:t>
      </w:r>
      <w:r w:rsidR="00DC2205" w:rsidRPr="00DC2205">
        <w:rPr>
          <w:rFonts w:ascii="Arial" w:eastAsia="Times New Roman" w:hAnsi="Arial" w:cs="Arial"/>
          <w:lang w:eastAsia="de-DE"/>
        </w:rPr>
        <w:t xml:space="preserve">Zu dem GKV-Finanzergebnis </w:t>
      </w:r>
      <w:r w:rsidR="001E1553">
        <w:rPr>
          <w:rFonts w:ascii="Arial" w:eastAsia="Times New Roman" w:hAnsi="Arial" w:cs="Arial"/>
          <w:lang w:eastAsia="de-DE"/>
        </w:rPr>
        <w:t>des 1. bis 3. Quartals 2019</w:t>
      </w:r>
      <w:r w:rsidR="00DC2205" w:rsidRPr="00DC2205">
        <w:rPr>
          <w:rFonts w:ascii="Arial" w:eastAsia="Times New Roman" w:hAnsi="Arial" w:cs="Arial"/>
          <w:lang w:eastAsia="de-DE"/>
        </w:rPr>
        <w:t xml:space="preserve"> erklärt der </w:t>
      </w:r>
      <w:r w:rsidR="000D6A15">
        <w:rPr>
          <w:rFonts w:ascii="Arial" w:eastAsia="Times New Roman" w:hAnsi="Arial" w:cs="Arial"/>
          <w:lang w:eastAsia="de-DE"/>
        </w:rPr>
        <w:t xml:space="preserve">Hauptgeschäftsführer der </w:t>
      </w:r>
      <w:r w:rsidR="00857E6F">
        <w:rPr>
          <w:rFonts w:ascii="Arial" w:eastAsia="Times New Roman" w:hAnsi="Arial" w:cs="Arial"/>
          <w:lang w:eastAsia="de-DE"/>
        </w:rPr>
        <w:t>Deutschen Krankenhausgesellschaft (DKG)</w:t>
      </w:r>
      <w:r w:rsidR="000D6A15">
        <w:rPr>
          <w:rFonts w:ascii="Arial" w:eastAsia="Times New Roman" w:hAnsi="Arial" w:cs="Arial"/>
          <w:lang w:eastAsia="de-DE"/>
        </w:rPr>
        <w:t>, Georg Baum</w:t>
      </w:r>
      <w:r w:rsidR="00DC2205" w:rsidRPr="00DC2205">
        <w:rPr>
          <w:rFonts w:ascii="Arial" w:eastAsia="Times New Roman" w:hAnsi="Arial" w:cs="Arial"/>
          <w:lang w:eastAsia="de-DE"/>
        </w:rPr>
        <w:t>:</w:t>
      </w:r>
    </w:p>
    <w:p w:rsidR="00DC2205" w:rsidRPr="00DC2205" w:rsidRDefault="00DC2205" w:rsidP="00DC2205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:rsidR="00B64614" w:rsidRDefault="00DC2205" w:rsidP="001E1553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„</w:t>
      </w:r>
      <w:r w:rsidR="001E1553" w:rsidRPr="001E1553">
        <w:rPr>
          <w:rFonts w:ascii="Arial" w:eastAsia="Times New Roman" w:hAnsi="Arial" w:cs="Arial"/>
          <w:lang w:eastAsia="de-DE"/>
        </w:rPr>
        <w:t xml:space="preserve">Wieder einmal zeigen die Finanzergebnisse der gesetzlichen Krankenversicherung, dass </w:t>
      </w:r>
      <w:r w:rsidR="001E1553">
        <w:rPr>
          <w:rFonts w:ascii="Arial" w:eastAsia="Times New Roman" w:hAnsi="Arial" w:cs="Arial"/>
          <w:lang w:eastAsia="de-DE"/>
        </w:rPr>
        <w:t>die</w:t>
      </w:r>
      <w:r w:rsidR="001E1553" w:rsidRPr="001E1553">
        <w:rPr>
          <w:rFonts w:ascii="Arial" w:eastAsia="Times New Roman" w:hAnsi="Arial" w:cs="Arial"/>
          <w:lang w:eastAsia="de-DE"/>
        </w:rPr>
        <w:t xml:space="preserve"> den Krankenhäusern zur Verfügung gestellten Mittel weit hinter den tatsächlichen Kosten der Kliniken zurückbleiben. Mittlerweile sind die Krankenhäuser von der Gesamtentwicklung komplett abgekoppelt. Die Einnahmesteigerung</w:t>
      </w:r>
      <w:r w:rsidR="000E7B2B">
        <w:rPr>
          <w:rFonts w:ascii="Arial" w:eastAsia="Times New Roman" w:hAnsi="Arial" w:cs="Arial"/>
          <w:lang w:eastAsia="de-DE"/>
        </w:rPr>
        <w:t xml:space="preserve"> der GKV </w:t>
      </w:r>
      <w:bookmarkStart w:id="0" w:name="_GoBack"/>
      <w:bookmarkEnd w:id="0"/>
      <w:r w:rsidR="001E1553" w:rsidRPr="001E1553">
        <w:rPr>
          <w:rFonts w:ascii="Arial" w:eastAsia="Times New Roman" w:hAnsi="Arial" w:cs="Arial"/>
          <w:lang w:eastAsia="de-DE"/>
        </w:rPr>
        <w:t xml:space="preserve">im ersten bis dritten Quartal lag </w:t>
      </w:r>
      <w:r w:rsidR="000E7B2B">
        <w:rPr>
          <w:rFonts w:ascii="Arial" w:eastAsia="Times New Roman" w:hAnsi="Arial" w:cs="Arial"/>
          <w:lang w:eastAsia="de-DE"/>
        </w:rPr>
        <w:t xml:space="preserve">bei </w:t>
      </w:r>
      <w:r w:rsidR="001E1553" w:rsidRPr="001E1553">
        <w:rPr>
          <w:rFonts w:ascii="Arial" w:eastAsia="Times New Roman" w:hAnsi="Arial" w:cs="Arial"/>
          <w:lang w:eastAsia="de-DE"/>
        </w:rPr>
        <w:t>4</w:t>
      </w:r>
      <w:r w:rsidR="001E1553">
        <w:rPr>
          <w:rFonts w:ascii="Arial" w:eastAsia="Times New Roman" w:hAnsi="Arial" w:cs="Arial"/>
          <w:lang w:eastAsia="de-DE"/>
        </w:rPr>
        <w:t>,3</w:t>
      </w:r>
      <w:r w:rsidR="001E1553" w:rsidRPr="001E1553">
        <w:rPr>
          <w:rFonts w:ascii="Arial" w:eastAsia="Times New Roman" w:hAnsi="Arial" w:cs="Arial"/>
          <w:lang w:eastAsia="de-DE"/>
        </w:rPr>
        <w:t xml:space="preserve"> </w:t>
      </w:r>
      <w:r w:rsidR="004F04A7">
        <w:rPr>
          <w:rFonts w:ascii="Arial" w:eastAsia="Times New Roman" w:hAnsi="Arial" w:cs="Arial"/>
          <w:lang w:eastAsia="de-DE"/>
        </w:rPr>
        <w:t>Prozent,</w:t>
      </w:r>
      <w:r w:rsidR="001E1553" w:rsidRPr="001E1553">
        <w:rPr>
          <w:rFonts w:ascii="Arial" w:eastAsia="Times New Roman" w:hAnsi="Arial" w:cs="Arial"/>
          <w:lang w:eastAsia="de-DE"/>
        </w:rPr>
        <w:t xml:space="preserve"> und insgesamt lagen die Leistungsausgaben der Krankenkassen über 5</w:t>
      </w:r>
      <w:r w:rsidR="001E1553">
        <w:rPr>
          <w:rFonts w:ascii="Arial" w:eastAsia="Times New Roman" w:hAnsi="Arial" w:cs="Arial"/>
          <w:lang w:eastAsia="de-DE"/>
        </w:rPr>
        <w:t>,4</w:t>
      </w:r>
      <w:r w:rsidR="001E1553" w:rsidRPr="001E1553">
        <w:rPr>
          <w:rFonts w:ascii="Arial" w:eastAsia="Times New Roman" w:hAnsi="Arial" w:cs="Arial"/>
          <w:lang w:eastAsia="de-DE"/>
        </w:rPr>
        <w:t xml:space="preserve"> </w:t>
      </w:r>
      <w:r w:rsidR="004F04A7">
        <w:rPr>
          <w:rFonts w:ascii="Arial" w:eastAsia="Times New Roman" w:hAnsi="Arial" w:cs="Arial"/>
          <w:lang w:eastAsia="de-DE"/>
        </w:rPr>
        <w:t>Prozent</w:t>
      </w:r>
      <w:r w:rsidR="004F04A7" w:rsidRPr="001E1553">
        <w:rPr>
          <w:rFonts w:ascii="Arial" w:eastAsia="Times New Roman" w:hAnsi="Arial" w:cs="Arial"/>
          <w:lang w:eastAsia="de-DE"/>
        </w:rPr>
        <w:t xml:space="preserve"> </w:t>
      </w:r>
      <w:r w:rsidR="001E1553" w:rsidRPr="001E1553">
        <w:rPr>
          <w:rFonts w:ascii="Arial" w:eastAsia="Times New Roman" w:hAnsi="Arial" w:cs="Arial"/>
          <w:lang w:eastAsia="de-DE"/>
        </w:rPr>
        <w:t>höher als im Vergleichszeitraum</w:t>
      </w:r>
      <w:r w:rsidR="0074627F">
        <w:rPr>
          <w:rFonts w:ascii="Arial" w:eastAsia="Times New Roman" w:hAnsi="Arial" w:cs="Arial"/>
          <w:lang w:eastAsia="de-DE"/>
        </w:rPr>
        <w:t xml:space="preserve"> des Vorjahres</w:t>
      </w:r>
      <w:r w:rsidR="001E1553" w:rsidRPr="001E1553">
        <w:rPr>
          <w:rFonts w:ascii="Arial" w:eastAsia="Times New Roman" w:hAnsi="Arial" w:cs="Arial"/>
          <w:lang w:eastAsia="de-DE"/>
        </w:rPr>
        <w:t xml:space="preserve">. </w:t>
      </w:r>
      <w:r w:rsidR="00900FD1">
        <w:rPr>
          <w:rFonts w:ascii="Arial" w:eastAsia="Times New Roman" w:hAnsi="Arial" w:cs="Arial"/>
          <w:lang w:eastAsia="de-DE"/>
        </w:rPr>
        <w:t xml:space="preserve">Eindrucksvoll und erschreckend wird aber auch deutlich, dass die den Krankenhäusern bereitgestellten Mittel </w:t>
      </w:r>
      <w:r w:rsidR="00B64614">
        <w:rPr>
          <w:rFonts w:ascii="Arial" w:eastAsia="Times New Roman" w:hAnsi="Arial" w:cs="Arial"/>
          <w:lang w:eastAsia="de-DE"/>
        </w:rPr>
        <w:t>(+3,4</w:t>
      </w:r>
      <w:r w:rsidR="00900FD1">
        <w:rPr>
          <w:rFonts w:ascii="Arial" w:eastAsia="Times New Roman" w:hAnsi="Arial" w:cs="Arial"/>
          <w:lang w:eastAsia="de-DE"/>
        </w:rPr>
        <w:t xml:space="preserve"> Prozent) weit hinter den tatsächlichen Kosten </w:t>
      </w:r>
      <w:r w:rsidR="000E7B2B">
        <w:rPr>
          <w:rFonts w:ascii="Arial" w:eastAsia="Times New Roman" w:hAnsi="Arial" w:cs="Arial"/>
          <w:lang w:eastAsia="de-DE"/>
        </w:rPr>
        <w:t>und insbesondere den Personalkostensteigerungen d</w:t>
      </w:r>
      <w:r w:rsidR="00E3387D">
        <w:rPr>
          <w:rFonts w:ascii="Arial" w:eastAsia="Times New Roman" w:hAnsi="Arial" w:cs="Arial"/>
          <w:lang w:eastAsia="de-DE"/>
        </w:rPr>
        <w:t>er Kliniken bleiben.</w:t>
      </w:r>
    </w:p>
    <w:p w:rsidR="00B64614" w:rsidRDefault="00B64614" w:rsidP="001E1553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:rsidR="001E1553" w:rsidRDefault="00B64614" w:rsidP="001E1553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 xml:space="preserve">Damit ist der stationäre Bereich der einzige große Leistungsbereich, der unter der Einnahmesteigerung der Kassen bleibt und somit </w:t>
      </w:r>
      <w:r w:rsidR="000E7B2B">
        <w:rPr>
          <w:rFonts w:ascii="Arial" w:eastAsia="Times New Roman" w:hAnsi="Arial" w:cs="Arial"/>
          <w:lang w:eastAsia="de-DE"/>
        </w:rPr>
        <w:t xml:space="preserve">von </w:t>
      </w:r>
      <w:r>
        <w:rPr>
          <w:rFonts w:ascii="Arial" w:eastAsia="Times New Roman" w:hAnsi="Arial" w:cs="Arial"/>
          <w:lang w:eastAsia="de-DE"/>
        </w:rPr>
        <w:t xml:space="preserve">der positiven wirtschaftlichen Entwicklung </w:t>
      </w:r>
      <w:r w:rsidR="000E7B2B">
        <w:rPr>
          <w:rFonts w:ascii="Arial" w:eastAsia="Times New Roman" w:hAnsi="Arial" w:cs="Arial"/>
          <w:lang w:eastAsia="de-DE"/>
        </w:rPr>
        <w:t>abgekoppelt</w:t>
      </w:r>
      <w:r w:rsidR="004F04A7">
        <w:rPr>
          <w:rFonts w:ascii="Arial" w:eastAsia="Times New Roman" w:hAnsi="Arial" w:cs="Arial"/>
          <w:lang w:eastAsia="de-DE"/>
        </w:rPr>
        <w:t xml:space="preserve"> ist</w:t>
      </w:r>
      <w:r>
        <w:rPr>
          <w:rFonts w:ascii="Arial" w:eastAsia="Times New Roman" w:hAnsi="Arial" w:cs="Arial"/>
          <w:lang w:eastAsia="de-DE"/>
        </w:rPr>
        <w:t xml:space="preserve">. Nicht einmal die </w:t>
      </w:r>
      <w:r w:rsidR="00900FD1">
        <w:rPr>
          <w:rFonts w:ascii="Arial" w:eastAsia="Times New Roman" w:hAnsi="Arial" w:cs="Arial"/>
          <w:lang w:eastAsia="de-DE"/>
        </w:rPr>
        <w:t xml:space="preserve">Tarifkostensteigerungen </w:t>
      </w:r>
      <w:r>
        <w:rPr>
          <w:rFonts w:ascii="Arial" w:eastAsia="Times New Roman" w:hAnsi="Arial" w:cs="Arial"/>
          <w:lang w:eastAsia="de-DE"/>
        </w:rPr>
        <w:t>können so gegenfinanziert werden</w:t>
      </w:r>
      <w:r w:rsidR="004F04A7">
        <w:rPr>
          <w:rFonts w:ascii="Arial" w:eastAsia="Times New Roman" w:hAnsi="Arial" w:cs="Arial"/>
          <w:lang w:eastAsia="de-DE"/>
        </w:rPr>
        <w:t>.</w:t>
      </w:r>
      <w:r w:rsidR="001E1553" w:rsidRPr="001E1553">
        <w:rPr>
          <w:rFonts w:ascii="Arial" w:eastAsia="Times New Roman" w:hAnsi="Arial" w:cs="Arial"/>
          <w:lang w:eastAsia="de-DE"/>
        </w:rPr>
        <w:t xml:space="preserve"> </w:t>
      </w:r>
      <w:r>
        <w:rPr>
          <w:rFonts w:ascii="Arial" w:eastAsia="Times New Roman" w:hAnsi="Arial" w:cs="Arial"/>
          <w:lang w:eastAsia="de-DE"/>
        </w:rPr>
        <w:t xml:space="preserve">Diese </w:t>
      </w:r>
      <w:r w:rsidR="000E7B2B">
        <w:rPr>
          <w:rFonts w:ascii="Arial" w:eastAsia="Times New Roman" w:hAnsi="Arial" w:cs="Arial"/>
          <w:lang w:eastAsia="de-DE"/>
        </w:rPr>
        <w:t>E</w:t>
      </w:r>
      <w:r w:rsidR="001E1553" w:rsidRPr="001E1553">
        <w:rPr>
          <w:rFonts w:ascii="Arial" w:eastAsia="Times New Roman" w:hAnsi="Arial" w:cs="Arial"/>
          <w:lang w:eastAsia="de-DE"/>
        </w:rPr>
        <w:t xml:space="preserve">ntwicklung </w:t>
      </w:r>
      <w:r w:rsidR="000E7B2B">
        <w:rPr>
          <w:rFonts w:ascii="Arial" w:eastAsia="Times New Roman" w:hAnsi="Arial" w:cs="Arial"/>
          <w:lang w:eastAsia="de-DE"/>
        </w:rPr>
        <w:t>unterstreicht die sich</w:t>
      </w:r>
      <w:r w:rsidR="001E1553" w:rsidRPr="001E1553">
        <w:rPr>
          <w:rFonts w:ascii="Arial" w:eastAsia="Times New Roman" w:hAnsi="Arial" w:cs="Arial"/>
          <w:lang w:eastAsia="de-DE"/>
        </w:rPr>
        <w:t xml:space="preserve"> immer weiter </w:t>
      </w:r>
      <w:r w:rsidR="000E7B2B">
        <w:rPr>
          <w:rFonts w:ascii="Arial" w:eastAsia="Times New Roman" w:hAnsi="Arial" w:cs="Arial"/>
          <w:lang w:eastAsia="de-DE"/>
        </w:rPr>
        <w:t xml:space="preserve">verschärfende </w:t>
      </w:r>
      <w:r w:rsidR="001E1553" w:rsidRPr="001E1553">
        <w:rPr>
          <w:rFonts w:ascii="Arial" w:eastAsia="Times New Roman" w:hAnsi="Arial" w:cs="Arial"/>
          <w:lang w:eastAsia="de-DE"/>
        </w:rPr>
        <w:t>Notlage der Krankenhäuser.</w:t>
      </w:r>
      <w:r w:rsidR="001E1553">
        <w:rPr>
          <w:rFonts w:ascii="Arial" w:eastAsia="Times New Roman" w:hAnsi="Arial" w:cs="Arial"/>
          <w:lang w:eastAsia="de-DE"/>
        </w:rPr>
        <w:t xml:space="preserve"> </w:t>
      </w:r>
      <w:r w:rsidR="001E1553" w:rsidRPr="001E1553">
        <w:rPr>
          <w:rFonts w:ascii="Arial" w:eastAsia="Times New Roman" w:hAnsi="Arial" w:cs="Arial"/>
          <w:lang w:eastAsia="de-DE"/>
        </w:rPr>
        <w:t>Die enorme Bürokr</w:t>
      </w:r>
      <w:r w:rsidR="000E7B2B">
        <w:rPr>
          <w:rFonts w:ascii="Arial" w:eastAsia="Times New Roman" w:hAnsi="Arial" w:cs="Arial"/>
          <w:lang w:eastAsia="de-DE"/>
        </w:rPr>
        <w:t xml:space="preserve">atielast </w:t>
      </w:r>
      <w:r w:rsidR="001E1553">
        <w:rPr>
          <w:rFonts w:ascii="Arial" w:eastAsia="Times New Roman" w:hAnsi="Arial" w:cs="Arial"/>
          <w:lang w:eastAsia="de-DE"/>
        </w:rPr>
        <w:t xml:space="preserve">tut ihr </w:t>
      </w:r>
      <w:r w:rsidR="004F04A7">
        <w:rPr>
          <w:rFonts w:ascii="Arial" w:eastAsia="Times New Roman" w:hAnsi="Arial" w:cs="Arial"/>
          <w:lang w:eastAsia="de-DE"/>
        </w:rPr>
        <w:t>Ü</w:t>
      </w:r>
      <w:r w:rsidR="001E1553">
        <w:rPr>
          <w:rFonts w:ascii="Arial" w:eastAsia="Times New Roman" w:hAnsi="Arial" w:cs="Arial"/>
          <w:lang w:eastAsia="de-DE"/>
        </w:rPr>
        <w:t xml:space="preserve">briges </w:t>
      </w:r>
      <w:r w:rsidR="000E7B2B">
        <w:rPr>
          <w:rFonts w:ascii="Arial" w:eastAsia="Times New Roman" w:hAnsi="Arial" w:cs="Arial"/>
          <w:lang w:eastAsia="de-DE"/>
        </w:rPr>
        <w:t xml:space="preserve">und trägt zu </w:t>
      </w:r>
      <w:r w:rsidR="001E1553">
        <w:rPr>
          <w:rFonts w:ascii="Arial" w:eastAsia="Times New Roman" w:hAnsi="Arial" w:cs="Arial"/>
          <w:lang w:eastAsia="de-DE"/>
        </w:rPr>
        <w:t>steigende</w:t>
      </w:r>
      <w:r w:rsidR="000E7B2B">
        <w:rPr>
          <w:rFonts w:ascii="Arial" w:eastAsia="Times New Roman" w:hAnsi="Arial" w:cs="Arial"/>
          <w:lang w:eastAsia="de-DE"/>
        </w:rPr>
        <w:t>n</w:t>
      </w:r>
      <w:r w:rsidR="001E1553">
        <w:rPr>
          <w:rFonts w:ascii="Arial" w:eastAsia="Times New Roman" w:hAnsi="Arial" w:cs="Arial"/>
          <w:lang w:eastAsia="de-DE"/>
        </w:rPr>
        <w:t xml:space="preserve"> Insolvenzah</w:t>
      </w:r>
      <w:r>
        <w:rPr>
          <w:rFonts w:ascii="Arial" w:eastAsia="Times New Roman" w:hAnsi="Arial" w:cs="Arial"/>
          <w:lang w:eastAsia="de-DE"/>
        </w:rPr>
        <w:t>len</w:t>
      </w:r>
      <w:r w:rsidR="001E1553">
        <w:rPr>
          <w:rFonts w:ascii="Arial" w:eastAsia="Times New Roman" w:hAnsi="Arial" w:cs="Arial"/>
          <w:lang w:eastAsia="de-DE"/>
        </w:rPr>
        <w:t xml:space="preserve"> </w:t>
      </w:r>
      <w:r w:rsidR="000E7B2B">
        <w:rPr>
          <w:rFonts w:ascii="Arial" w:eastAsia="Times New Roman" w:hAnsi="Arial" w:cs="Arial"/>
          <w:lang w:eastAsia="de-DE"/>
        </w:rPr>
        <w:t>bei</w:t>
      </w:r>
      <w:r w:rsidR="001E1553">
        <w:rPr>
          <w:rFonts w:ascii="Arial" w:eastAsia="Times New Roman" w:hAnsi="Arial" w:cs="Arial"/>
          <w:lang w:eastAsia="de-DE"/>
        </w:rPr>
        <w:t xml:space="preserve">. </w:t>
      </w:r>
      <w:r w:rsidR="00DC2205">
        <w:rPr>
          <w:rFonts w:ascii="Arial" w:eastAsia="Times New Roman" w:hAnsi="Arial" w:cs="Arial"/>
          <w:lang w:eastAsia="de-DE"/>
        </w:rPr>
        <w:t>“</w:t>
      </w:r>
      <w:r w:rsidR="00DC2205" w:rsidRPr="00DC2205">
        <w:rPr>
          <w:rFonts w:ascii="Arial" w:eastAsia="Times New Roman" w:hAnsi="Arial" w:cs="Arial"/>
          <w:lang w:eastAsia="de-DE"/>
        </w:rPr>
        <w:t xml:space="preserve"> </w:t>
      </w:r>
    </w:p>
    <w:p w:rsidR="001E1553" w:rsidRDefault="001E1553" w:rsidP="001E1553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:rsidR="006D5D72" w:rsidRPr="00E3387D" w:rsidRDefault="001E1553" w:rsidP="00E3387D">
      <w:pPr>
        <w:spacing w:after="0" w:line="340" w:lineRule="atLeast"/>
        <w:ind w:right="2268"/>
        <w:jc w:val="both"/>
        <w:rPr>
          <w:rFonts w:ascii="Arial" w:hAnsi="Arial" w:cs="Arial"/>
          <w:color w:val="7F7F7F" w:themeColor="text1" w:themeTint="80"/>
          <w:sz w:val="18"/>
        </w:rPr>
      </w:pPr>
      <w:r w:rsidRPr="001E1553">
        <w:rPr>
          <w:rFonts w:ascii="Arial" w:eastAsia="Times New Roman" w:hAnsi="Arial" w:cs="Arial"/>
          <w:color w:val="7F7F7F" w:themeColor="text1" w:themeTint="80"/>
          <w:sz w:val="18"/>
          <w:szCs w:val="18"/>
          <w:lang w:eastAsia="de-DE"/>
        </w:rPr>
        <w:t>D</w:t>
      </w:r>
      <w:r w:rsidR="0058674F" w:rsidRPr="001E1553">
        <w:rPr>
          <w:rFonts w:ascii="Arial" w:hAnsi="Arial" w:cs="Arial"/>
          <w:color w:val="7F7F7F" w:themeColor="text1" w:themeTint="80"/>
          <w:sz w:val="18"/>
          <w:szCs w:val="18"/>
        </w:rPr>
        <w:t>ie Deutsche Krankenhausgesellschaft (DKG) ist der Dachverband der Krankenhausträger in</w:t>
      </w:r>
      <w:r w:rsidR="0058674F" w:rsidRPr="001E1553">
        <w:rPr>
          <w:rFonts w:ascii="Arial" w:hAnsi="Arial" w:cs="Arial"/>
          <w:color w:val="7F7F7F" w:themeColor="text1" w:themeTint="80"/>
          <w:sz w:val="18"/>
        </w:rPr>
        <w:t xml:space="preserve"> </w:t>
      </w:r>
      <w:r w:rsidR="0058674F" w:rsidRPr="0058674F">
        <w:rPr>
          <w:rFonts w:ascii="Arial" w:hAnsi="Arial" w:cs="Arial"/>
          <w:color w:val="7F7F7F" w:themeColor="text1" w:themeTint="80"/>
          <w:sz w:val="18"/>
        </w:rPr>
        <w:t xml:space="preserve">Deutschland. Sie vertritt die Interessen der 28 Mitglieder – 16 Landesverbände und 12 Spitzenverbände – </w:t>
      </w:r>
      <w:r w:rsidR="00586EFC" w:rsidRPr="00586EFC">
        <w:rPr>
          <w:rFonts w:ascii="Arial" w:hAnsi="Arial" w:cs="Arial"/>
          <w:color w:val="7F7F7F" w:themeColor="text1" w:themeTint="80"/>
          <w:sz w:val="18"/>
        </w:rPr>
        <w:t xml:space="preserve">in der Bundes- und EU-Politik </w:t>
      </w:r>
      <w:r w:rsidR="0058674F" w:rsidRPr="0058674F">
        <w:rPr>
          <w:rFonts w:ascii="Arial" w:hAnsi="Arial" w:cs="Arial"/>
          <w:color w:val="7F7F7F" w:themeColor="text1" w:themeTint="80"/>
          <w:sz w:val="18"/>
        </w:rPr>
        <w:t>und nimmt ihr gesetzlich über</w:t>
      </w:r>
      <w:r w:rsidR="006A7679">
        <w:rPr>
          <w:rFonts w:ascii="Arial" w:hAnsi="Arial" w:cs="Arial"/>
          <w:color w:val="7F7F7F" w:themeColor="text1" w:themeTint="80"/>
          <w:sz w:val="18"/>
        </w:rPr>
        <w:t>tragene Aufgaben wahr. Die 1.942</w:t>
      </w:r>
      <w:r w:rsidR="0058674F" w:rsidRPr="0058674F">
        <w:rPr>
          <w:rFonts w:ascii="Arial" w:hAnsi="Arial" w:cs="Arial"/>
          <w:color w:val="7F7F7F" w:themeColor="text1" w:themeTint="80"/>
          <w:sz w:val="18"/>
        </w:rPr>
        <w:t xml:space="preserve"> Krankenhäuser versorgen</w:t>
      </w:r>
      <w:r w:rsidR="00FB25D6">
        <w:rPr>
          <w:rFonts w:ascii="Arial" w:hAnsi="Arial" w:cs="Arial"/>
          <w:color w:val="7F7F7F" w:themeColor="text1" w:themeTint="80"/>
          <w:sz w:val="18"/>
        </w:rPr>
        <w:t xml:space="preserve"> jährlich 19,5</w:t>
      </w:r>
      <w:r w:rsidR="0058674F" w:rsidRPr="0058674F">
        <w:rPr>
          <w:rFonts w:ascii="Arial" w:hAnsi="Arial" w:cs="Arial"/>
          <w:color w:val="7F7F7F" w:themeColor="text1" w:themeTint="80"/>
          <w:sz w:val="18"/>
        </w:rPr>
        <w:t xml:space="preserve"> Millionen stationäre Patienten und </w:t>
      </w:r>
      <w:r w:rsidR="00363F93">
        <w:rPr>
          <w:rFonts w:ascii="Arial" w:hAnsi="Arial" w:cs="Arial"/>
          <w:color w:val="7F7F7F" w:themeColor="text1" w:themeTint="80"/>
          <w:sz w:val="18"/>
        </w:rPr>
        <w:t xml:space="preserve">rund </w:t>
      </w:r>
      <w:r w:rsidR="00CB748C">
        <w:rPr>
          <w:rFonts w:ascii="Arial" w:hAnsi="Arial" w:cs="Arial"/>
          <w:color w:val="7F7F7F" w:themeColor="text1" w:themeTint="80"/>
          <w:sz w:val="18"/>
        </w:rPr>
        <w:t>20</w:t>
      </w:r>
      <w:r w:rsidR="0058674F" w:rsidRPr="0058674F">
        <w:rPr>
          <w:rFonts w:ascii="Arial" w:hAnsi="Arial" w:cs="Arial"/>
          <w:color w:val="7F7F7F" w:themeColor="text1" w:themeTint="80"/>
          <w:sz w:val="18"/>
        </w:rPr>
        <w:t xml:space="preserve"> Millionen amb</w:t>
      </w:r>
      <w:r w:rsidR="00407552">
        <w:rPr>
          <w:rFonts w:ascii="Arial" w:hAnsi="Arial" w:cs="Arial"/>
          <w:color w:val="7F7F7F" w:themeColor="text1" w:themeTint="80"/>
          <w:sz w:val="18"/>
        </w:rPr>
        <w:t xml:space="preserve">ulante Behandlungsfälle mit 1,2 </w:t>
      </w:r>
      <w:r w:rsidR="00FA20E1">
        <w:rPr>
          <w:rFonts w:ascii="Arial" w:hAnsi="Arial" w:cs="Arial"/>
          <w:color w:val="7F7F7F" w:themeColor="text1" w:themeTint="80"/>
          <w:sz w:val="18"/>
        </w:rPr>
        <w:t>Millionen Mitarbeitern. Bei 97</w:t>
      </w:r>
      <w:r w:rsidR="00AE24DB">
        <w:rPr>
          <w:rFonts w:ascii="Arial" w:hAnsi="Arial" w:cs="Arial"/>
          <w:color w:val="7F7F7F" w:themeColor="text1" w:themeTint="80"/>
          <w:sz w:val="18"/>
        </w:rPr>
        <w:t xml:space="preserve"> </w:t>
      </w:r>
      <w:r w:rsidR="0058674F" w:rsidRPr="0058674F">
        <w:rPr>
          <w:rFonts w:ascii="Arial" w:hAnsi="Arial" w:cs="Arial"/>
          <w:color w:val="7F7F7F" w:themeColor="text1" w:themeTint="80"/>
          <w:sz w:val="18"/>
        </w:rPr>
        <w:t>Milliarden Euro Jahresumsatz in deutschen Krankenhäusern handelt die DKG für einen maßgeblichen Wirtschaftsfaktor im Gesundheitswesen.</w:t>
      </w:r>
    </w:p>
    <w:sectPr w:rsidR="006D5D72" w:rsidRPr="00E3387D" w:rsidSect="008E50AB">
      <w:headerReference w:type="default" r:id="rId9"/>
      <w:headerReference w:type="first" r:id="rId10"/>
      <w:footerReference w:type="first" r:id="rId11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2BF" w:rsidRDefault="004D52BF" w:rsidP="008125E6">
      <w:pPr>
        <w:spacing w:after="0"/>
      </w:pPr>
      <w:r>
        <w:separator/>
      </w:r>
    </w:p>
  </w:endnote>
  <w:endnote w:type="continuationSeparator" w:id="0">
    <w:p w:rsidR="004D52BF" w:rsidRDefault="004D52BF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0B1B559" wp14:editId="3C86CD95">
              <wp:simplePos x="0" y="0"/>
              <wp:positionH relativeFrom="column">
                <wp:posOffset>5054600</wp:posOffset>
              </wp:positionH>
              <wp:positionV relativeFrom="paragraph">
                <wp:posOffset>-2083076</wp:posOffset>
              </wp:positionV>
              <wp:extent cx="1466850" cy="2790687"/>
              <wp:effectExtent l="0" t="0" r="0" b="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279068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06F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:rsidR="0065306F" w:rsidRPr="00EB444B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Joachim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1020</w:t>
                          </w:r>
                        </w:p>
                        <w:p w:rsidR="00AC5BCE" w:rsidRPr="00AC5BCE" w:rsidRDefault="00AC5BCE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8717D" w:rsidRDefault="0078717D" w:rsidP="0078717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 xml:space="preserve">Dr. Jörn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Wegner</w:t>
                          </w:r>
                        </w:p>
                        <w:p w:rsidR="0078717D" w:rsidRPr="00EB444B" w:rsidRDefault="0078717D" w:rsidP="0078717D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>Telefon +49 30 39801-1023</w:t>
                          </w:r>
                        </w:p>
                        <w:p w:rsidR="00717437" w:rsidRPr="00717437" w:rsidRDefault="00717437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Rike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1024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Stephanie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Gervers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30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–1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021</w:t>
                          </w:r>
                        </w:p>
                        <w:p w:rsidR="0065306F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Fax </w:t>
                          </w:r>
                          <w:r w:rsidR="00EB444B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    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+49 30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39801–3021</w:t>
                          </w:r>
                        </w:p>
                        <w:p w:rsidR="00EB444B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 3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5F6092" w:rsidRPr="00EB444B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65306F" w:rsidRPr="005F6092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</w:p>
                        <w:p w:rsidR="0065306F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:rsidR="005F6092" w:rsidRPr="005F6092" w:rsidRDefault="0024517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:rsidR="005F6092" w:rsidRPr="005F6092" w:rsidRDefault="00EB444B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:rsidR="005F6092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8pt;margin-top:-164pt;width:115.5pt;height:219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" stroked="f">
              <v:textbox>
                <w:txbxContent>
                  <w:p w:rsidR="0065306F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:rsidR="0065306F" w:rsidRPr="00EB444B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Joachim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Odenbach</w:t>
                    </w: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1020</w:t>
                    </w:r>
                  </w:p>
                  <w:p w:rsidR="00AC5BCE" w:rsidRPr="00AC5BCE" w:rsidRDefault="00AC5BCE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Mages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8717D" w:rsidRDefault="0078717D" w:rsidP="0078717D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 xml:space="preserve">Dr. Jörn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  <w:t>Wegner</w:t>
                    </w:r>
                  </w:p>
                  <w:p w:rsidR="0078717D" w:rsidRPr="00EB444B" w:rsidRDefault="0078717D" w:rsidP="0078717D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>Telefon +49 30 39801-1023</w:t>
                    </w:r>
                  </w:p>
                  <w:p w:rsidR="00717437" w:rsidRPr="00717437" w:rsidRDefault="00717437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Rike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Stähler</w:t>
                    </w: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1024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Stephanie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Gervers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30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–1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021</w:t>
                    </w:r>
                  </w:p>
                  <w:p w:rsidR="0065306F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Fax </w:t>
                    </w:r>
                    <w:r w:rsidR="00EB444B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    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+49 30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39801–3021</w:t>
                    </w:r>
                  </w:p>
                  <w:p w:rsidR="00EB444B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Wegelystraße 3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5F6092" w:rsidRPr="00EB444B" w:rsidRDefault="005F6092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65306F" w:rsidRPr="005F6092" w:rsidRDefault="0065306F" w:rsidP="0065306F">
                    <w:pPr>
                      <w:spacing w:after="0"/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r w:rsidRPr="005F6092"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</w:p>
                  <w:p w:rsidR="0065306F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.</w:t>
                    </w: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:rsidR="005F6092" w:rsidRPr="005F6092" w:rsidRDefault="0024517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:rsidR="005F6092" w:rsidRPr="005F6092" w:rsidRDefault="00EB444B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:rsidR="005F6092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:rsidR="0065306F" w:rsidRDefault="006530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2BF" w:rsidRDefault="004D52BF" w:rsidP="008125E6">
      <w:pPr>
        <w:spacing w:after="0"/>
      </w:pPr>
      <w:r>
        <w:separator/>
      </w:r>
    </w:p>
  </w:footnote>
  <w:footnote w:type="continuationSeparator" w:id="0">
    <w:p w:rsidR="004D52BF" w:rsidRDefault="004D52BF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6E3" w:rsidRPr="009D26E3" w:rsidRDefault="009D26E3" w:rsidP="00031885">
    <w:pPr>
      <w:pStyle w:val="Kopfzeile"/>
      <w:ind w:right="850"/>
      <w:jc w:val="center"/>
      <w:rPr>
        <w:rFonts w:ascii="Arial" w:hAnsi="Arial" w:cs="Arial"/>
      </w:rPr>
    </w:pPr>
    <w:r w:rsidRPr="009D26E3">
      <w:rPr>
        <w:rFonts w:ascii="Arial" w:hAnsi="Arial" w:cs="Arial"/>
      </w:rPr>
      <w:fldChar w:fldCharType="begin"/>
    </w:r>
    <w:r w:rsidRPr="009D26E3">
      <w:rPr>
        <w:rFonts w:ascii="Arial" w:hAnsi="Arial" w:cs="Arial"/>
      </w:rPr>
      <w:instrText>PAGE   \* MERGEFORMAT</w:instrText>
    </w:r>
    <w:r w:rsidRPr="009D26E3">
      <w:rPr>
        <w:rFonts w:ascii="Arial" w:hAnsi="Arial" w:cs="Arial"/>
      </w:rPr>
      <w:fldChar w:fldCharType="separate"/>
    </w:r>
    <w:r w:rsidR="00E3387D">
      <w:rPr>
        <w:rFonts w:ascii="Arial" w:hAnsi="Arial" w:cs="Arial"/>
        <w:noProof/>
      </w:rPr>
      <w:t>2</w:t>
    </w:r>
    <w:r w:rsidRPr="009D26E3">
      <w:rPr>
        <w:rFonts w:ascii="Arial" w:hAnsi="Arial" w:cs="Arial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52B0D965" wp14:editId="6590D7BF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E6"/>
    <w:rsid w:val="00006E49"/>
    <w:rsid w:val="00020DA3"/>
    <w:rsid w:val="000210FE"/>
    <w:rsid w:val="00024819"/>
    <w:rsid w:val="00026B38"/>
    <w:rsid w:val="00031885"/>
    <w:rsid w:val="00060D57"/>
    <w:rsid w:val="0007527C"/>
    <w:rsid w:val="0008373B"/>
    <w:rsid w:val="00084B39"/>
    <w:rsid w:val="00092CED"/>
    <w:rsid w:val="00096D20"/>
    <w:rsid w:val="000A31C9"/>
    <w:rsid w:val="000C54EE"/>
    <w:rsid w:val="000D4C11"/>
    <w:rsid w:val="000D6A15"/>
    <w:rsid w:val="000E7B2B"/>
    <w:rsid w:val="000F61BB"/>
    <w:rsid w:val="00111CA4"/>
    <w:rsid w:val="00121889"/>
    <w:rsid w:val="001253E9"/>
    <w:rsid w:val="001333C7"/>
    <w:rsid w:val="00164BB4"/>
    <w:rsid w:val="001734CD"/>
    <w:rsid w:val="00183CBD"/>
    <w:rsid w:val="001962FD"/>
    <w:rsid w:val="001C0544"/>
    <w:rsid w:val="001C3900"/>
    <w:rsid w:val="001C561E"/>
    <w:rsid w:val="001C7245"/>
    <w:rsid w:val="001E1553"/>
    <w:rsid w:val="001F6AB1"/>
    <w:rsid w:val="00205E46"/>
    <w:rsid w:val="002156A6"/>
    <w:rsid w:val="00245172"/>
    <w:rsid w:val="002665AA"/>
    <w:rsid w:val="002875EB"/>
    <w:rsid w:val="002A44EC"/>
    <w:rsid w:val="002B4C49"/>
    <w:rsid w:val="002B7D7C"/>
    <w:rsid w:val="002C1659"/>
    <w:rsid w:val="002F1B73"/>
    <w:rsid w:val="00314EF3"/>
    <w:rsid w:val="00323BD9"/>
    <w:rsid w:val="00326374"/>
    <w:rsid w:val="00335088"/>
    <w:rsid w:val="00350E79"/>
    <w:rsid w:val="00354602"/>
    <w:rsid w:val="00362EF7"/>
    <w:rsid w:val="00363F93"/>
    <w:rsid w:val="00383891"/>
    <w:rsid w:val="00396599"/>
    <w:rsid w:val="003B4AC3"/>
    <w:rsid w:val="003D3A58"/>
    <w:rsid w:val="00407552"/>
    <w:rsid w:val="00413F2A"/>
    <w:rsid w:val="00440091"/>
    <w:rsid w:val="00452B50"/>
    <w:rsid w:val="0046608A"/>
    <w:rsid w:val="00482684"/>
    <w:rsid w:val="004915FE"/>
    <w:rsid w:val="004B392D"/>
    <w:rsid w:val="004B5A0A"/>
    <w:rsid w:val="004D52BF"/>
    <w:rsid w:val="004E40FA"/>
    <w:rsid w:val="004E47E0"/>
    <w:rsid w:val="004F04A7"/>
    <w:rsid w:val="004F0985"/>
    <w:rsid w:val="004F46DC"/>
    <w:rsid w:val="0052054C"/>
    <w:rsid w:val="00532B8C"/>
    <w:rsid w:val="0053749D"/>
    <w:rsid w:val="00540AF0"/>
    <w:rsid w:val="00540DD3"/>
    <w:rsid w:val="0056210E"/>
    <w:rsid w:val="00570C6B"/>
    <w:rsid w:val="0058674F"/>
    <w:rsid w:val="00586EFC"/>
    <w:rsid w:val="005A6566"/>
    <w:rsid w:val="005B067E"/>
    <w:rsid w:val="005C2BD9"/>
    <w:rsid w:val="005D1C55"/>
    <w:rsid w:val="005E6DEB"/>
    <w:rsid w:val="005F6092"/>
    <w:rsid w:val="005F6514"/>
    <w:rsid w:val="00607330"/>
    <w:rsid w:val="00612E3D"/>
    <w:rsid w:val="006314B2"/>
    <w:rsid w:val="00633E3A"/>
    <w:rsid w:val="006365EF"/>
    <w:rsid w:val="006429EE"/>
    <w:rsid w:val="0065306F"/>
    <w:rsid w:val="00653DC6"/>
    <w:rsid w:val="00660B2F"/>
    <w:rsid w:val="00674848"/>
    <w:rsid w:val="006861E1"/>
    <w:rsid w:val="0069255D"/>
    <w:rsid w:val="006937B4"/>
    <w:rsid w:val="006A7679"/>
    <w:rsid w:val="006B4413"/>
    <w:rsid w:val="006C6396"/>
    <w:rsid w:val="006C72CE"/>
    <w:rsid w:val="006D5D72"/>
    <w:rsid w:val="00700218"/>
    <w:rsid w:val="0070619D"/>
    <w:rsid w:val="00717437"/>
    <w:rsid w:val="00734946"/>
    <w:rsid w:val="0074627F"/>
    <w:rsid w:val="007755F0"/>
    <w:rsid w:val="0078717D"/>
    <w:rsid w:val="00795922"/>
    <w:rsid w:val="007C44FC"/>
    <w:rsid w:val="007E0DCF"/>
    <w:rsid w:val="008125E6"/>
    <w:rsid w:val="00835799"/>
    <w:rsid w:val="00850E59"/>
    <w:rsid w:val="00857E6F"/>
    <w:rsid w:val="00894E03"/>
    <w:rsid w:val="008B2132"/>
    <w:rsid w:val="008B37EB"/>
    <w:rsid w:val="008B7F36"/>
    <w:rsid w:val="008C552E"/>
    <w:rsid w:val="008D015E"/>
    <w:rsid w:val="008E50AB"/>
    <w:rsid w:val="008E5967"/>
    <w:rsid w:val="00900FD1"/>
    <w:rsid w:val="0091124B"/>
    <w:rsid w:val="0095543A"/>
    <w:rsid w:val="00957747"/>
    <w:rsid w:val="00972647"/>
    <w:rsid w:val="00980D81"/>
    <w:rsid w:val="00995C59"/>
    <w:rsid w:val="00997648"/>
    <w:rsid w:val="009A320B"/>
    <w:rsid w:val="009A4F97"/>
    <w:rsid w:val="009C153C"/>
    <w:rsid w:val="009D26E3"/>
    <w:rsid w:val="009D788B"/>
    <w:rsid w:val="009E0FE7"/>
    <w:rsid w:val="00A15341"/>
    <w:rsid w:val="00A41756"/>
    <w:rsid w:val="00A75E59"/>
    <w:rsid w:val="00AB14D4"/>
    <w:rsid w:val="00AC5BCE"/>
    <w:rsid w:val="00AE24DB"/>
    <w:rsid w:val="00B06B18"/>
    <w:rsid w:val="00B1353D"/>
    <w:rsid w:val="00B34514"/>
    <w:rsid w:val="00B402F1"/>
    <w:rsid w:val="00B52927"/>
    <w:rsid w:val="00B64614"/>
    <w:rsid w:val="00B65874"/>
    <w:rsid w:val="00B7543C"/>
    <w:rsid w:val="00B87286"/>
    <w:rsid w:val="00BB0243"/>
    <w:rsid w:val="00BF222D"/>
    <w:rsid w:val="00C16F15"/>
    <w:rsid w:val="00C9558C"/>
    <w:rsid w:val="00C96C96"/>
    <w:rsid w:val="00CB748C"/>
    <w:rsid w:val="00CC21C5"/>
    <w:rsid w:val="00CD6E55"/>
    <w:rsid w:val="00CE1A56"/>
    <w:rsid w:val="00CE7AC3"/>
    <w:rsid w:val="00D0219C"/>
    <w:rsid w:val="00D02C2A"/>
    <w:rsid w:val="00D23C98"/>
    <w:rsid w:val="00D30167"/>
    <w:rsid w:val="00D34287"/>
    <w:rsid w:val="00D359AB"/>
    <w:rsid w:val="00D401F2"/>
    <w:rsid w:val="00D45457"/>
    <w:rsid w:val="00D6251F"/>
    <w:rsid w:val="00D63A75"/>
    <w:rsid w:val="00D7527B"/>
    <w:rsid w:val="00D80859"/>
    <w:rsid w:val="00D84AF8"/>
    <w:rsid w:val="00D852B3"/>
    <w:rsid w:val="00DA13E6"/>
    <w:rsid w:val="00DA6CB4"/>
    <w:rsid w:val="00DB5181"/>
    <w:rsid w:val="00DC2205"/>
    <w:rsid w:val="00DD0FDE"/>
    <w:rsid w:val="00DD648D"/>
    <w:rsid w:val="00E31F3B"/>
    <w:rsid w:val="00E3387D"/>
    <w:rsid w:val="00E40E2B"/>
    <w:rsid w:val="00E43AB7"/>
    <w:rsid w:val="00E71D54"/>
    <w:rsid w:val="00E865D6"/>
    <w:rsid w:val="00E87038"/>
    <w:rsid w:val="00EB1379"/>
    <w:rsid w:val="00EB444B"/>
    <w:rsid w:val="00ED3823"/>
    <w:rsid w:val="00EF67CA"/>
    <w:rsid w:val="00F258F9"/>
    <w:rsid w:val="00F26034"/>
    <w:rsid w:val="00F4622D"/>
    <w:rsid w:val="00F47CA5"/>
    <w:rsid w:val="00F77C15"/>
    <w:rsid w:val="00F8139F"/>
    <w:rsid w:val="00FA20E1"/>
    <w:rsid w:val="00FA346C"/>
    <w:rsid w:val="00FB25D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4F04A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F04A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F04A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F04A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F04A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4F04A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F04A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F04A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F04A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F04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CF7A02A-2D36-47A3-983C-6E0456DC3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Blachny</dc:creator>
  <cp:lastModifiedBy>Gervers, Stephanie</cp:lastModifiedBy>
  <cp:revision>4</cp:revision>
  <cp:lastPrinted>2019-12-09T10:53:00Z</cp:lastPrinted>
  <dcterms:created xsi:type="dcterms:W3CDTF">2019-12-09T10:47:00Z</dcterms:created>
  <dcterms:modified xsi:type="dcterms:W3CDTF">2019-12-09T10:54:00Z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