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6143E6CD" w:rsidR="001962FD" w:rsidRDefault="006A73A0"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Neues</w:t>
      </w:r>
      <w:r w:rsidR="00F65672">
        <w:rPr>
          <w:rFonts w:ascii="Arial" w:eastAsia="Times New Roman" w:hAnsi="Arial" w:cs="Times New Roman"/>
          <w:b/>
          <w:szCs w:val="20"/>
          <w:u w:val="single"/>
          <w:lang w:eastAsia="de-DE"/>
        </w:rPr>
        <w:t xml:space="preserve"> Positionspapier </w:t>
      </w:r>
      <w:r>
        <w:rPr>
          <w:rFonts w:ascii="Arial" w:eastAsia="Times New Roman" w:hAnsi="Arial" w:cs="Times New Roman"/>
          <w:b/>
          <w:szCs w:val="20"/>
          <w:u w:val="single"/>
          <w:lang w:eastAsia="de-DE"/>
        </w:rPr>
        <w:t xml:space="preserve">der DKG </w:t>
      </w:r>
      <w:r w:rsidR="00F65672">
        <w:rPr>
          <w:rFonts w:ascii="Arial" w:eastAsia="Times New Roman" w:hAnsi="Arial" w:cs="Times New Roman"/>
          <w:b/>
          <w:szCs w:val="20"/>
          <w:u w:val="single"/>
          <w:lang w:eastAsia="de-DE"/>
        </w:rPr>
        <w:t>zu</w:t>
      </w:r>
      <w:r w:rsidR="006C33CC">
        <w:rPr>
          <w:rFonts w:ascii="Arial" w:eastAsia="Times New Roman" w:hAnsi="Arial" w:cs="Times New Roman"/>
          <w:b/>
          <w:szCs w:val="20"/>
          <w:u w:val="single"/>
          <w:lang w:eastAsia="de-DE"/>
        </w:rPr>
        <w:t xml:space="preserve"> </w:t>
      </w:r>
      <w:r w:rsidR="00F65672">
        <w:rPr>
          <w:rFonts w:ascii="Arial" w:eastAsia="Times New Roman" w:hAnsi="Arial" w:cs="Times New Roman"/>
          <w:b/>
          <w:szCs w:val="20"/>
          <w:u w:val="single"/>
          <w:lang w:eastAsia="de-DE"/>
        </w:rPr>
        <w:t xml:space="preserve">Qualität </w:t>
      </w:r>
      <w:r w:rsidR="002A4AC0" w:rsidRPr="002A4AC0">
        <w:rPr>
          <w:rFonts w:ascii="Arial" w:eastAsia="Times New Roman" w:hAnsi="Arial" w:cs="Times New Roman"/>
          <w:b/>
          <w:szCs w:val="20"/>
          <w:u w:val="single"/>
          <w:lang w:eastAsia="de-DE"/>
        </w:rPr>
        <w:t>und Patientensicherheit</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6F684F72" w:rsidR="001962FD" w:rsidRPr="00462B9F" w:rsidRDefault="002A4AC0" w:rsidP="00F854B9">
      <w:pPr>
        <w:spacing w:after="0" w:line="340" w:lineRule="atLeast"/>
        <w:ind w:right="2268"/>
        <w:jc w:val="both"/>
        <w:rPr>
          <w:rFonts w:ascii="Arial" w:hAnsi="Arial" w:cs="Arial"/>
          <w:b/>
          <w:sz w:val="32"/>
          <w:szCs w:val="32"/>
        </w:rPr>
      </w:pPr>
      <w:r w:rsidRPr="002A4AC0">
        <w:rPr>
          <w:rFonts w:ascii="Arial" w:hAnsi="Arial" w:cs="Arial"/>
          <w:b/>
          <w:sz w:val="32"/>
          <w:szCs w:val="32"/>
        </w:rPr>
        <w:t>Patientensic</w:t>
      </w:r>
      <w:r w:rsidR="00133E6D">
        <w:rPr>
          <w:rFonts w:ascii="Arial" w:hAnsi="Arial" w:cs="Arial"/>
          <w:b/>
          <w:sz w:val="32"/>
          <w:szCs w:val="32"/>
        </w:rPr>
        <w:t xml:space="preserve">herheit und Qualitätssicherung </w:t>
      </w:r>
      <w:r w:rsidRPr="002A4AC0">
        <w:rPr>
          <w:rFonts w:ascii="Arial" w:hAnsi="Arial" w:cs="Arial"/>
          <w:b/>
          <w:sz w:val="32"/>
          <w:szCs w:val="32"/>
        </w:rPr>
        <w:t>Leitlinie und oberste Maxime des Handelns</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072DD30B" w14:textId="3D8A45ED" w:rsidR="00786D49" w:rsidRDefault="00D30167" w:rsidP="002E1E09">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133E6D">
        <w:rPr>
          <w:rFonts w:ascii="Arial" w:eastAsia="Times New Roman" w:hAnsi="Arial" w:cs="Arial"/>
          <w:lang w:eastAsia="de-DE"/>
        </w:rPr>
        <w:t xml:space="preserve">26. September 2019 </w:t>
      </w:r>
      <w:r w:rsidR="0052054C" w:rsidRPr="00633E3A">
        <w:rPr>
          <w:rFonts w:ascii="Arial" w:eastAsia="Times New Roman" w:hAnsi="Arial" w:cs="Arial"/>
          <w:lang w:eastAsia="de-DE"/>
        </w:rPr>
        <w:t>–</w:t>
      </w:r>
      <w:r w:rsidR="004934B5">
        <w:rPr>
          <w:rFonts w:ascii="Arial" w:eastAsia="Times New Roman" w:hAnsi="Arial" w:cs="Arial"/>
          <w:lang w:eastAsia="de-DE"/>
        </w:rPr>
        <w:t xml:space="preserve"> </w:t>
      </w:r>
      <w:r w:rsidR="00786D49">
        <w:rPr>
          <w:rFonts w:ascii="Arial" w:eastAsia="Times New Roman" w:hAnsi="Arial" w:cs="Arial"/>
          <w:lang w:eastAsia="de-DE"/>
        </w:rPr>
        <w:t xml:space="preserve">Der Vorstand der Deutschen Krankenhausgesellschaft </w:t>
      </w:r>
      <w:r w:rsidR="00133E6D">
        <w:rPr>
          <w:rFonts w:ascii="Arial" w:eastAsia="Times New Roman" w:hAnsi="Arial" w:cs="Arial"/>
          <w:lang w:eastAsia="de-DE"/>
        </w:rPr>
        <w:t xml:space="preserve">(DKG) </w:t>
      </w:r>
      <w:r w:rsidR="00786D49">
        <w:rPr>
          <w:rFonts w:ascii="Arial" w:eastAsia="Times New Roman" w:hAnsi="Arial" w:cs="Arial"/>
          <w:lang w:eastAsia="de-DE"/>
        </w:rPr>
        <w:t xml:space="preserve">hat zum Stand und zur Weiterentwicklung der Instrumente der Qualitätssicherung ein Grundsatzpapier vorgelegt. Darin bekennen sich die Krankenhäuser zur Notwendigkeit und zum Nutzen von Qualitätssicherung. Zugleich wird aber auch gefordert, dass Qualitätssicherung wieder auf ihren Kern, nämlich auf medizinische Verbesserungen zurückgeführt werden muss und dass der missbräuchliche Einsatz von Qualitätsvorgaben für </w:t>
      </w:r>
      <w:r w:rsidR="005740EF">
        <w:rPr>
          <w:rFonts w:ascii="Arial" w:eastAsia="Times New Roman" w:hAnsi="Arial" w:cs="Arial"/>
          <w:lang w:eastAsia="de-DE"/>
        </w:rPr>
        <w:t xml:space="preserve">Vergütungskürzungs- </w:t>
      </w:r>
      <w:r w:rsidR="00786D49">
        <w:rPr>
          <w:rFonts w:ascii="Arial" w:eastAsia="Times New Roman" w:hAnsi="Arial" w:cs="Arial"/>
          <w:lang w:eastAsia="de-DE"/>
        </w:rPr>
        <w:t xml:space="preserve">und Vorführungszwecke beendet werden müsse. Auch müssen die hohen bürokratischen Lasten der Qualitätssicherung auf das Unvermeidbare und Notwendige begrenzt werden. </w:t>
      </w:r>
      <w:r w:rsidR="00F83029">
        <w:rPr>
          <w:rFonts w:ascii="Arial" w:eastAsia="Times New Roman" w:hAnsi="Arial" w:cs="Arial"/>
          <w:lang w:eastAsia="de-DE"/>
        </w:rPr>
        <w:t>„</w:t>
      </w:r>
      <w:r w:rsidR="00786D49">
        <w:rPr>
          <w:rFonts w:ascii="Arial" w:eastAsia="Times New Roman" w:hAnsi="Arial" w:cs="Arial"/>
          <w:lang w:eastAsia="de-DE"/>
        </w:rPr>
        <w:t>Die durch Qualitätssicherungsmaßnahmen alleine in den letzten Jahren ausgelösten Datenerfassungen und deren Kontrolle haben nicht mehr akzeptable Ausmaße angenommen. Die Installierung eines komplett neuen Kontrollbereichs für den MDK machen mehr als deutlich, dass hier etwas längst aus dem Ruder gelaufen ist</w:t>
      </w:r>
      <w:r w:rsidR="00F83029">
        <w:rPr>
          <w:rFonts w:ascii="Arial" w:eastAsia="Times New Roman" w:hAnsi="Arial" w:cs="Arial"/>
          <w:lang w:eastAsia="de-DE"/>
        </w:rPr>
        <w:t>“</w:t>
      </w:r>
      <w:r w:rsidR="00786D49">
        <w:rPr>
          <w:rFonts w:ascii="Arial" w:eastAsia="Times New Roman" w:hAnsi="Arial" w:cs="Arial"/>
          <w:lang w:eastAsia="de-DE"/>
        </w:rPr>
        <w:t>, erklärte der Hauptgeschäftsführer der DKG</w:t>
      </w:r>
      <w:r w:rsidR="00F83029">
        <w:rPr>
          <w:rFonts w:ascii="Arial" w:eastAsia="Times New Roman" w:hAnsi="Arial" w:cs="Arial"/>
          <w:lang w:eastAsia="de-DE"/>
        </w:rPr>
        <w:t>, Georg Baum</w:t>
      </w:r>
      <w:r w:rsidR="00786D49">
        <w:rPr>
          <w:rFonts w:ascii="Arial" w:eastAsia="Times New Roman" w:hAnsi="Arial" w:cs="Arial"/>
          <w:lang w:eastAsia="de-DE"/>
        </w:rPr>
        <w:t>.</w:t>
      </w:r>
    </w:p>
    <w:p w14:paraId="38A00AA7" w14:textId="77777777" w:rsidR="00786D49" w:rsidRDefault="00786D49" w:rsidP="002E1E09">
      <w:pPr>
        <w:spacing w:after="0" w:line="340" w:lineRule="atLeast"/>
        <w:ind w:right="2268"/>
        <w:jc w:val="both"/>
        <w:rPr>
          <w:rFonts w:ascii="Arial" w:eastAsia="Times New Roman" w:hAnsi="Arial" w:cs="Arial"/>
          <w:lang w:eastAsia="de-DE"/>
        </w:rPr>
      </w:pPr>
    </w:p>
    <w:p w14:paraId="2BC4B489" w14:textId="0488F4E5" w:rsidR="00786D49" w:rsidRDefault="00786D49" w:rsidP="002E1E09">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 gefährliche an der Bürokratie ist, dass sie </w:t>
      </w:r>
      <w:r w:rsidR="00F83029">
        <w:rPr>
          <w:rFonts w:ascii="Arial" w:eastAsia="Times New Roman" w:hAnsi="Arial" w:cs="Arial"/>
          <w:lang w:eastAsia="de-DE"/>
        </w:rPr>
        <w:t xml:space="preserve">Geld kostet, </w:t>
      </w:r>
      <w:r>
        <w:rPr>
          <w:rFonts w:ascii="Arial" w:eastAsia="Times New Roman" w:hAnsi="Arial" w:cs="Arial"/>
          <w:lang w:eastAsia="de-DE"/>
        </w:rPr>
        <w:t>die Mitarbeiter belastet und demotiviert.</w:t>
      </w:r>
      <w:r w:rsidR="00F83029">
        <w:rPr>
          <w:rFonts w:ascii="Arial" w:eastAsia="Times New Roman" w:hAnsi="Arial" w:cs="Arial"/>
          <w:lang w:eastAsia="de-DE"/>
        </w:rPr>
        <w:t xml:space="preserve"> Die Umsetzung der diversen Instrumente aus der Qualitätsoffensive haben überzogene Anforderungen und kleinteilige Kontrollen ins System gebracht, die bei der Weiterentwicklung dringend auf den Prüfstand gehören. „</w:t>
      </w:r>
      <w:r w:rsidR="005740EF">
        <w:rPr>
          <w:rFonts w:ascii="Arial" w:eastAsia="Times New Roman" w:hAnsi="Arial" w:cs="Arial"/>
          <w:lang w:eastAsia="de-DE"/>
        </w:rPr>
        <w:t>Verka</w:t>
      </w:r>
      <w:r w:rsidR="00F83029">
        <w:rPr>
          <w:rFonts w:ascii="Arial" w:eastAsia="Times New Roman" w:hAnsi="Arial" w:cs="Arial"/>
          <w:lang w:eastAsia="de-DE"/>
        </w:rPr>
        <w:t>nnt</w:t>
      </w:r>
      <w:r w:rsidR="005740EF">
        <w:rPr>
          <w:rFonts w:ascii="Arial" w:eastAsia="Times New Roman" w:hAnsi="Arial" w:cs="Arial"/>
          <w:lang w:eastAsia="de-DE"/>
        </w:rPr>
        <w:t xml:space="preserve"> wird</w:t>
      </w:r>
      <w:r w:rsidR="00F83029">
        <w:rPr>
          <w:rFonts w:ascii="Arial" w:eastAsia="Times New Roman" w:hAnsi="Arial" w:cs="Arial"/>
          <w:lang w:eastAsia="de-DE"/>
        </w:rPr>
        <w:t xml:space="preserve">, dass </w:t>
      </w:r>
      <w:r w:rsidR="00547120">
        <w:rPr>
          <w:rFonts w:ascii="Arial" w:eastAsia="Times New Roman" w:hAnsi="Arial" w:cs="Arial"/>
          <w:lang w:eastAsia="de-DE"/>
        </w:rPr>
        <w:t>die</w:t>
      </w:r>
      <w:r>
        <w:rPr>
          <w:rFonts w:ascii="Arial" w:eastAsia="Times New Roman" w:hAnsi="Arial" w:cs="Arial"/>
          <w:lang w:eastAsia="de-DE"/>
        </w:rPr>
        <w:t xml:space="preserve"> </w:t>
      </w:r>
      <w:proofErr w:type="spellStart"/>
      <w:r>
        <w:rPr>
          <w:rFonts w:ascii="Arial" w:eastAsia="Times New Roman" w:hAnsi="Arial" w:cs="Arial"/>
          <w:lang w:eastAsia="de-DE"/>
        </w:rPr>
        <w:t>herausragendste</w:t>
      </w:r>
      <w:r w:rsidR="00547120">
        <w:rPr>
          <w:rFonts w:ascii="Arial" w:eastAsia="Times New Roman" w:hAnsi="Arial" w:cs="Arial"/>
          <w:lang w:eastAsia="de-DE"/>
        </w:rPr>
        <w:t>n</w:t>
      </w:r>
      <w:proofErr w:type="spellEnd"/>
      <w:r>
        <w:rPr>
          <w:rFonts w:ascii="Arial" w:eastAsia="Times New Roman" w:hAnsi="Arial" w:cs="Arial"/>
          <w:lang w:eastAsia="de-DE"/>
        </w:rPr>
        <w:t xml:space="preserve"> Qualitätsmerkmal</w:t>
      </w:r>
      <w:r w:rsidR="00547120">
        <w:rPr>
          <w:rFonts w:ascii="Arial" w:eastAsia="Times New Roman" w:hAnsi="Arial" w:cs="Arial"/>
          <w:lang w:eastAsia="de-DE"/>
        </w:rPr>
        <w:t>e</w:t>
      </w:r>
      <w:r>
        <w:rPr>
          <w:rFonts w:ascii="Arial" w:eastAsia="Times New Roman" w:hAnsi="Arial" w:cs="Arial"/>
          <w:lang w:eastAsia="de-DE"/>
        </w:rPr>
        <w:t xml:space="preserve"> der Krankenhäuser </w:t>
      </w:r>
      <w:r w:rsidR="00547120">
        <w:rPr>
          <w:rFonts w:ascii="Arial" w:eastAsia="Times New Roman" w:hAnsi="Arial" w:cs="Arial"/>
          <w:lang w:eastAsia="de-DE"/>
        </w:rPr>
        <w:t xml:space="preserve">zum einen </w:t>
      </w:r>
      <w:r w:rsidR="005740EF">
        <w:rPr>
          <w:rFonts w:ascii="Arial" w:eastAsia="Times New Roman" w:hAnsi="Arial" w:cs="Arial"/>
          <w:lang w:eastAsia="de-DE"/>
        </w:rPr>
        <w:t xml:space="preserve">das gut ausgebildete, </w:t>
      </w:r>
      <w:r>
        <w:rPr>
          <w:rFonts w:ascii="Arial" w:eastAsia="Times New Roman" w:hAnsi="Arial" w:cs="Arial"/>
          <w:lang w:eastAsia="de-DE"/>
        </w:rPr>
        <w:t xml:space="preserve">hoch motivierte und verantwortungsbewusst arbeitende Personal in den Krankenhäusern und </w:t>
      </w:r>
      <w:r w:rsidR="00547120">
        <w:rPr>
          <w:rFonts w:ascii="Arial" w:eastAsia="Times New Roman" w:hAnsi="Arial" w:cs="Arial"/>
          <w:lang w:eastAsia="de-DE"/>
        </w:rPr>
        <w:t xml:space="preserve">zum anderen </w:t>
      </w:r>
      <w:r>
        <w:rPr>
          <w:rFonts w:ascii="Arial" w:eastAsia="Times New Roman" w:hAnsi="Arial" w:cs="Arial"/>
          <w:lang w:eastAsia="de-DE"/>
        </w:rPr>
        <w:t>der flächendeckende Zugang zu stationärer und ambulanter Qualitätsversorgung für die Patienten</w:t>
      </w:r>
      <w:r w:rsidR="00547120">
        <w:rPr>
          <w:rFonts w:ascii="Arial" w:eastAsia="Times New Roman" w:hAnsi="Arial" w:cs="Arial"/>
          <w:lang w:eastAsia="de-DE"/>
        </w:rPr>
        <w:t xml:space="preserve"> sind</w:t>
      </w:r>
      <w:r w:rsidR="00F83029">
        <w:rPr>
          <w:rFonts w:ascii="Arial" w:eastAsia="Times New Roman" w:hAnsi="Arial" w:cs="Arial"/>
          <w:lang w:eastAsia="de-DE"/>
        </w:rPr>
        <w:t>“, so Baum</w:t>
      </w:r>
      <w:r>
        <w:rPr>
          <w:rFonts w:ascii="Arial" w:eastAsia="Times New Roman" w:hAnsi="Arial" w:cs="Arial"/>
          <w:lang w:eastAsia="de-DE"/>
        </w:rPr>
        <w:t>.</w:t>
      </w:r>
    </w:p>
    <w:p w14:paraId="758D9F3A" w14:textId="77777777" w:rsidR="00786D49" w:rsidRDefault="00786D49" w:rsidP="002E1E09">
      <w:pPr>
        <w:spacing w:after="0" w:line="340" w:lineRule="atLeast"/>
        <w:ind w:right="2268"/>
        <w:jc w:val="both"/>
        <w:rPr>
          <w:rFonts w:ascii="Arial" w:eastAsia="Times New Roman" w:hAnsi="Arial" w:cs="Arial"/>
          <w:lang w:eastAsia="de-DE"/>
        </w:rPr>
      </w:pPr>
    </w:p>
    <w:p w14:paraId="2232FCE0" w14:textId="2DB12F6C" w:rsidR="00786D49" w:rsidRDefault="00786D49" w:rsidP="002E1E09">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 umfassende Kompendium zu allen Fragen der stationären Qualitätssicherung, </w:t>
      </w:r>
      <w:r w:rsidR="00F83029">
        <w:rPr>
          <w:rFonts w:ascii="Arial" w:eastAsia="Times New Roman" w:hAnsi="Arial" w:cs="Arial"/>
          <w:lang w:eastAsia="de-DE"/>
        </w:rPr>
        <w:t>das</w:t>
      </w:r>
      <w:r>
        <w:rPr>
          <w:rFonts w:ascii="Arial" w:eastAsia="Times New Roman" w:hAnsi="Arial" w:cs="Arial"/>
          <w:lang w:eastAsia="de-DE"/>
        </w:rPr>
        <w:t xml:space="preserve"> die DKG vorlegt</w:t>
      </w:r>
      <w:r w:rsidR="005740EF">
        <w:rPr>
          <w:rFonts w:ascii="Arial" w:eastAsia="Times New Roman" w:hAnsi="Arial" w:cs="Arial"/>
          <w:lang w:eastAsia="de-DE"/>
        </w:rPr>
        <w:t xml:space="preserve"> und in 12 </w:t>
      </w:r>
      <w:r w:rsidR="00F83029">
        <w:rPr>
          <w:rFonts w:ascii="Arial" w:eastAsia="Times New Roman" w:hAnsi="Arial" w:cs="Arial"/>
          <w:lang w:eastAsia="de-DE"/>
        </w:rPr>
        <w:t xml:space="preserve">Punkten </w:t>
      </w:r>
      <w:r w:rsidR="00F83029">
        <w:rPr>
          <w:rFonts w:ascii="Arial" w:eastAsia="Times New Roman" w:hAnsi="Arial" w:cs="Arial"/>
          <w:lang w:eastAsia="de-DE"/>
        </w:rPr>
        <w:lastRenderedPageBreak/>
        <w:t>zusammenfasst</w:t>
      </w:r>
      <w:r>
        <w:rPr>
          <w:rFonts w:ascii="Arial" w:eastAsia="Times New Roman" w:hAnsi="Arial" w:cs="Arial"/>
          <w:lang w:eastAsia="de-DE"/>
        </w:rPr>
        <w:t xml:space="preserve">, </w:t>
      </w:r>
      <w:r w:rsidR="00F83029">
        <w:rPr>
          <w:rFonts w:ascii="Arial" w:eastAsia="Times New Roman" w:hAnsi="Arial" w:cs="Arial"/>
          <w:lang w:eastAsia="de-DE"/>
        </w:rPr>
        <w:t xml:space="preserve">zeigt die </w:t>
      </w:r>
      <w:r>
        <w:rPr>
          <w:rFonts w:ascii="Arial" w:eastAsia="Times New Roman" w:hAnsi="Arial" w:cs="Arial"/>
          <w:lang w:eastAsia="de-DE"/>
        </w:rPr>
        <w:t xml:space="preserve">Möglichkeiten </w:t>
      </w:r>
      <w:r w:rsidR="00F83029">
        <w:rPr>
          <w:rFonts w:ascii="Arial" w:eastAsia="Times New Roman" w:hAnsi="Arial" w:cs="Arial"/>
          <w:lang w:eastAsia="de-DE"/>
        </w:rPr>
        <w:t xml:space="preserve">zur </w:t>
      </w:r>
      <w:r>
        <w:rPr>
          <w:rFonts w:ascii="Arial" w:eastAsia="Times New Roman" w:hAnsi="Arial" w:cs="Arial"/>
          <w:lang w:eastAsia="de-DE"/>
        </w:rPr>
        <w:t xml:space="preserve">positiven Weiterentwicklung der Qualitätssicherung </w:t>
      </w:r>
      <w:r w:rsidR="00F83029">
        <w:rPr>
          <w:rFonts w:ascii="Arial" w:eastAsia="Times New Roman" w:hAnsi="Arial" w:cs="Arial"/>
          <w:lang w:eastAsia="de-DE"/>
        </w:rPr>
        <w:t>auf</w:t>
      </w:r>
      <w:r>
        <w:rPr>
          <w:rFonts w:ascii="Arial" w:eastAsia="Times New Roman" w:hAnsi="Arial" w:cs="Arial"/>
          <w:lang w:eastAsia="de-DE"/>
        </w:rPr>
        <w:t>.</w:t>
      </w:r>
    </w:p>
    <w:p w14:paraId="60A2DD3B" w14:textId="77777777" w:rsidR="00335C87" w:rsidRDefault="00335C87" w:rsidP="00C930CF">
      <w:pPr>
        <w:spacing w:after="0" w:line="340" w:lineRule="atLeast"/>
        <w:ind w:right="2268"/>
        <w:jc w:val="both"/>
        <w:rPr>
          <w:rFonts w:ascii="Arial" w:eastAsia="Times New Roman" w:hAnsi="Arial" w:cs="Arial"/>
          <w:lang w:eastAsia="de-DE"/>
        </w:rPr>
      </w:pPr>
    </w:p>
    <w:p w14:paraId="7B911675" w14:textId="5534B3DA" w:rsidR="0056210E" w:rsidRDefault="004934B5" w:rsidP="00C930CF">
      <w:pPr>
        <w:spacing w:after="0" w:line="340" w:lineRule="atLeast"/>
        <w:ind w:right="2268"/>
        <w:jc w:val="both"/>
        <w:rPr>
          <w:rFonts w:ascii="Arial" w:eastAsia="Times New Roman" w:hAnsi="Arial" w:cs="Arial"/>
          <w:lang w:eastAsia="de-DE"/>
        </w:rPr>
      </w:pPr>
      <w:r w:rsidRPr="004934B5">
        <w:rPr>
          <w:rFonts w:ascii="Arial" w:eastAsia="Times New Roman" w:hAnsi="Arial" w:cs="Arial"/>
          <w:lang w:eastAsia="de-DE"/>
        </w:rPr>
        <w:t xml:space="preserve">Das vollständige Papier und die wichtigsten zwölf </w:t>
      </w:r>
      <w:r w:rsidR="00AF45B1">
        <w:rPr>
          <w:rFonts w:ascii="Arial" w:eastAsia="Times New Roman" w:hAnsi="Arial" w:cs="Arial"/>
          <w:lang w:eastAsia="de-DE"/>
        </w:rPr>
        <w:t>Positionen</w:t>
      </w:r>
      <w:r w:rsidR="00AF45B1" w:rsidRPr="004934B5">
        <w:rPr>
          <w:rFonts w:ascii="Arial" w:eastAsia="Times New Roman" w:hAnsi="Arial" w:cs="Arial"/>
          <w:lang w:eastAsia="de-DE"/>
        </w:rPr>
        <w:t xml:space="preserve"> </w:t>
      </w:r>
      <w:r w:rsidRPr="004934B5">
        <w:rPr>
          <w:rFonts w:ascii="Arial" w:eastAsia="Times New Roman" w:hAnsi="Arial" w:cs="Arial"/>
          <w:lang w:eastAsia="de-DE"/>
        </w:rPr>
        <w:t>zur Qualitäts</w:t>
      </w:r>
      <w:r>
        <w:rPr>
          <w:rFonts w:ascii="Arial" w:eastAsia="Times New Roman" w:hAnsi="Arial" w:cs="Arial"/>
          <w:lang w:eastAsia="de-DE"/>
        </w:rPr>
        <w:t>s</w:t>
      </w:r>
      <w:r w:rsidR="000B0E6A">
        <w:rPr>
          <w:rFonts w:ascii="Arial" w:eastAsia="Times New Roman" w:hAnsi="Arial" w:cs="Arial"/>
          <w:lang w:eastAsia="de-DE"/>
        </w:rPr>
        <w:t xml:space="preserve">icherung finden sich unter </w:t>
      </w:r>
      <w:hyperlink r:id="rId9" w:history="1">
        <w:r w:rsidR="00C04A87" w:rsidRPr="0036412D">
          <w:rPr>
            <w:rStyle w:val="Hyperlink"/>
            <w:rFonts w:ascii="Arial" w:eastAsia="Times New Roman" w:hAnsi="Arial" w:cs="Arial"/>
            <w:lang w:eastAsia="de-DE"/>
          </w:rPr>
          <w:t>www.dkgev.de</w:t>
        </w:r>
      </w:hyperlink>
      <w:bookmarkStart w:id="0" w:name="_GoBack"/>
      <w:bookmarkEnd w:id="0"/>
      <w:r w:rsidR="000B0E6A">
        <w:rPr>
          <w:rFonts w:ascii="Arial" w:eastAsia="Times New Roman" w:hAnsi="Arial" w:cs="Arial"/>
          <w:lang w:eastAsia="de-DE"/>
        </w:rPr>
        <w:t xml:space="preserve"> </w:t>
      </w:r>
    </w:p>
    <w:p w14:paraId="3DC6E679"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723386CA"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10"/>
      <w:headerReference w:type="first" r:id="rId11"/>
      <w:footerReference w:type="first" r:id="rId12"/>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276D2" w14:textId="77777777" w:rsidR="00C30ABC" w:rsidRDefault="00C30ABC" w:rsidP="008125E6">
      <w:pPr>
        <w:spacing w:after="0"/>
      </w:pPr>
      <w:r>
        <w:separator/>
      </w:r>
    </w:p>
  </w:endnote>
  <w:endnote w:type="continuationSeparator" w:id="0">
    <w:p w14:paraId="3FB7D03A" w14:textId="77777777" w:rsidR="00C30ABC" w:rsidRDefault="00C30AB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CF639" w14:textId="77777777" w:rsidR="00C30ABC" w:rsidRDefault="00C30ABC" w:rsidP="008125E6">
      <w:pPr>
        <w:spacing w:after="0"/>
      </w:pPr>
      <w:r>
        <w:separator/>
      </w:r>
    </w:p>
  </w:footnote>
  <w:footnote w:type="continuationSeparator" w:id="0">
    <w:p w14:paraId="5006BA85" w14:textId="77777777" w:rsidR="00C30ABC" w:rsidRDefault="00C30AB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04A87">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3E28407-2282-4012-808B-CC9A550CE76A}"/>
    <w:docVar w:name="dgnword-eventsink" w:val="325605736"/>
  </w:docVars>
  <w:rsids>
    <w:rsidRoot w:val="00DA13E6"/>
    <w:rsid w:val="00006E49"/>
    <w:rsid w:val="00020DA3"/>
    <w:rsid w:val="000210FE"/>
    <w:rsid w:val="00024819"/>
    <w:rsid w:val="00026B38"/>
    <w:rsid w:val="00031885"/>
    <w:rsid w:val="00060D57"/>
    <w:rsid w:val="00071BE8"/>
    <w:rsid w:val="0007527C"/>
    <w:rsid w:val="0008373B"/>
    <w:rsid w:val="00084B39"/>
    <w:rsid w:val="00087C2E"/>
    <w:rsid w:val="00092CED"/>
    <w:rsid w:val="00096D20"/>
    <w:rsid w:val="000A31C9"/>
    <w:rsid w:val="000B0E6A"/>
    <w:rsid w:val="000C54EE"/>
    <w:rsid w:val="000D4C11"/>
    <w:rsid w:val="000F61BB"/>
    <w:rsid w:val="00111CA4"/>
    <w:rsid w:val="00121889"/>
    <w:rsid w:val="001253E9"/>
    <w:rsid w:val="001333C7"/>
    <w:rsid w:val="00133E6D"/>
    <w:rsid w:val="001734CD"/>
    <w:rsid w:val="00183CBD"/>
    <w:rsid w:val="001962FD"/>
    <w:rsid w:val="001C0544"/>
    <w:rsid w:val="001C3900"/>
    <w:rsid w:val="001C561E"/>
    <w:rsid w:val="001C7245"/>
    <w:rsid w:val="00205E46"/>
    <w:rsid w:val="00213B87"/>
    <w:rsid w:val="002156A6"/>
    <w:rsid w:val="00245172"/>
    <w:rsid w:val="002665AA"/>
    <w:rsid w:val="002875EB"/>
    <w:rsid w:val="002A44EC"/>
    <w:rsid w:val="002A4AC0"/>
    <w:rsid w:val="002B4C49"/>
    <w:rsid w:val="002B7D7C"/>
    <w:rsid w:val="002C1659"/>
    <w:rsid w:val="002E1E09"/>
    <w:rsid w:val="002E42DA"/>
    <w:rsid w:val="002F1B73"/>
    <w:rsid w:val="00314EF3"/>
    <w:rsid w:val="00323BD9"/>
    <w:rsid w:val="00326374"/>
    <w:rsid w:val="00335088"/>
    <w:rsid w:val="00335C87"/>
    <w:rsid w:val="00350E79"/>
    <w:rsid w:val="00354602"/>
    <w:rsid w:val="00362EF7"/>
    <w:rsid w:val="00363F93"/>
    <w:rsid w:val="00383891"/>
    <w:rsid w:val="00396599"/>
    <w:rsid w:val="003B1552"/>
    <w:rsid w:val="003B4AC3"/>
    <w:rsid w:val="003D3A58"/>
    <w:rsid w:val="00407552"/>
    <w:rsid w:val="00413F2A"/>
    <w:rsid w:val="00440091"/>
    <w:rsid w:val="00452B50"/>
    <w:rsid w:val="00462B9F"/>
    <w:rsid w:val="0046608A"/>
    <w:rsid w:val="00482684"/>
    <w:rsid w:val="004915FE"/>
    <w:rsid w:val="004934B5"/>
    <w:rsid w:val="004A4299"/>
    <w:rsid w:val="004B392D"/>
    <w:rsid w:val="004B5A0A"/>
    <w:rsid w:val="004C0E2A"/>
    <w:rsid w:val="004E40FA"/>
    <w:rsid w:val="004E47E0"/>
    <w:rsid w:val="004F0985"/>
    <w:rsid w:val="004F46DC"/>
    <w:rsid w:val="0052054C"/>
    <w:rsid w:val="00532B8C"/>
    <w:rsid w:val="0053749D"/>
    <w:rsid w:val="00540AF0"/>
    <w:rsid w:val="00540DD3"/>
    <w:rsid w:val="00547120"/>
    <w:rsid w:val="0056210E"/>
    <w:rsid w:val="00570C6B"/>
    <w:rsid w:val="005740EF"/>
    <w:rsid w:val="0058674F"/>
    <w:rsid w:val="00586EFC"/>
    <w:rsid w:val="005A6566"/>
    <w:rsid w:val="005B067E"/>
    <w:rsid w:val="005C0FB9"/>
    <w:rsid w:val="005C2BD9"/>
    <w:rsid w:val="005D0110"/>
    <w:rsid w:val="005D1C55"/>
    <w:rsid w:val="005F6092"/>
    <w:rsid w:val="005F6514"/>
    <w:rsid w:val="005F6612"/>
    <w:rsid w:val="00607330"/>
    <w:rsid w:val="00612E3D"/>
    <w:rsid w:val="006314B2"/>
    <w:rsid w:val="00633E3A"/>
    <w:rsid w:val="006365EF"/>
    <w:rsid w:val="006429EE"/>
    <w:rsid w:val="0065306F"/>
    <w:rsid w:val="00653DC6"/>
    <w:rsid w:val="00660B2F"/>
    <w:rsid w:val="006861E1"/>
    <w:rsid w:val="0069255D"/>
    <w:rsid w:val="006937B4"/>
    <w:rsid w:val="006A73A0"/>
    <w:rsid w:val="006A7679"/>
    <w:rsid w:val="006B4413"/>
    <w:rsid w:val="006C33CC"/>
    <w:rsid w:val="006C6396"/>
    <w:rsid w:val="006C72CE"/>
    <w:rsid w:val="006D5D72"/>
    <w:rsid w:val="006E7555"/>
    <w:rsid w:val="00700218"/>
    <w:rsid w:val="0070619D"/>
    <w:rsid w:val="00715A87"/>
    <w:rsid w:val="00717437"/>
    <w:rsid w:val="00734946"/>
    <w:rsid w:val="007755F0"/>
    <w:rsid w:val="00786D49"/>
    <w:rsid w:val="0078717D"/>
    <w:rsid w:val="00795922"/>
    <w:rsid w:val="007C44FC"/>
    <w:rsid w:val="008125E6"/>
    <w:rsid w:val="00835799"/>
    <w:rsid w:val="00847832"/>
    <w:rsid w:val="00850E59"/>
    <w:rsid w:val="008859C7"/>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AF45B1"/>
    <w:rsid w:val="00B06B18"/>
    <w:rsid w:val="00B1353D"/>
    <w:rsid w:val="00B34514"/>
    <w:rsid w:val="00B402F1"/>
    <w:rsid w:val="00B52927"/>
    <w:rsid w:val="00B65874"/>
    <w:rsid w:val="00B7543C"/>
    <w:rsid w:val="00B87286"/>
    <w:rsid w:val="00BB0243"/>
    <w:rsid w:val="00BF222D"/>
    <w:rsid w:val="00C04A87"/>
    <w:rsid w:val="00C16F15"/>
    <w:rsid w:val="00C30ABC"/>
    <w:rsid w:val="00C930CF"/>
    <w:rsid w:val="00C9558C"/>
    <w:rsid w:val="00C96C96"/>
    <w:rsid w:val="00C972EB"/>
    <w:rsid w:val="00CB748C"/>
    <w:rsid w:val="00CC21C5"/>
    <w:rsid w:val="00CD6E55"/>
    <w:rsid w:val="00CE1A56"/>
    <w:rsid w:val="00CE7AC3"/>
    <w:rsid w:val="00D0219C"/>
    <w:rsid w:val="00D02C2A"/>
    <w:rsid w:val="00D11CAD"/>
    <w:rsid w:val="00D23C98"/>
    <w:rsid w:val="00D30167"/>
    <w:rsid w:val="00D359AB"/>
    <w:rsid w:val="00D36C14"/>
    <w:rsid w:val="00D401F2"/>
    <w:rsid w:val="00D45457"/>
    <w:rsid w:val="00D6251F"/>
    <w:rsid w:val="00D63A75"/>
    <w:rsid w:val="00D7527B"/>
    <w:rsid w:val="00D80859"/>
    <w:rsid w:val="00D84AF8"/>
    <w:rsid w:val="00D852B3"/>
    <w:rsid w:val="00DA13E6"/>
    <w:rsid w:val="00DA6CB4"/>
    <w:rsid w:val="00DB5181"/>
    <w:rsid w:val="00DC6C88"/>
    <w:rsid w:val="00DD0FDE"/>
    <w:rsid w:val="00DD49DE"/>
    <w:rsid w:val="00DD648D"/>
    <w:rsid w:val="00E31F3B"/>
    <w:rsid w:val="00E40E2B"/>
    <w:rsid w:val="00E43AB7"/>
    <w:rsid w:val="00E71D54"/>
    <w:rsid w:val="00E865D6"/>
    <w:rsid w:val="00E87038"/>
    <w:rsid w:val="00EB1379"/>
    <w:rsid w:val="00EB444B"/>
    <w:rsid w:val="00ED3823"/>
    <w:rsid w:val="00F258F9"/>
    <w:rsid w:val="00F26034"/>
    <w:rsid w:val="00F4622D"/>
    <w:rsid w:val="00F47CA5"/>
    <w:rsid w:val="00F65672"/>
    <w:rsid w:val="00F77C15"/>
    <w:rsid w:val="00F8139F"/>
    <w:rsid w:val="00F83029"/>
    <w:rsid w:val="00F854B9"/>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F65672"/>
    <w:rPr>
      <w:sz w:val="16"/>
      <w:szCs w:val="16"/>
    </w:rPr>
  </w:style>
  <w:style w:type="paragraph" w:styleId="Kommentartext">
    <w:name w:val="annotation text"/>
    <w:basedOn w:val="Standard"/>
    <w:link w:val="KommentartextZchn"/>
    <w:uiPriority w:val="99"/>
    <w:semiHidden/>
    <w:unhideWhenUsed/>
    <w:rsid w:val="00F65672"/>
    <w:rPr>
      <w:sz w:val="20"/>
      <w:szCs w:val="20"/>
    </w:rPr>
  </w:style>
  <w:style w:type="character" w:customStyle="1" w:styleId="KommentartextZchn">
    <w:name w:val="Kommentartext Zchn"/>
    <w:basedOn w:val="Absatz-Standardschriftart"/>
    <w:link w:val="Kommentartext"/>
    <w:uiPriority w:val="99"/>
    <w:semiHidden/>
    <w:rsid w:val="00F65672"/>
    <w:rPr>
      <w:sz w:val="20"/>
      <w:szCs w:val="20"/>
    </w:rPr>
  </w:style>
  <w:style w:type="paragraph" w:styleId="Kommentarthema">
    <w:name w:val="annotation subject"/>
    <w:basedOn w:val="Kommentartext"/>
    <w:next w:val="Kommentartext"/>
    <w:link w:val="KommentarthemaZchn"/>
    <w:uiPriority w:val="99"/>
    <w:semiHidden/>
    <w:unhideWhenUsed/>
    <w:rsid w:val="00F65672"/>
    <w:rPr>
      <w:b/>
      <w:bCs/>
    </w:rPr>
  </w:style>
  <w:style w:type="character" w:customStyle="1" w:styleId="KommentarthemaZchn">
    <w:name w:val="Kommentarthema Zchn"/>
    <w:basedOn w:val="KommentartextZchn"/>
    <w:link w:val="Kommentarthema"/>
    <w:uiPriority w:val="99"/>
    <w:semiHidden/>
    <w:rsid w:val="00F65672"/>
    <w:rPr>
      <w:b/>
      <w:bCs/>
      <w:sz w:val="20"/>
      <w:szCs w:val="20"/>
    </w:rPr>
  </w:style>
  <w:style w:type="character" w:styleId="BesuchterHyperlink">
    <w:name w:val="FollowedHyperlink"/>
    <w:basedOn w:val="Absatz-Standardschriftart"/>
    <w:uiPriority w:val="99"/>
    <w:semiHidden/>
    <w:unhideWhenUsed/>
    <w:rsid w:val="00C04A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F65672"/>
    <w:rPr>
      <w:sz w:val="16"/>
      <w:szCs w:val="16"/>
    </w:rPr>
  </w:style>
  <w:style w:type="paragraph" w:styleId="Kommentartext">
    <w:name w:val="annotation text"/>
    <w:basedOn w:val="Standard"/>
    <w:link w:val="KommentartextZchn"/>
    <w:uiPriority w:val="99"/>
    <w:semiHidden/>
    <w:unhideWhenUsed/>
    <w:rsid w:val="00F65672"/>
    <w:rPr>
      <w:sz w:val="20"/>
      <w:szCs w:val="20"/>
    </w:rPr>
  </w:style>
  <w:style w:type="character" w:customStyle="1" w:styleId="KommentartextZchn">
    <w:name w:val="Kommentartext Zchn"/>
    <w:basedOn w:val="Absatz-Standardschriftart"/>
    <w:link w:val="Kommentartext"/>
    <w:uiPriority w:val="99"/>
    <w:semiHidden/>
    <w:rsid w:val="00F65672"/>
    <w:rPr>
      <w:sz w:val="20"/>
      <w:szCs w:val="20"/>
    </w:rPr>
  </w:style>
  <w:style w:type="paragraph" w:styleId="Kommentarthema">
    <w:name w:val="annotation subject"/>
    <w:basedOn w:val="Kommentartext"/>
    <w:next w:val="Kommentartext"/>
    <w:link w:val="KommentarthemaZchn"/>
    <w:uiPriority w:val="99"/>
    <w:semiHidden/>
    <w:unhideWhenUsed/>
    <w:rsid w:val="00F65672"/>
    <w:rPr>
      <w:b/>
      <w:bCs/>
    </w:rPr>
  </w:style>
  <w:style w:type="character" w:customStyle="1" w:styleId="KommentarthemaZchn">
    <w:name w:val="Kommentarthema Zchn"/>
    <w:basedOn w:val="KommentartextZchn"/>
    <w:link w:val="Kommentarthema"/>
    <w:uiPriority w:val="99"/>
    <w:semiHidden/>
    <w:rsid w:val="00F65672"/>
    <w:rPr>
      <w:b/>
      <w:bCs/>
      <w:sz w:val="20"/>
      <w:szCs w:val="20"/>
    </w:rPr>
  </w:style>
  <w:style w:type="character" w:styleId="BesuchterHyperlink">
    <w:name w:val="FollowedHyperlink"/>
    <w:basedOn w:val="Absatz-Standardschriftart"/>
    <w:uiPriority w:val="99"/>
    <w:semiHidden/>
    <w:unhideWhenUsed/>
    <w:rsid w:val="00C04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kgev.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E22D-6EF4-4254-8602-47069E61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8</cp:revision>
  <cp:lastPrinted>2019-09-26T07:18:00Z</cp:lastPrinted>
  <dcterms:created xsi:type="dcterms:W3CDTF">2019-09-25T11:58:00Z</dcterms:created>
  <dcterms:modified xsi:type="dcterms:W3CDTF">2019-09-26T08:32:00Z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