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0D520C" w:rsidRPr="000D520C" w:rsidRDefault="000D520C" w:rsidP="000D520C">
      <w:pPr>
        <w:tabs>
          <w:tab w:val="left" w:pos="4395"/>
          <w:tab w:val="left" w:pos="9781"/>
        </w:tabs>
        <w:spacing w:after="0"/>
        <w:ind w:right="-853"/>
        <w:outlineLvl w:val="0"/>
        <w:rPr>
          <w:rFonts w:ascii="Arial" w:eastAsia="Times New Roman" w:hAnsi="Arial" w:cs="Times New Roman"/>
          <w:b/>
          <w:szCs w:val="20"/>
          <w:u w:val="single"/>
          <w:lang w:eastAsia="de-DE"/>
        </w:rPr>
      </w:pPr>
      <w:r w:rsidRPr="000D520C">
        <w:rPr>
          <w:rFonts w:ascii="Arial" w:eastAsia="Times New Roman" w:hAnsi="Arial" w:cs="Times New Roman"/>
          <w:b/>
          <w:szCs w:val="20"/>
          <w:u w:val="single"/>
          <w:lang w:eastAsia="de-DE"/>
        </w:rPr>
        <w:t xml:space="preserve">Wahl des DKG-Präsidiums </w:t>
      </w:r>
    </w:p>
    <w:p w:rsidR="000D520C" w:rsidRPr="000D520C" w:rsidRDefault="000D520C" w:rsidP="000D520C">
      <w:pPr>
        <w:tabs>
          <w:tab w:val="left" w:pos="4395"/>
          <w:tab w:val="left" w:pos="7797"/>
        </w:tabs>
        <w:spacing w:after="0"/>
        <w:ind w:right="1270"/>
        <w:outlineLvl w:val="0"/>
        <w:rPr>
          <w:rFonts w:ascii="Arial" w:eastAsia="Times New Roman" w:hAnsi="Arial" w:cs="Times New Roman"/>
          <w:b/>
          <w:szCs w:val="20"/>
          <w:u w:val="single"/>
          <w:lang w:eastAsia="de-DE"/>
        </w:rPr>
      </w:pPr>
    </w:p>
    <w:p w:rsidR="000D520C" w:rsidRPr="000D520C" w:rsidRDefault="000D520C" w:rsidP="000D520C">
      <w:pPr>
        <w:spacing w:after="0" w:line="340" w:lineRule="atLeast"/>
        <w:ind w:right="2268"/>
        <w:jc w:val="both"/>
        <w:rPr>
          <w:rFonts w:ascii="Arial" w:eastAsia="Times New Roman" w:hAnsi="Arial" w:cs="Times New Roman"/>
          <w:b/>
          <w:sz w:val="32"/>
          <w:szCs w:val="32"/>
          <w:lang w:eastAsia="de-DE"/>
        </w:rPr>
      </w:pPr>
      <w:r w:rsidRPr="000D520C">
        <w:rPr>
          <w:rFonts w:ascii="Arial" w:eastAsia="Times New Roman" w:hAnsi="Arial" w:cs="Times New Roman"/>
          <w:b/>
          <w:sz w:val="32"/>
          <w:szCs w:val="32"/>
          <w:lang w:eastAsia="de-DE"/>
        </w:rPr>
        <w:t>Dr. Gerald Gaß neuer DKG-Präsident</w:t>
      </w:r>
    </w:p>
    <w:p w:rsidR="000D520C" w:rsidRPr="000D520C" w:rsidRDefault="000D520C" w:rsidP="00D91899">
      <w:pPr>
        <w:spacing w:after="0" w:line="300" w:lineRule="atLeast"/>
        <w:ind w:right="2268"/>
        <w:jc w:val="both"/>
        <w:rPr>
          <w:rFonts w:ascii="Arial" w:eastAsia="Times New Roman" w:hAnsi="Arial" w:cs="Times New Roman"/>
          <w:szCs w:val="20"/>
          <w:lang w:eastAsia="de-DE"/>
        </w:rPr>
      </w:pPr>
    </w:p>
    <w:p w:rsidR="000D520C" w:rsidRPr="000D520C" w:rsidRDefault="000D520C" w:rsidP="00D91899">
      <w:pPr>
        <w:spacing w:after="0" w:line="300" w:lineRule="atLeast"/>
        <w:ind w:right="2268"/>
        <w:contextualSpacing/>
        <w:jc w:val="both"/>
        <w:rPr>
          <w:rFonts w:ascii="Arial" w:hAnsi="Arial" w:cs="Arial"/>
          <w:lang w:eastAsia="de-DE"/>
        </w:rPr>
      </w:pPr>
      <w:r w:rsidRPr="000D520C">
        <w:rPr>
          <w:rFonts w:ascii="Arial" w:hAnsi="Arial" w:cs="Arial"/>
          <w:lang w:eastAsia="de-DE"/>
        </w:rPr>
        <w:t xml:space="preserve">Berlin, 28. November 2017 – </w:t>
      </w:r>
      <w:r w:rsidRPr="000D520C">
        <w:rPr>
          <w:rFonts w:ascii="Arial" w:hAnsi="Arial" w:cs="Arial"/>
        </w:rPr>
        <w:t xml:space="preserve">Dr. Gerald Gaß (54) wurde heute von der DKG-Mitgliederversammlung zum neuen Präsidenten der Deutschen Krankenhausgesellschaft (DKG) gewählt. Gaß tritt die </w:t>
      </w:r>
      <w:r w:rsidR="00B2663B" w:rsidRPr="000D520C">
        <w:rPr>
          <w:rFonts w:ascii="Arial" w:hAnsi="Arial" w:cs="Arial"/>
        </w:rPr>
        <w:t>Nachfolge</w:t>
      </w:r>
      <w:r w:rsidRPr="000D520C">
        <w:rPr>
          <w:rFonts w:ascii="Arial" w:hAnsi="Arial" w:cs="Arial"/>
        </w:rPr>
        <w:t xml:space="preserve"> von Landrat Thomas Reumann (61)</w:t>
      </w:r>
      <w:r w:rsidR="00BA40E8">
        <w:rPr>
          <w:rFonts w:ascii="Arial" w:hAnsi="Arial" w:cs="Arial"/>
        </w:rPr>
        <w:t xml:space="preserve"> an</w:t>
      </w:r>
      <w:r w:rsidRPr="000D520C">
        <w:rPr>
          <w:rFonts w:ascii="Arial" w:hAnsi="Arial" w:cs="Arial"/>
        </w:rPr>
        <w:t>, dessen Amtszeit zum Ende des Jahres endet. Reumann war seit 2015 Präsident der DKG. Zu Vizepräsidenten wurden Ingo Morell (59) und Thomas Lemke (48) gewählt. Die Amtsperiode des neu gewählten Präsidiums beginnt am 1. Januar 2018 und dauert drei Jahre.</w:t>
      </w:r>
    </w:p>
    <w:p w:rsidR="000D520C" w:rsidRPr="000D520C" w:rsidRDefault="000D520C" w:rsidP="00D91899">
      <w:pPr>
        <w:spacing w:after="0" w:line="300" w:lineRule="atLeast"/>
        <w:ind w:right="2268"/>
        <w:contextualSpacing/>
        <w:jc w:val="both"/>
        <w:rPr>
          <w:rFonts w:ascii="Arial" w:hAnsi="Arial" w:cs="Arial"/>
        </w:rPr>
      </w:pPr>
    </w:p>
    <w:p w:rsidR="00462894" w:rsidRDefault="006D0AEC" w:rsidP="00D91899">
      <w:pPr>
        <w:spacing w:after="0" w:line="300" w:lineRule="atLeast"/>
        <w:ind w:right="2268"/>
        <w:contextualSpacing/>
        <w:jc w:val="both"/>
        <w:rPr>
          <w:rFonts w:ascii="Arial" w:hAnsi="Arial" w:cs="Arial"/>
        </w:rPr>
      </w:pPr>
      <w:r w:rsidRPr="000D520C">
        <w:rPr>
          <w:rFonts w:ascii="Arial" w:hAnsi="Arial" w:cs="Arial"/>
        </w:rPr>
        <w:t>Der Diplom-Volkswirt und Diplom-Soziologe</w:t>
      </w:r>
      <w:r>
        <w:rPr>
          <w:rFonts w:ascii="Arial" w:hAnsi="Arial" w:cs="Arial"/>
        </w:rPr>
        <w:t xml:space="preserve"> Gerald Gaß</w:t>
      </w:r>
      <w:r w:rsidRPr="000D520C">
        <w:rPr>
          <w:rFonts w:ascii="Arial" w:hAnsi="Arial" w:cs="Arial"/>
        </w:rPr>
        <w:t xml:space="preserve"> </w:t>
      </w:r>
      <w:r>
        <w:rPr>
          <w:rFonts w:ascii="Arial" w:hAnsi="Arial" w:cs="Arial"/>
        </w:rPr>
        <w:t xml:space="preserve">ist seit 2008 </w:t>
      </w:r>
      <w:r w:rsidRPr="006D0AEC">
        <w:rPr>
          <w:rFonts w:ascii="Arial" w:hAnsi="Arial" w:cs="Arial"/>
        </w:rPr>
        <w:t xml:space="preserve">Geschäftsführer des Landeskrankenhauses </w:t>
      </w:r>
      <w:r w:rsidR="0054140A">
        <w:rPr>
          <w:rFonts w:ascii="Arial" w:hAnsi="Arial" w:cs="Arial"/>
        </w:rPr>
        <w:t>mit Sitz in Andernach</w:t>
      </w:r>
      <w:r w:rsidRPr="006D0AEC">
        <w:rPr>
          <w:rFonts w:ascii="Arial" w:hAnsi="Arial" w:cs="Arial"/>
        </w:rPr>
        <w:t>, das mit</w:t>
      </w:r>
      <w:r w:rsidRPr="000D520C">
        <w:rPr>
          <w:rFonts w:ascii="Arial" w:hAnsi="Arial" w:cs="Arial"/>
        </w:rPr>
        <w:t xml:space="preserve"> insgesamt 17 Standorten über rund 2</w:t>
      </w:r>
      <w:r w:rsidR="001D5198">
        <w:rPr>
          <w:rFonts w:ascii="Arial" w:hAnsi="Arial" w:cs="Arial"/>
        </w:rPr>
        <w:t>.</w:t>
      </w:r>
      <w:r w:rsidRPr="000D520C">
        <w:rPr>
          <w:rFonts w:ascii="Arial" w:hAnsi="Arial" w:cs="Arial"/>
        </w:rPr>
        <w:t xml:space="preserve">200 Betten verfügt. </w:t>
      </w:r>
      <w:r>
        <w:rPr>
          <w:rFonts w:ascii="Arial" w:hAnsi="Arial" w:cs="Arial"/>
        </w:rPr>
        <w:t>Ru</w:t>
      </w:r>
      <w:r w:rsidRPr="000D520C">
        <w:rPr>
          <w:rFonts w:ascii="Arial" w:hAnsi="Arial" w:cs="Arial"/>
        </w:rPr>
        <w:t>nd 4</w:t>
      </w:r>
      <w:r>
        <w:rPr>
          <w:rFonts w:ascii="Arial" w:hAnsi="Arial" w:cs="Arial"/>
        </w:rPr>
        <w:t>.</w:t>
      </w:r>
      <w:r w:rsidRPr="000D520C">
        <w:rPr>
          <w:rFonts w:ascii="Arial" w:hAnsi="Arial" w:cs="Arial"/>
        </w:rPr>
        <w:t>000 Mitarbeiterinnen und Mitarb</w:t>
      </w:r>
      <w:r w:rsidR="001D5198">
        <w:rPr>
          <w:rFonts w:ascii="Arial" w:hAnsi="Arial" w:cs="Arial"/>
        </w:rPr>
        <w:t>eiter</w:t>
      </w:r>
      <w:r w:rsidRPr="000D520C">
        <w:rPr>
          <w:rFonts w:ascii="Arial" w:hAnsi="Arial" w:cs="Arial"/>
        </w:rPr>
        <w:t xml:space="preserve"> arbeiten beim größten Anbieter psychiatrischer</w:t>
      </w:r>
      <w:r w:rsidR="007D03CD">
        <w:rPr>
          <w:rFonts w:ascii="Arial" w:hAnsi="Arial" w:cs="Arial"/>
        </w:rPr>
        <w:t xml:space="preserve"> und</w:t>
      </w:r>
      <w:r>
        <w:rPr>
          <w:rFonts w:ascii="Arial" w:hAnsi="Arial" w:cs="Arial"/>
        </w:rPr>
        <w:t xml:space="preserve"> neurologischer Leistung</w:t>
      </w:r>
      <w:r w:rsidR="007D03CD">
        <w:rPr>
          <w:rFonts w:ascii="Arial" w:hAnsi="Arial" w:cs="Arial"/>
        </w:rPr>
        <w:t>en</w:t>
      </w:r>
      <w:r>
        <w:rPr>
          <w:rFonts w:ascii="Arial" w:hAnsi="Arial" w:cs="Arial"/>
        </w:rPr>
        <w:t xml:space="preserve"> </w:t>
      </w:r>
      <w:r w:rsidR="007D03CD">
        <w:rPr>
          <w:rFonts w:ascii="Arial" w:hAnsi="Arial" w:cs="Arial"/>
        </w:rPr>
        <w:t>sowie</w:t>
      </w:r>
      <w:r>
        <w:rPr>
          <w:rFonts w:ascii="Arial" w:hAnsi="Arial" w:cs="Arial"/>
        </w:rPr>
        <w:t xml:space="preserve"> des Maßregelvollzugs </w:t>
      </w:r>
      <w:r w:rsidR="001D5198">
        <w:rPr>
          <w:rFonts w:ascii="Arial" w:hAnsi="Arial" w:cs="Arial"/>
        </w:rPr>
        <w:t>des Landes Rheinland-</w:t>
      </w:r>
      <w:r w:rsidRPr="000D520C">
        <w:rPr>
          <w:rFonts w:ascii="Arial" w:hAnsi="Arial" w:cs="Arial"/>
        </w:rPr>
        <w:t>Pfalz.</w:t>
      </w:r>
      <w:r>
        <w:rPr>
          <w:rFonts w:ascii="Arial" w:hAnsi="Arial" w:cs="Arial"/>
        </w:rPr>
        <w:t xml:space="preserve"> </w:t>
      </w:r>
      <w:r w:rsidR="00B2663B">
        <w:rPr>
          <w:rFonts w:ascii="Arial" w:hAnsi="Arial" w:cs="Arial"/>
        </w:rPr>
        <w:t xml:space="preserve">Seit </w:t>
      </w:r>
      <w:r w:rsidR="000D520C" w:rsidRPr="000D520C">
        <w:rPr>
          <w:rFonts w:ascii="Arial" w:hAnsi="Arial" w:cs="Arial"/>
        </w:rPr>
        <w:t xml:space="preserve">2016 ist </w:t>
      </w:r>
      <w:r w:rsidR="001D5198">
        <w:rPr>
          <w:rFonts w:ascii="Arial" w:hAnsi="Arial" w:cs="Arial"/>
        </w:rPr>
        <w:t>Gaß</w:t>
      </w:r>
      <w:r w:rsidR="000D520C" w:rsidRPr="000D520C">
        <w:rPr>
          <w:rFonts w:ascii="Arial" w:hAnsi="Arial" w:cs="Arial"/>
        </w:rPr>
        <w:t xml:space="preserve"> auch Vorsitzender der Krankenhausgesellschaft Rheinland-Pfalz und Mitglied des Vorstandes der DKG. </w:t>
      </w:r>
      <w:r w:rsidR="00462894">
        <w:rPr>
          <w:rFonts w:ascii="Arial" w:hAnsi="Arial" w:cs="Arial"/>
        </w:rPr>
        <w:t xml:space="preserve">Der neue DKG-Präsident bringt umfassende Erfahrung aus Politik und Gesetzgebung mit. Von </w:t>
      </w:r>
      <w:r w:rsidR="00A513B9">
        <w:rPr>
          <w:rFonts w:ascii="Arial" w:hAnsi="Arial" w:cs="Arial"/>
        </w:rPr>
        <w:t>2001</w:t>
      </w:r>
      <w:r w:rsidR="00377E32">
        <w:rPr>
          <w:rFonts w:ascii="Arial" w:hAnsi="Arial" w:cs="Arial"/>
        </w:rPr>
        <w:t xml:space="preserve"> </w:t>
      </w:r>
      <w:bookmarkStart w:id="0" w:name="_GoBack"/>
      <w:bookmarkEnd w:id="0"/>
      <w:r w:rsidR="00A513B9">
        <w:rPr>
          <w:rFonts w:ascii="Arial" w:hAnsi="Arial" w:cs="Arial"/>
        </w:rPr>
        <w:t xml:space="preserve">bis </w:t>
      </w:r>
      <w:r w:rsidR="000D520C" w:rsidRPr="000D520C">
        <w:rPr>
          <w:rFonts w:ascii="Arial" w:hAnsi="Arial" w:cs="Arial"/>
        </w:rPr>
        <w:t xml:space="preserve">2008 </w:t>
      </w:r>
      <w:r w:rsidR="00462894">
        <w:rPr>
          <w:rFonts w:ascii="Arial" w:hAnsi="Arial" w:cs="Arial"/>
        </w:rPr>
        <w:t xml:space="preserve">war er </w:t>
      </w:r>
      <w:r w:rsidR="000D520C" w:rsidRPr="000D520C">
        <w:rPr>
          <w:rFonts w:ascii="Arial" w:hAnsi="Arial" w:cs="Arial"/>
        </w:rPr>
        <w:t xml:space="preserve">Leiter der Abteilung „Gesundheit“ im Ministerium des Landes Rheinland-Pfalz für Arbeit, Soziales, Gesundheit und Frauen. </w:t>
      </w:r>
    </w:p>
    <w:p w:rsidR="00462894" w:rsidRDefault="00462894" w:rsidP="00D91899">
      <w:pPr>
        <w:spacing w:after="0" w:line="300" w:lineRule="atLeast"/>
        <w:ind w:right="2268"/>
        <w:contextualSpacing/>
        <w:jc w:val="both"/>
        <w:rPr>
          <w:rFonts w:ascii="Arial" w:hAnsi="Arial" w:cs="Arial"/>
        </w:rPr>
      </w:pPr>
    </w:p>
    <w:p w:rsidR="001D5198" w:rsidRDefault="000D520C" w:rsidP="00D91899">
      <w:pPr>
        <w:spacing w:after="0" w:line="300" w:lineRule="atLeast"/>
        <w:ind w:right="2268"/>
        <w:contextualSpacing/>
        <w:jc w:val="both"/>
        <w:rPr>
          <w:rFonts w:ascii="Arial" w:hAnsi="Arial" w:cs="Arial"/>
        </w:rPr>
      </w:pPr>
      <w:r w:rsidRPr="000D520C">
        <w:rPr>
          <w:rFonts w:ascii="Arial" w:hAnsi="Arial" w:cs="Arial"/>
        </w:rPr>
        <w:t>Zum Vizepräsidenten wiedergewählt wurde Ingo Morell, Vizepräsident der Krankenhausgesellschaft Nordrhein-Westfalen und Geschäftsführer der Gemeinnützigen Gesellschaft der Franziskanerinnen zu</w:t>
      </w:r>
      <w:r w:rsidR="00A513B9">
        <w:rPr>
          <w:rFonts w:ascii="Arial" w:hAnsi="Arial" w:cs="Arial"/>
        </w:rPr>
        <w:t xml:space="preserve"> Olpe mbH. Neuer Vizepräsident </w:t>
      </w:r>
      <w:r w:rsidRPr="000D520C">
        <w:rPr>
          <w:rFonts w:ascii="Arial" w:hAnsi="Arial" w:cs="Arial"/>
        </w:rPr>
        <w:t xml:space="preserve">ab 1. Januar 2018 </w:t>
      </w:r>
      <w:r w:rsidR="00A513B9">
        <w:rPr>
          <w:rFonts w:ascii="Arial" w:hAnsi="Arial" w:cs="Arial"/>
        </w:rPr>
        <w:t xml:space="preserve">ist </w:t>
      </w:r>
      <w:r w:rsidRPr="000D520C">
        <w:rPr>
          <w:rFonts w:ascii="Arial" w:hAnsi="Arial" w:cs="Arial"/>
        </w:rPr>
        <w:t xml:space="preserve">der Vorstandsvorsitzende der Sana Kliniken AG, Thomas Lemke, der Dr. Michael Philippi folgt. </w:t>
      </w:r>
      <w:r w:rsidR="00A513B9">
        <w:rPr>
          <w:rFonts w:ascii="Arial" w:hAnsi="Arial" w:cs="Arial"/>
        </w:rPr>
        <w:t>Philippi ist</w:t>
      </w:r>
      <w:r w:rsidR="00B662EE">
        <w:rPr>
          <w:rFonts w:ascii="Arial" w:hAnsi="Arial" w:cs="Arial"/>
        </w:rPr>
        <w:t xml:space="preserve"> seit 2015 Vizepräsident der DKG</w:t>
      </w:r>
      <w:r w:rsidR="00A513B9">
        <w:rPr>
          <w:rFonts w:ascii="Arial" w:hAnsi="Arial" w:cs="Arial"/>
        </w:rPr>
        <w:t xml:space="preserve">. </w:t>
      </w:r>
    </w:p>
    <w:p w:rsidR="00A513B9" w:rsidRDefault="00A513B9" w:rsidP="00D91899">
      <w:pPr>
        <w:spacing w:after="0" w:line="300" w:lineRule="atLeast"/>
        <w:ind w:right="2268"/>
        <w:contextualSpacing/>
        <w:jc w:val="both"/>
        <w:rPr>
          <w:rFonts w:ascii="Arial" w:hAnsi="Arial" w:cs="Arial"/>
        </w:rPr>
      </w:pPr>
    </w:p>
    <w:p w:rsidR="0058674F" w:rsidRPr="00462894" w:rsidRDefault="0058674F" w:rsidP="00462894">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462894"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3B" w:rsidRDefault="00657C3B" w:rsidP="008125E6">
      <w:pPr>
        <w:spacing w:after="0"/>
      </w:pPr>
      <w:r>
        <w:separator/>
      </w:r>
    </w:p>
  </w:endnote>
  <w:endnote w:type="continuationSeparator" w:id="0">
    <w:p w:rsidR="00657C3B" w:rsidRDefault="00657C3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3B" w:rsidRDefault="00657C3B" w:rsidP="008125E6">
      <w:pPr>
        <w:spacing w:after="0"/>
      </w:pPr>
      <w:r>
        <w:separator/>
      </w:r>
    </w:p>
  </w:footnote>
  <w:footnote w:type="continuationSeparator" w:id="0">
    <w:p w:rsidR="00657C3B" w:rsidRDefault="00657C3B"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D91899">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2FF0"/>
    <w:rsid w:val="00024819"/>
    <w:rsid w:val="00026B38"/>
    <w:rsid w:val="00031885"/>
    <w:rsid w:val="00060D57"/>
    <w:rsid w:val="0007527C"/>
    <w:rsid w:val="0008373B"/>
    <w:rsid w:val="00084B39"/>
    <w:rsid w:val="00092CED"/>
    <w:rsid w:val="00096D20"/>
    <w:rsid w:val="000A31C9"/>
    <w:rsid w:val="000B5F12"/>
    <w:rsid w:val="000D4C11"/>
    <w:rsid w:val="000D520C"/>
    <w:rsid w:val="000F61BB"/>
    <w:rsid w:val="00103A6D"/>
    <w:rsid w:val="00111CA4"/>
    <w:rsid w:val="00113228"/>
    <w:rsid w:val="00121889"/>
    <w:rsid w:val="001253E9"/>
    <w:rsid w:val="001308EB"/>
    <w:rsid w:val="001333C7"/>
    <w:rsid w:val="00134821"/>
    <w:rsid w:val="00183CBD"/>
    <w:rsid w:val="001935F7"/>
    <w:rsid w:val="001962FD"/>
    <w:rsid w:val="001B2B01"/>
    <w:rsid w:val="001C0544"/>
    <w:rsid w:val="001C3900"/>
    <w:rsid w:val="001C561E"/>
    <w:rsid w:val="001C6AE1"/>
    <w:rsid w:val="001C7245"/>
    <w:rsid w:val="001D5198"/>
    <w:rsid w:val="00205E46"/>
    <w:rsid w:val="002156A6"/>
    <w:rsid w:val="00245172"/>
    <w:rsid w:val="00264796"/>
    <w:rsid w:val="00264B0F"/>
    <w:rsid w:val="002665AA"/>
    <w:rsid w:val="00270D2E"/>
    <w:rsid w:val="002875EB"/>
    <w:rsid w:val="002A44EC"/>
    <w:rsid w:val="002B4C49"/>
    <w:rsid w:val="002C1659"/>
    <w:rsid w:val="002D7DF0"/>
    <w:rsid w:val="002F1B73"/>
    <w:rsid w:val="00314EF3"/>
    <w:rsid w:val="00323BD9"/>
    <w:rsid w:val="00326374"/>
    <w:rsid w:val="00335088"/>
    <w:rsid w:val="00350E79"/>
    <w:rsid w:val="00354602"/>
    <w:rsid w:val="00362EF7"/>
    <w:rsid w:val="00363F93"/>
    <w:rsid w:val="00364E46"/>
    <w:rsid w:val="00377764"/>
    <w:rsid w:val="00377E32"/>
    <w:rsid w:val="00383891"/>
    <w:rsid w:val="00396599"/>
    <w:rsid w:val="003A00AC"/>
    <w:rsid w:val="003B4AC3"/>
    <w:rsid w:val="003D3A58"/>
    <w:rsid w:val="003D4CAC"/>
    <w:rsid w:val="003F6B94"/>
    <w:rsid w:val="003F7F1A"/>
    <w:rsid w:val="00407552"/>
    <w:rsid w:val="00413F2A"/>
    <w:rsid w:val="00430D8F"/>
    <w:rsid w:val="00440091"/>
    <w:rsid w:val="00452B50"/>
    <w:rsid w:val="004624C5"/>
    <w:rsid w:val="00462894"/>
    <w:rsid w:val="0046608A"/>
    <w:rsid w:val="004915FE"/>
    <w:rsid w:val="004B392D"/>
    <w:rsid w:val="004B5A0A"/>
    <w:rsid w:val="004C334F"/>
    <w:rsid w:val="004E40FA"/>
    <w:rsid w:val="004E47E0"/>
    <w:rsid w:val="004F0985"/>
    <w:rsid w:val="004F46DC"/>
    <w:rsid w:val="00503470"/>
    <w:rsid w:val="0052054C"/>
    <w:rsid w:val="00532B8C"/>
    <w:rsid w:val="00540AF0"/>
    <w:rsid w:val="00540B2F"/>
    <w:rsid w:val="00540DD3"/>
    <w:rsid w:val="0054140A"/>
    <w:rsid w:val="0054255B"/>
    <w:rsid w:val="0056210E"/>
    <w:rsid w:val="00570C6B"/>
    <w:rsid w:val="0058674F"/>
    <w:rsid w:val="00586EFC"/>
    <w:rsid w:val="005A6566"/>
    <w:rsid w:val="005B067E"/>
    <w:rsid w:val="005C2BD9"/>
    <w:rsid w:val="005D1C55"/>
    <w:rsid w:val="005E2BFF"/>
    <w:rsid w:val="005F3561"/>
    <w:rsid w:val="005F6092"/>
    <w:rsid w:val="005F6514"/>
    <w:rsid w:val="00607330"/>
    <w:rsid w:val="00612E3D"/>
    <w:rsid w:val="006314B2"/>
    <w:rsid w:val="00633E3A"/>
    <w:rsid w:val="006365EF"/>
    <w:rsid w:val="006429EE"/>
    <w:rsid w:val="0065306F"/>
    <w:rsid w:val="00653DC6"/>
    <w:rsid w:val="00657C3B"/>
    <w:rsid w:val="00660B2F"/>
    <w:rsid w:val="006655EF"/>
    <w:rsid w:val="006861E1"/>
    <w:rsid w:val="006937B4"/>
    <w:rsid w:val="006B4413"/>
    <w:rsid w:val="006C6396"/>
    <w:rsid w:val="006C72CE"/>
    <w:rsid w:val="006D0AEC"/>
    <w:rsid w:val="006D2F51"/>
    <w:rsid w:val="006D3B43"/>
    <w:rsid w:val="00700218"/>
    <w:rsid w:val="00701401"/>
    <w:rsid w:val="0070619D"/>
    <w:rsid w:val="00717437"/>
    <w:rsid w:val="007223C0"/>
    <w:rsid w:val="00734946"/>
    <w:rsid w:val="00737144"/>
    <w:rsid w:val="007755F0"/>
    <w:rsid w:val="00795922"/>
    <w:rsid w:val="007C44FC"/>
    <w:rsid w:val="007D03CD"/>
    <w:rsid w:val="00801631"/>
    <w:rsid w:val="008125E6"/>
    <w:rsid w:val="00835799"/>
    <w:rsid w:val="00850E59"/>
    <w:rsid w:val="0085664E"/>
    <w:rsid w:val="00863866"/>
    <w:rsid w:val="00882228"/>
    <w:rsid w:val="0088249B"/>
    <w:rsid w:val="00894E03"/>
    <w:rsid w:val="0089580A"/>
    <w:rsid w:val="008B2132"/>
    <w:rsid w:val="008B37EB"/>
    <w:rsid w:val="008B7F36"/>
    <w:rsid w:val="008D015E"/>
    <w:rsid w:val="008E36D1"/>
    <w:rsid w:val="008E50AB"/>
    <w:rsid w:val="008E5967"/>
    <w:rsid w:val="00904E45"/>
    <w:rsid w:val="00925C29"/>
    <w:rsid w:val="0095543A"/>
    <w:rsid w:val="00957747"/>
    <w:rsid w:val="0097043D"/>
    <w:rsid w:val="00995C59"/>
    <w:rsid w:val="00997648"/>
    <w:rsid w:val="009A320B"/>
    <w:rsid w:val="009A4F97"/>
    <w:rsid w:val="009C153C"/>
    <w:rsid w:val="009D202D"/>
    <w:rsid w:val="009D26E3"/>
    <w:rsid w:val="009E0FE7"/>
    <w:rsid w:val="00A15341"/>
    <w:rsid w:val="00A41756"/>
    <w:rsid w:val="00A513B9"/>
    <w:rsid w:val="00AC5BCE"/>
    <w:rsid w:val="00AE24DB"/>
    <w:rsid w:val="00AF48AC"/>
    <w:rsid w:val="00B06B18"/>
    <w:rsid w:val="00B1353D"/>
    <w:rsid w:val="00B2663B"/>
    <w:rsid w:val="00B34514"/>
    <w:rsid w:val="00B4328B"/>
    <w:rsid w:val="00B52927"/>
    <w:rsid w:val="00B52D0F"/>
    <w:rsid w:val="00B65874"/>
    <w:rsid w:val="00B662EE"/>
    <w:rsid w:val="00B7543C"/>
    <w:rsid w:val="00B75E32"/>
    <w:rsid w:val="00B87286"/>
    <w:rsid w:val="00B95896"/>
    <w:rsid w:val="00BA40E8"/>
    <w:rsid w:val="00BB0243"/>
    <w:rsid w:val="00BB7FE3"/>
    <w:rsid w:val="00BF222D"/>
    <w:rsid w:val="00C13FC0"/>
    <w:rsid w:val="00C16F15"/>
    <w:rsid w:val="00C876C4"/>
    <w:rsid w:val="00C9558C"/>
    <w:rsid w:val="00C96C96"/>
    <w:rsid w:val="00CB748C"/>
    <w:rsid w:val="00CC21C5"/>
    <w:rsid w:val="00CD6E55"/>
    <w:rsid w:val="00CE1A56"/>
    <w:rsid w:val="00CE7AC3"/>
    <w:rsid w:val="00D02C2A"/>
    <w:rsid w:val="00D23C98"/>
    <w:rsid w:val="00D30167"/>
    <w:rsid w:val="00D359AB"/>
    <w:rsid w:val="00D362FF"/>
    <w:rsid w:val="00D3702B"/>
    <w:rsid w:val="00D401F2"/>
    <w:rsid w:val="00D45457"/>
    <w:rsid w:val="00D6251F"/>
    <w:rsid w:val="00D63A75"/>
    <w:rsid w:val="00D67E1B"/>
    <w:rsid w:val="00D7527B"/>
    <w:rsid w:val="00D77E82"/>
    <w:rsid w:val="00D80859"/>
    <w:rsid w:val="00D84AF8"/>
    <w:rsid w:val="00D852B3"/>
    <w:rsid w:val="00D911BF"/>
    <w:rsid w:val="00D91899"/>
    <w:rsid w:val="00DA13E6"/>
    <w:rsid w:val="00DA666E"/>
    <w:rsid w:val="00DA6CB4"/>
    <w:rsid w:val="00DB5181"/>
    <w:rsid w:val="00DD0FDE"/>
    <w:rsid w:val="00DD648D"/>
    <w:rsid w:val="00DE2C0D"/>
    <w:rsid w:val="00DF3C12"/>
    <w:rsid w:val="00E125B4"/>
    <w:rsid w:val="00E31F3B"/>
    <w:rsid w:val="00E40E2B"/>
    <w:rsid w:val="00E43AB7"/>
    <w:rsid w:val="00E71D54"/>
    <w:rsid w:val="00E865D6"/>
    <w:rsid w:val="00E87038"/>
    <w:rsid w:val="00EB444B"/>
    <w:rsid w:val="00ED3823"/>
    <w:rsid w:val="00F146E3"/>
    <w:rsid w:val="00F258F9"/>
    <w:rsid w:val="00F41D7E"/>
    <w:rsid w:val="00F4622D"/>
    <w:rsid w:val="00F47CA5"/>
    <w:rsid w:val="00F77C15"/>
    <w:rsid w:val="00F8139F"/>
    <w:rsid w:val="00F864CD"/>
    <w:rsid w:val="00FA20E1"/>
    <w:rsid w:val="00FA346C"/>
    <w:rsid w:val="00FD3DB2"/>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88249B"/>
    <w:rPr>
      <w:sz w:val="16"/>
      <w:szCs w:val="16"/>
    </w:rPr>
  </w:style>
  <w:style w:type="paragraph" w:styleId="Kommentartext">
    <w:name w:val="annotation text"/>
    <w:basedOn w:val="Standard"/>
    <w:link w:val="KommentartextZchn"/>
    <w:uiPriority w:val="99"/>
    <w:semiHidden/>
    <w:unhideWhenUsed/>
    <w:rsid w:val="0088249B"/>
    <w:rPr>
      <w:sz w:val="20"/>
      <w:szCs w:val="20"/>
    </w:rPr>
  </w:style>
  <w:style w:type="character" w:customStyle="1" w:styleId="KommentartextZchn">
    <w:name w:val="Kommentartext Zchn"/>
    <w:basedOn w:val="Absatz-Standardschriftart"/>
    <w:link w:val="Kommentartext"/>
    <w:uiPriority w:val="99"/>
    <w:semiHidden/>
    <w:rsid w:val="0088249B"/>
    <w:rPr>
      <w:sz w:val="20"/>
      <w:szCs w:val="20"/>
    </w:rPr>
  </w:style>
  <w:style w:type="paragraph" w:styleId="Kommentarthema">
    <w:name w:val="annotation subject"/>
    <w:basedOn w:val="Kommentartext"/>
    <w:next w:val="Kommentartext"/>
    <w:link w:val="KommentarthemaZchn"/>
    <w:uiPriority w:val="99"/>
    <w:semiHidden/>
    <w:unhideWhenUsed/>
    <w:rsid w:val="0088249B"/>
    <w:rPr>
      <w:b/>
      <w:bCs/>
    </w:rPr>
  </w:style>
  <w:style w:type="character" w:customStyle="1" w:styleId="KommentarthemaZchn">
    <w:name w:val="Kommentarthema Zchn"/>
    <w:basedOn w:val="KommentartextZchn"/>
    <w:link w:val="Kommentarthema"/>
    <w:uiPriority w:val="99"/>
    <w:semiHidden/>
    <w:rsid w:val="0088249B"/>
    <w:rPr>
      <w:b/>
      <w:bCs/>
      <w:sz w:val="20"/>
      <w:szCs w:val="20"/>
    </w:rPr>
  </w:style>
  <w:style w:type="character" w:styleId="BesuchterHyperlink">
    <w:name w:val="FollowedHyperlink"/>
    <w:basedOn w:val="Absatz-Standardschriftart"/>
    <w:uiPriority w:val="99"/>
    <w:semiHidden/>
    <w:unhideWhenUsed/>
    <w:rsid w:val="00D37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88249B"/>
    <w:rPr>
      <w:sz w:val="16"/>
      <w:szCs w:val="16"/>
    </w:rPr>
  </w:style>
  <w:style w:type="paragraph" w:styleId="Kommentartext">
    <w:name w:val="annotation text"/>
    <w:basedOn w:val="Standard"/>
    <w:link w:val="KommentartextZchn"/>
    <w:uiPriority w:val="99"/>
    <w:semiHidden/>
    <w:unhideWhenUsed/>
    <w:rsid w:val="0088249B"/>
    <w:rPr>
      <w:sz w:val="20"/>
      <w:szCs w:val="20"/>
    </w:rPr>
  </w:style>
  <w:style w:type="character" w:customStyle="1" w:styleId="KommentartextZchn">
    <w:name w:val="Kommentartext Zchn"/>
    <w:basedOn w:val="Absatz-Standardschriftart"/>
    <w:link w:val="Kommentartext"/>
    <w:uiPriority w:val="99"/>
    <w:semiHidden/>
    <w:rsid w:val="0088249B"/>
    <w:rPr>
      <w:sz w:val="20"/>
      <w:szCs w:val="20"/>
    </w:rPr>
  </w:style>
  <w:style w:type="paragraph" w:styleId="Kommentarthema">
    <w:name w:val="annotation subject"/>
    <w:basedOn w:val="Kommentartext"/>
    <w:next w:val="Kommentartext"/>
    <w:link w:val="KommentarthemaZchn"/>
    <w:uiPriority w:val="99"/>
    <w:semiHidden/>
    <w:unhideWhenUsed/>
    <w:rsid w:val="0088249B"/>
    <w:rPr>
      <w:b/>
      <w:bCs/>
    </w:rPr>
  </w:style>
  <w:style w:type="character" w:customStyle="1" w:styleId="KommentarthemaZchn">
    <w:name w:val="Kommentarthema Zchn"/>
    <w:basedOn w:val="KommentartextZchn"/>
    <w:link w:val="Kommentarthema"/>
    <w:uiPriority w:val="99"/>
    <w:semiHidden/>
    <w:rsid w:val="0088249B"/>
    <w:rPr>
      <w:b/>
      <w:bCs/>
      <w:sz w:val="20"/>
      <w:szCs w:val="20"/>
    </w:rPr>
  </w:style>
  <w:style w:type="character" w:styleId="BesuchterHyperlink">
    <w:name w:val="FollowedHyperlink"/>
    <w:basedOn w:val="Absatz-Standardschriftart"/>
    <w:uiPriority w:val="99"/>
    <w:semiHidden/>
    <w:unhideWhenUsed/>
    <w:rsid w:val="00D37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2038699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3F558-895A-4503-A859-F1D1FC38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5</cp:revision>
  <cp:lastPrinted>2017-11-28T14:47:00Z</cp:lastPrinted>
  <dcterms:created xsi:type="dcterms:W3CDTF">2017-11-23T13:48:00Z</dcterms:created>
  <dcterms:modified xsi:type="dcterms:W3CDTF">2017-11-28T14:47:00Z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