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B34514">
        <w:rPr>
          <w:rFonts w:ascii="Arial" w:eastAsia="Times New Roman" w:hAnsi="Arial" w:cs="Times New Roman"/>
          <w:b/>
          <w:szCs w:val="20"/>
          <w:u w:val="single"/>
          <w:lang w:eastAsia="de-DE"/>
        </w:rPr>
        <w:t>r</w:t>
      </w:r>
      <w:r w:rsidR="001E5F3A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Vorstellung des Berichts zu</w:t>
      </w:r>
      <w:r w:rsidR="00102E11">
        <w:rPr>
          <w:rFonts w:ascii="Arial" w:eastAsia="Times New Roman" w:hAnsi="Arial" w:cs="Times New Roman"/>
          <w:b/>
          <w:szCs w:val="20"/>
          <w:u w:val="single"/>
          <w:lang w:eastAsia="de-DE"/>
        </w:rPr>
        <w:t>m</w:t>
      </w:r>
      <w:r w:rsidR="001E5F3A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Hygieneförderprogramm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1962FD" w:rsidRDefault="00102E11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Weniger verweigern – mehr fördern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D80859" w:rsidRDefault="00D30167" w:rsidP="00B34514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2526DB">
        <w:rPr>
          <w:rFonts w:ascii="Arial" w:eastAsia="Times New Roman" w:hAnsi="Arial" w:cs="Arial"/>
          <w:lang w:eastAsia="de-DE"/>
        </w:rPr>
        <w:t>20. Juli</w:t>
      </w:r>
      <w:r w:rsidR="002526DB" w:rsidRPr="00633E3A">
        <w:rPr>
          <w:rFonts w:ascii="Arial" w:eastAsia="Times New Roman" w:hAnsi="Arial" w:cs="Arial"/>
          <w:lang w:eastAsia="de-DE"/>
        </w:rPr>
        <w:t xml:space="preserve"> </w:t>
      </w:r>
      <w:r w:rsidR="00FA346C">
        <w:rPr>
          <w:rFonts w:ascii="Arial" w:eastAsia="Times New Roman" w:hAnsi="Arial" w:cs="Arial"/>
          <w:lang w:eastAsia="de-DE"/>
        </w:rPr>
        <w:t>2016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B34514">
        <w:rPr>
          <w:rFonts w:ascii="Arial" w:eastAsia="Times New Roman" w:hAnsi="Arial" w:cs="Arial"/>
          <w:lang w:eastAsia="de-DE"/>
        </w:rPr>
        <w:t xml:space="preserve">Die </w:t>
      </w:r>
      <w:r w:rsidR="00102E11">
        <w:rPr>
          <w:rFonts w:ascii="Arial" w:eastAsia="Times New Roman" w:hAnsi="Arial" w:cs="Arial"/>
          <w:lang w:eastAsia="de-DE"/>
        </w:rPr>
        <w:t>Krankenhäuser tun viel mehr zur Verbesserung der Hygiene</w:t>
      </w:r>
      <w:r w:rsidR="00783ABF">
        <w:rPr>
          <w:rFonts w:ascii="Arial" w:eastAsia="Times New Roman" w:hAnsi="Arial" w:cs="Arial"/>
          <w:lang w:eastAsia="de-DE"/>
        </w:rPr>
        <w:t xml:space="preserve"> a</w:t>
      </w:r>
      <w:r w:rsidR="00102E11">
        <w:rPr>
          <w:rFonts w:ascii="Arial" w:eastAsia="Times New Roman" w:hAnsi="Arial" w:cs="Arial"/>
          <w:lang w:eastAsia="de-DE"/>
        </w:rPr>
        <w:t>ls im heute von der GKV vorgeste</w:t>
      </w:r>
      <w:r w:rsidR="00B23166">
        <w:rPr>
          <w:rFonts w:ascii="Arial" w:eastAsia="Times New Roman" w:hAnsi="Arial" w:cs="Arial"/>
          <w:lang w:eastAsia="de-DE"/>
        </w:rPr>
        <w:t xml:space="preserve">llten Bericht dargestellt wird. </w:t>
      </w:r>
      <w:r w:rsidR="00102E11">
        <w:rPr>
          <w:rFonts w:ascii="Arial" w:eastAsia="Times New Roman" w:hAnsi="Arial" w:cs="Arial"/>
          <w:lang w:eastAsia="de-DE"/>
        </w:rPr>
        <w:t xml:space="preserve">Denn nahezu flächendeckend wird von den </w:t>
      </w:r>
      <w:r w:rsidR="00E17ADE">
        <w:rPr>
          <w:rFonts w:ascii="Arial" w:eastAsia="Times New Roman" w:hAnsi="Arial" w:cs="Arial"/>
          <w:lang w:eastAsia="de-DE"/>
        </w:rPr>
        <w:t>Krankenkassen die Anerkennungen von Maßnahmen im Rahmen des Hygieneförderprogramm systematisch unterlaufen</w:t>
      </w:r>
      <w:r w:rsidR="00102E11">
        <w:rPr>
          <w:rFonts w:ascii="Arial" w:eastAsia="Times New Roman" w:hAnsi="Arial" w:cs="Arial"/>
          <w:lang w:eastAsia="de-DE"/>
        </w:rPr>
        <w:t xml:space="preserve">, erklärte Georg Baum, Hauptgeschäftsführer der </w:t>
      </w:r>
      <w:r w:rsidR="00B23166">
        <w:rPr>
          <w:rFonts w:ascii="Arial" w:eastAsia="Times New Roman" w:hAnsi="Arial" w:cs="Arial"/>
          <w:lang w:eastAsia="de-DE"/>
        </w:rPr>
        <w:t>Deutschen Krankenhausgesellschaft (</w:t>
      </w:r>
      <w:r w:rsidR="00102E11">
        <w:rPr>
          <w:rFonts w:ascii="Arial" w:eastAsia="Times New Roman" w:hAnsi="Arial" w:cs="Arial"/>
          <w:lang w:eastAsia="de-DE"/>
        </w:rPr>
        <w:t>DKG</w:t>
      </w:r>
      <w:r w:rsidR="00B23166">
        <w:rPr>
          <w:rFonts w:ascii="Arial" w:eastAsia="Times New Roman" w:hAnsi="Arial" w:cs="Arial"/>
          <w:lang w:eastAsia="de-DE"/>
        </w:rPr>
        <w:t>)</w:t>
      </w:r>
      <w:r w:rsidR="00E17ADE">
        <w:rPr>
          <w:rFonts w:ascii="Arial" w:eastAsia="Times New Roman" w:hAnsi="Arial" w:cs="Arial"/>
          <w:lang w:eastAsia="de-DE"/>
        </w:rPr>
        <w:t>. „</w:t>
      </w:r>
      <w:r w:rsidR="00102E11">
        <w:rPr>
          <w:rFonts w:ascii="Arial" w:eastAsia="Times New Roman" w:hAnsi="Arial" w:cs="Arial"/>
          <w:lang w:eastAsia="de-DE"/>
        </w:rPr>
        <w:t>Bei den B</w:t>
      </w:r>
      <w:r w:rsidR="00E17ADE">
        <w:rPr>
          <w:rFonts w:ascii="Arial" w:eastAsia="Times New Roman" w:hAnsi="Arial" w:cs="Arial"/>
          <w:lang w:eastAsia="de-DE"/>
        </w:rPr>
        <w:t xml:space="preserve">udgetverhandlungen </w:t>
      </w:r>
      <w:r w:rsidR="00102E11">
        <w:rPr>
          <w:rFonts w:ascii="Arial" w:eastAsia="Times New Roman" w:hAnsi="Arial" w:cs="Arial"/>
          <w:lang w:eastAsia="de-DE"/>
        </w:rPr>
        <w:t xml:space="preserve">mit den Krankenhäusern </w:t>
      </w:r>
      <w:r w:rsidR="00E17ADE">
        <w:rPr>
          <w:rFonts w:ascii="Arial" w:eastAsia="Times New Roman" w:hAnsi="Arial" w:cs="Arial"/>
          <w:lang w:eastAsia="de-DE"/>
        </w:rPr>
        <w:t xml:space="preserve">versuchen die Krankenkassen </w:t>
      </w:r>
      <w:r w:rsidR="00102E11">
        <w:rPr>
          <w:rFonts w:ascii="Arial" w:eastAsia="Times New Roman" w:hAnsi="Arial" w:cs="Arial"/>
          <w:lang w:eastAsia="de-DE"/>
        </w:rPr>
        <w:t xml:space="preserve">die gesetzlichen Fördertatbestände </w:t>
      </w:r>
      <w:r w:rsidR="00E17ADE">
        <w:rPr>
          <w:rFonts w:ascii="Arial" w:eastAsia="Times New Roman" w:hAnsi="Arial" w:cs="Arial"/>
          <w:lang w:eastAsia="de-DE"/>
        </w:rPr>
        <w:t xml:space="preserve">nicht </w:t>
      </w:r>
      <w:r w:rsidR="00102E11">
        <w:rPr>
          <w:rFonts w:ascii="Arial" w:eastAsia="Times New Roman" w:hAnsi="Arial" w:cs="Arial"/>
          <w:lang w:eastAsia="de-DE"/>
        </w:rPr>
        <w:t xml:space="preserve">bzw. nur begrenzt </w:t>
      </w:r>
      <w:r w:rsidR="00E17ADE">
        <w:rPr>
          <w:rFonts w:ascii="Arial" w:eastAsia="Times New Roman" w:hAnsi="Arial" w:cs="Arial"/>
          <w:lang w:eastAsia="de-DE"/>
        </w:rPr>
        <w:t>anzuerkennen</w:t>
      </w:r>
      <w:r w:rsidR="00B23166">
        <w:rPr>
          <w:rFonts w:ascii="Arial" w:eastAsia="Times New Roman" w:hAnsi="Arial" w:cs="Arial"/>
          <w:lang w:eastAsia="de-DE"/>
        </w:rPr>
        <w:t>.</w:t>
      </w:r>
      <w:r w:rsidR="00E70D0F">
        <w:rPr>
          <w:rFonts w:ascii="Arial" w:eastAsia="Times New Roman" w:hAnsi="Arial" w:cs="Arial"/>
          <w:lang w:eastAsia="de-DE"/>
        </w:rPr>
        <w:t xml:space="preserve"> Kliniken, die Assistenzärzte zu Krankenhaushygienikern ausbilden, bekommen maximal eine Weiterbildungsstelle gefördert. Gleiches gilt für Hygienebeauftragte Ärzte</w:t>
      </w:r>
      <w:r w:rsidR="00DB5710">
        <w:rPr>
          <w:rFonts w:ascii="Arial" w:eastAsia="Times New Roman" w:hAnsi="Arial" w:cs="Arial"/>
          <w:lang w:eastAsia="de-DE"/>
        </w:rPr>
        <w:t xml:space="preserve"> </w:t>
      </w:r>
      <w:bookmarkStart w:id="0" w:name="_GoBack"/>
      <w:bookmarkEnd w:id="0"/>
      <w:r w:rsidR="00DB5710">
        <w:rPr>
          <w:rFonts w:ascii="Arial" w:eastAsia="Times New Roman" w:hAnsi="Arial" w:cs="Arial"/>
          <w:lang w:eastAsia="de-DE"/>
        </w:rPr>
        <w:t xml:space="preserve">– </w:t>
      </w:r>
      <w:r w:rsidR="00E70D0F">
        <w:rPr>
          <w:rFonts w:ascii="Arial" w:eastAsia="Times New Roman" w:hAnsi="Arial" w:cs="Arial"/>
          <w:lang w:eastAsia="de-DE"/>
        </w:rPr>
        <w:t xml:space="preserve">auch hier wird meist lediglich eine Stelle „bewilligt“. </w:t>
      </w:r>
      <w:r w:rsidR="00102E11">
        <w:rPr>
          <w:rFonts w:ascii="Arial" w:eastAsia="Times New Roman" w:hAnsi="Arial" w:cs="Arial"/>
          <w:lang w:eastAsia="de-DE"/>
        </w:rPr>
        <w:t>Regelmäßig</w:t>
      </w:r>
      <w:r w:rsidR="00E17ADE">
        <w:rPr>
          <w:rFonts w:ascii="Arial" w:eastAsia="Times New Roman" w:hAnsi="Arial" w:cs="Arial"/>
          <w:lang w:eastAsia="de-DE"/>
        </w:rPr>
        <w:t xml:space="preserve"> </w:t>
      </w:r>
      <w:r w:rsidR="00E70D0F">
        <w:rPr>
          <w:rFonts w:ascii="Arial" w:eastAsia="Times New Roman" w:hAnsi="Arial" w:cs="Arial"/>
          <w:lang w:eastAsia="de-DE"/>
        </w:rPr>
        <w:t>werden die Bedarfe der Kliniken</w:t>
      </w:r>
      <w:r w:rsidR="00B23166">
        <w:rPr>
          <w:rFonts w:ascii="Arial" w:eastAsia="Times New Roman" w:hAnsi="Arial" w:cs="Arial"/>
          <w:lang w:eastAsia="de-DE"/>
        </w:rPr>
        <w:t>, z.B. bezüglich</w:t>
      </w:r>
      <w:r w:rsidR="00132FCE">
        <w:rPr>
          <w:rFonts w:ascii="Arial" w:eastAsia="Times New Roman" w:hAnsi="Arial" w:cs="Arial"/>
          <w:lang w:eastAsia="de-DE"/>
        </w:rPr>
        <w:t xml:space="preserve"> der Hygienefachkräfte,</w:t>
      </w:r>
      <w:r w:rsidR="00E70D0F">
        <w:rPr>
          <w:rFonts w:ascii="Arial" w:eastAsia="Times New Roman" w:hAnsi="Arial" w:cs="Arial"/>
          <w:lang w:eastAsia="de-DE"/>
        </w:rPr>
        <w:t xml:space="preserve"> seitens der Krankenkassen heruntergerechnet </w:t>
      </w:r>
      <w:r w:rsidR="00102E11">
        <w:rPr>
          <w:rFonts w:ascii="Arial" w:eastAsia="Times New Roman" w:hAnsi="Arial" w:cs="Arial"/>
          <w:lang w:eastAsia="de-DE"/>
        </w:rPr>
        <w:t>und somit die Förderabsicht des Gesetze unterlaufen</w:t>
      </w:r>
      <w:r w:rsidR="00E17ADE">
        <w:rPr>
          <w:rFonts w:ascii="Arial" w:eastAsia="Times New Roman" w:hAnsi="Arial" w:cs="Arial"/>
          <w:lang w:eastAsia="de-DE"/>
        </w:rPr>
        <w:t>“</w:t>
      </w:r>
      <w:r w:rsidR="00B23166">
        <w:rPr>
          <w:rFonts w:ascii="Arial" w:eastAsia="Times New Roman" w:hAnsi="Arial" w:cs="Arial"/>
          <w:lang w:eastAsia="de-DE"/>
        </w:rPr>
        <w:t>,</w:t>
      </w:r>
      <w:r w:rsidR="00E17ADE">
        <w:rPr>
          <w:rFonts w:ascii="Arial" w:eastAsia="Times New Roman" w:hAnsi="Arial" w:cs="Arial"/>
          <w:lang w:eastAsia="de-DE"/>
        </w:rPr>
        <w:t xml:space="preserve"> </w:t>
      </w:r>
      <w:r w:rsidR="00102E11">
        <w:rPr>
          <w:rFonts w:ascii="Arial" w:eastAsia="Times New Roman" w:hAnsi="Arial" w:cs="Arial"/>
          <w:lang w:eastAsia="de-DE"/>
        </w:rPr>
        <w:t xml:space="preserve">so </w:t>
      </w:r>
      <w:r w:rsidR="00E17ADE">
        <w:rPr>
          <w:rFonts w:ascii="Arial" w:eastAsia="Times New Roman" w:hAnsi="Arial" w:cs="Arial"/>
          <w:lang w:eastAsia="de-DE"/>
        </w:rPr>
        <w:t>Baum.</w:t>
      </w:r>
    </w:p>
    <w:p w:rsidR="00E17ADE" w:rsidRDefault="00E17ADE" w:rsidP="00B34514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E17ADE" w:rsidRDefault="00E17ADE" w:rsidP="00B34514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Das Förderprogramm war eingerichtet worden, </w:t>
      </w:r>
      <w:r w:rsidR="00E70D0F">
        <w:rPr>
          <w:rFonts w:ascii="Arial" w:eastAsia="Times New Roman" w:hAnsi="Arial" w:cs="Arial"/>
          <w:lang w:eastAsia="de-DE"/>
        </w:rPr>
        <w:t xml:space="preserve">weil </w:t>
      </w:r>
      <w:r w:rsidR="00102E11">
        <w:rPr>
          <w:rFonts w:ascii="Arial" w:eastAsia="Times New Roman" w:hAnsi="Arial" w:cs="Arial"/>
          <w:lang w:eastAsia="de-DE"/>
        </w:rPr>
        <w:t xml:space="preserve">mehr </w:t>
      </w:r>
      <w:r>
        <w:rPr>
          <w:rFonts w:ascii="Arial" w:eastAsia="Times New Roman" w:hAnsi="Arial" w:cs="Arial"/>
          <w:lang w:eastAsia="de-DE"/>
        </w:rPr>
        <w:t xml:space="preserve"> </w:t>
      </w:r>
      <w:r w:rsidR="00E70D0F">
        <w:rPr>
          <w:rFonts w:ascii="Arial" w:eastAsia="Times New Roman" w:hAnsi="Arial" w:cs="Arial"/>
          <w:lang w:eastAsia="de-DE"/>
        </w:rPr>
        <w:t xml:space="preserve">Hygienepersonal </w:t>
      </w:r>
      <w:r w:rsidR="00102E11">
        <w:rPr>
          <w:rFonts w:ascii="Arial" w:eastAsia="Times New Roman" w:hAnsi="Arial" w:cs="Arial"/>
          <w:lang w:eastAsia="de-DE"/>
        </w:rPr>
        <w:t>benötigt wird</w:t>
      </w:r>
      <w:r>
        <w:rPr>
          <w:rFonts w:ascii="Arial" w:eastAsia="Times New Roman" w:hAnsi="Arial" w:cs="Arial"/>
          <w:lang w:eastAsia="de-DE"/>
        </w:rPr>
        <w:t>. Auch jetzt noch ist es so, dass es vielfach schwer fällt</w:t>
      </w:r>
      <w:r w:rsidR="00102E11">
        <w:rPr>
          <w:rFonts w:ascii="Arial" w:eastAsia="Times New Roman" w:hAnsi="Arial" w:cs="Arial"/>
          <w:lang w:eastAsia="de-DE"/>
        </w:rPr>
        <w:t>,</w:t>
      </w:r>
      <w:r>
        <w:rPr>
          <w:rFonts w:ascii="Arial" w:eastAsia="Times New Roman" w:hAnsi="Arial" w:cs="Arial"/>
          <w:lang w:eastAsia="de-DE"/>
        </w:rPr>
        <w:t xml:space="preserve"> geeignetes Personal zu finden. „Krankenhäuser tun alles, was möglich ist, um die Hygienesituation </w:t>
      </w:r>
      <w:r w:rsidR="00102E11">
        <w:rPr>
          <w:rFonts w:ascii="Arial" w:eastAsia="Times New Roman" w:hAnsi="Arial" w:cs="Arial"/>
          <w:lang w:eastAsia="de-DE"/>
        </w:rPr>
        <w:t>weiter zu verbessern. Die Krankenkassen müssen aufhören, das Förderprogramm mit angezogener Bremse zu fahren</w:t>
      </w:r>
      <w:r w:rsidR="00B23166">
        <w:rPr>
          <w:rFonts w:ascii="Arial" w:eastAsia="Times New Roman" w:hAnsi="Arial" w:cs="Arial"/>
          <w:lang w:eastAsia="de-DE"/>
        </w:rPr>
        <w:t xml:space="preserve">“, machte </w:t>
      </w:r>
      <w:r>
        <w:rPr>
          <w:rFonts w:ascii="Arial" w:eastAsia="Times New Roman" w:hAnsi="Arial" w:cs="Arial"/>
          <w:lang w:eastAsia="de-DE"/>
        </w:rPr>
        <w:t>Baum</w:t>
      </w:r>
      <w:r w:rsidR="00B23166">
        <w:rPr>
          <w:rFonts w:ascii="Arial" w:eastAsia="Times New Roman" w:hAnsi="Arial" w:cs="Arial"/>
          <w:lang w:eastAsia="de-DE"/>
        </w:rPr>
        <w:t xml:space="preserve"> deutlich</w:t>
      </w:r>
      <w:r>
        <w:rPr>
          <w:rFonts w:ascii="Arial" w:eastAsia="Times New Roman" w:hAnsi="Arial" w:cs="Arial"/>
          <w:lang w:eastAsia="de-DE"/>
        </w:rPr>
        <w:t xml:space="preserve">. </w:t>
      </w:r>
    </w:p>
    <w:p w:rsidR="0056210E" w:rsidRPr="00633E3A" w:rsidRDefault="0056210E" w:rsidP="0056210E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1C0544">
        <w:rPr>
          <w:rFonts w:ascii="Arial" w:hAnsi="Arial" w:cs="Arial"/>
          <w:color w:val="7F7F7F" w:themeColor="text1" w:themeTint="80"/>
          <w:sz w:val="18"/>
        </w:rPr>
        <w:t>tragene Aufgaben wahr. Die 1.980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1C0544">
        <w:rPr>
          <w:rFonts w:ascii="Arial" w:hAnsi="Arial" w:cs="Arial"/>
          <w:color w:val="7F7F7F" w:themeColor="text1" w:themeTint="80"/>
          <w:sz w:val="18"/>
        </w:rPr>
        <w:t xml:space="preserve"> jährlich 19,1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Pr="0058674F">
        <w:rPr>
          <w:rFonts w:ascii="Arial" w:hAnsi="Arial" w:cs="Arial"/>
          <w:color w:val="7F7F7F" w:themeColor="text1" w:themeTint="80"/>
          <w:sz w:val="18"/>
        </w:rPr>
        <w:t>18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1C0544">
        <w:rPr>
          <w:rFonts w:ascii="Arial" w:hAnsi="Arial" w:cs="Arial"/>
          <w:color w:val="7F7F7F" w:themeColor="text1" w:themeTint="80"/>
          <w:sz w:val="18"/>
        </w:rPr>
        <w:t>Millionen Mitarbeitern. Bei 94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58674F" w:rsidRPr="0058674F" w:rsidRDefault="0058674F" w:rsidP="009D26E3">
      <w:pPr>
        <w:pStyle w:val="Adressfeld"/>
        <w:spacing w:after="0" w:line="240" w:lineRule="auto"/>
      </w:pPr>
    </w:p>
    <w:sectPr w:rsidR="0058674F" w:rsidRPr="0058674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FB6" w:rsidRDefault="00A40FB6" w:rsidP="008125E6">
      <w:pPr>
        <w:spacing w:after="0"/>
      </w:pPr>
      <w:r>
        <w:separator/>
      </w:r>
    </w:p>
  </w:endnote>
  <w:endnote w:type="continuationSeparator" w:id="0">
    <w:p w:rsidR="00A40FB6" w:rsidRDefault="00A40FB6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FB6" w:rsidRDefault="00A40FB6" w:rsidP="008125E6">
      <w:pPr>
        <w:spacing w:after="0"/>
      </w:pPr>
      <w:r>
        <w:separator/>
      </w:r>
    </w:p>
  </w:footnote>
  <w:footnote w:type="continuationSeparator" w:id="0">
    <w:p w:rsidR="00A40FB6" w:rsidRDefault="00A40FB6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8B566A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D4C11"/>
    <w:rsid w:val="000F61BB"/>
    <w:rsid w:val="00102E11"/>
    <w:rsid w:val="00111CA4"/>
    <w:rsid w:val="00121889"/>
    <w:rsid w:val="001253E9"/>
    <w:rsid w:val="00132FCE"/>
    <w:rsid w:val="001333C7"/>
    <w:rsid w:val="00183CBD"/>
    <w:rsid w:val="001962FD"/>
    <w:rsid w:val="001C0544"/>
    <w:rsid w:val="001C3900"/>
    <w:rsid w:val="001C561E"/>
    <w:rsid w:val="001C7245"/>
    <w:rsid w:val="001E5F3A"/>
    <w:rsid w:val="00205E46"/>
    <w:rsid w:val="002156A6"/>
    <w:rsid w:val="00245172"/>
    <w:rsid w:val="002526DB"/>
    <w:rsid w:val="002665AA"/>
    <w:rsid w:val="002875EB"/>
    <w:rsid w:val="002A44EC"/>
    <w:rsid w:val="002B4C49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0CC3"/>
    <w:rsid w:val="006314B2"/>
    <w:rsid w:val="00633E3A"/>
    <w:rsid w:val="006365EF"/>
    <w:rsid w:val="006429EE"/>
    <w:rsid w:val="0065306F"/>
    <w:rsid w:val="00653DC6"/>
    <w:rsid w:val="00660B2F"/>
    <w:rsid w:val="006861E1"/>
    <w:rsid w:val="006937B4"/>
    <w:rsid w:val="006B4413"/>
    <w:rsid w:val="006C6396"/>
    <w:rsid w:val="006C72CE"/>
    <w:rsid w:val="00700218"/>
    <w:rsid w:val="0070619D"/>
    <w:rsid w:val="00717437"/>
    <w:rsid w:val="00734946"/>
    <w:rsid w:val="007755F0"/>
    <w:rsid w:val="00783ABF"/>
    <w:rsid w:val="00795922"/>
    <w:rsid w:val="007C44FC"/>
    <w:rsid w:val="008125E6"/>
    <w:rsid w:val="00835799"/>
    <w:rsid w:val="00850E59"/>
    <w:rsid w:val="00894E03"/>
    <w:rsid w:val="008B2132"/>
    <w:rsid w:val="008B37EB"/>
    <w:rsid w:val="008B566A"/>
    <w:rsid w:val="008B7F36"/>
    <w:rsid w:val="008C6DCA"/>
    <w:rsid w:val="008D015E"/>
    <w:rsid w:val="008E50AB"/>
    <w:rsid w:val="008E5967"/>
    <w:rsid w:val="0095543A"/>
    <w:rsid w:val="00957747"/>
    <w:rsid w:val="00995C59"/>
    <w:rsid w:val="00997648"/>
    <w:rsid w:val="009A320B"/>
    <w:rsid w:val="009A4F97"/>
    <w:rsid w:val="009D26E3"/>
    <w:rsid w:val="009E0FE7"/>
    <w:rsid w:val="00A15341"/>
    <w:rsid w:val="00A2628F"/>
    <w:rsid w:val="00A40FB6"/>
    <w:rsid w:val="00A41756"/>
    <w:rsid w:val="00AC5BCE"/>
    <w:rsid w:val="00AE24DB"/>
    <w:rsid w:val="00B06B18"/>
    <w:rsid w:val="00B1353D"/>
    <w:rsid w:val="00B23166"/>
    <w:rsid w:val="00B34514"/>
    <w:rsid w:val="00B52927"/>
    <w:rsid w:val="00B65874"/>
    <w:rsid w:val="00B7543C"/>
    <w:rsid w:val="00B87286"/>
    <w:rsid w:val="00BB0243"/>
    <w:rsid w:val="00BB7EC4"/>
    <w:rsid w:val="00BF222D"/>
    <w:rsid w:val="00C16F15"/>
    <w:rsid w:val="00C9558C"/>
    <w:rsid w:val="00C96C96"/>
    <w:rsid w:val="00CC21C5"/>
    <w:rsid w:val="00CD6E55"/>
    <w:rsid w:val="00CE1A56"/>
    <w:rsid w:val="00CE7AC3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B5710"/>
    <w:rsid w:val="00DD0FDE"/>
    <w:rsid w:val="00DD648D"/>
    <w:rsid w:val="00E17ADE"/>
    <w:rsid w:val="00E31F3B"/>
    <w:rsid w:val="00E40E2B"/>
    <w:rsid w:val="00E43AB7"/>
    <w:rsid w:val="00E70D0F"/>
    <w:rsid w:val="00E71D54"/>
    <w:rsid w:val="00E865D6"/>
    <w:rsid w:val="00E87038"/>
    <w:rsid w:val="00EB444B"/>
    <w:rsid w:val="00ED3823"/>
    <w:rsid w:val="00ED6D7E"/>
    <w:rsid w:val="00F258F9"/>
    <w:rsid w:val="00F4622D"/>
    <w:rsid w:val="00F47CA5"/>
    <w:rsid w:val="00F77C15"/>
    <w:rsid w:val="00F8139F"/>
    <w:rsid w:val="00FA34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berarbeitung">
    <w:name w:val="Revision"/>
    <w:hidden/>
    <w:uiPriority w:val="99"/>
    <w:semiHidden/>
    <w:rsid w:val="00783ABF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berarbeitung">
    <w:name w:val="Revision"/>
    <w:hidden/>
    <w:uiPriority w:val="99"/>
    <w:semiHidden/>
    <w:rsid w:val="00783AB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6627BF-7ABF-4F89-96A9-7D57E3C3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6</cp:revision>
  <cp:lastPrinted>2016-07-20T10:04:00Z</cp:lastPrinted>
  <dcterms:created xsi:type="dcterms:W3CDTF">2016-07-20T09:55:00Z</dcterms:created>
  <dcterms:modified xsi:type="dcterms:W3CDTF">2016-07-20T10:11:00Z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