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1A7" w:rsidRPr="00155AD2" w:rsidRDefault="0009124E" w:rsidP="00A421A7">
      <w:pPr>
        <w:pStyle w:val="TitelPressemitteilung"/>
      </w:pPr>
      <w:sdt>
        <w:sdtPr>
          <w:id w:val="1129137124"/>
          <w:placeholder>
            <w:docPart w:val="47A818FDCD094CDEB4C11E62F3AB508F"/>
          </w:placeholder>
        </w:sdtPr>
        <w:sdtEndPr/>
        <w:sdtContent>
          <w:r w:rsidR="00482FB7">
            <w:t xml:space="preserve">Fallpauschalen greifen </w:t>
          </w:r>
          <w:r w:rsidR="00A407FA">
            <w:t xml:space="preserve">zunehmend </w:t>
          </w:r>
          <w:r w:rsidR="00482FB7">
            <w:t xml:space="preserve">genauer - </w:t>
          </w:r>
          <w:r w:rsidR="00155AD2">
            <w:t>Belastung der Kliniken durch extrem</w:t>
          </w:r>
          <w:r w:rsidR="00482FB7">
            <w:t>e</w:t>
          </w:r>
          <w:r w:rsidR="00155AD2">
            <w:t xml:space="preserve"> Kosten sinkt</w:t>
          </w:r>
        </w:sdtContent>
      </w:sdt>
    </w:p>
    <w:p w:rsidR="00D41422" w:rsidRDefault="00A421A7" w:rsidP="007D4BDD">
      <w:r w:rsidRPr="007D4BDD">
        <w:t xml:space="preserve">Berlin, </w:t>
      </w:r>
      <w:sdt>
        <w:sdtPr>
          <w:alias w:val="Datum"/>
          <w:tag w:val="SAPDatum"/>
          <w:id w:val="-578978970"/>
          <w:placeholder>
            <w:docPart w:val="6269973EBCF24F54973607EBC53444B0"/>
          </w:placeholder>
          <w:dataBinding w:xpath="/root[1]/Datum[1]" w:storeItemID="{9A3449C9-1FA4-45AE-B5D2-677B0FF480F7}"/>
          <w:date w:fullDate="2016-03-16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357BF" w:rsidRPr="00A357BF">
            <w:t>1</w:t>
          </w:r>
          <w:r w:rsidR="00A357BF">
            <w:t>6.03.2016</w:t>
          </w:r>
        </w:sdtContent>
      </w:sdt>
      <w:r w:rsidR="00D91DA5" w:rsidRPr="007D4BDD">
        <w:t>:</w:t>
      </w:r>
      <w:r w:rsidRPr="007D4BDD">
        <w:t xml:space="preserve"> </w:t>
      </w:r>
      <w:r w:rsidR="007D4BDD">
        <w:t>Die Kosten von Krankenhäusern bei der Betreuung von Pat</w:t>
      </w:r>
      <w:r w:rsidR="007D4BDD">
        <w:t>i</w:t>
      </w:r>
      <w:r w:rsidR="007D4BDD">
        <w:t>enten</w:t>
      </w:r>
      <w:r w:rsidR="001C4D39">
        <w:t xml:space="preserve"> werden durch die systematische Weiterentwicklung der </w:t>
      </w:r>
      <w:r w:rsidR="007D4BDD">
        <w:t xml:space="preserve">Fallpauschalen </w:t>
      </w:r>
      <w:r w:rsidR="00A407FA">
        <w:t xml:space="preserve">zunehmend </w:t>
      </w:r>
      <w:r w:rsidR="001C4D39">
        <w:t xml:space="preserve">genauer </w:t>
      </w:r>
      <w:r w:rsidR="007D4BDD">
        <w:t xml:space="preserve">abgebildet. </w:t>
      </w:r>
      <w:r w:rsidR="00A97BB3">
        <w:t>Damit gehen e</w:t>
      </w:r>
      <w:r w:rsidR="007D4BDD">
        <w:t xml:space="preserve">xtreme Kostenausreißer nach oben oder nach </w:t>
      </w:r>
      <w:r w:rsidR="00BD3C08">
        <w:t xml:space="preserve">unten </w:t>
      </w:r>
      <w:r w:rsidR="007D4BDD">
        <w:t xml:space="preserve">zurück, stellt ein aktueller Bericht des </w:t>
      </w:r>
      <w:r w:rsidR="007D4BDD" w:rsidRPr="002143A1">
        <w:t>Institut</w:t>
      </w:r>
      <w:r w:rsidR="007D4BDD">
        <w:t>s</w:t>
      </w:r>
      <w:r w:rsidR="007D4BDD" w:rsidRPr="002143A1">
        <w:t xml:space="preserve"> für das Entgeltsystem im Krankenhaus (</w:t>
      </w:r>
      <w:proofErr w:type="spellStart"/>
      <w:r w:rsidR="007D4BDD" w:rsidRPr="002143A1">
        <w:t>InEK</w:t>
      </w:r>
      <w:proofErr w:type="spellEnd"/>
      <w:r w:rsidR="007D4BDD" w:rsidRPr="002143A1">
        <w:t>)</w:t>
      </w:r>
      <w:r w:rsidR="007D4BDD">
        <w:t xml:space="preserve"> im Auftrag </w:t>
      </w:r>
      <w:r w:rsidR="007D4BDD" w:rsidRPr="002143A1">
        <w:t>de</w:t>
      </w:r>
      <w:r w:rsidR="007D4BDD">
        <w:t>s</w:t>
      </w:r>
      <w:r w:rsidR="007D4BDD" w:rsidRPr="002143A1">
        <w:t xml:space="preserve"> </w:t>
      </w:r>
      <w:r w:rsidR="007D4BDD" w:rsidRPr="007C58AE">
        <w:t>GKV-Spitzenverband</w:t>
      </w:r>
      <w:r w:rsidR="007D4BDD">
        <w:t>es</w:t>
      </w:r>
      <w:r w:rsidR="007D4BDD" w:rsidRPr="007C58AE">
        <w:t>, de</w:t>
      </w:r>
      <w:r w:rsidR="007D4BDD">
        <w:t>s</w:t>
      </w:r>
      <w:r w:rsidR="007D4BDD" w:rsidRPr="007C58AE">
        <w:t xml:space="preserve"> Verband</w:t>
      </w:r>
      <w:r w:rsidR="007D4BDD">
        <w:t>es</w:t>
      </w:r>
      <w:r w:rsidR="007D4BDD" w:rsidRPr="007C58AE">
        <w:t xml:space="preserve"> der Privaten Krankenversi</w:t>
      </w:r>
      <w:r w:rsidR="007D4BDD">
        <w:t xml:space="preserve">cherung und der </w:t>
      </w:r>
      <w:r w:rsidR="007D4BDD" w:rsidRPr="007C58AE">
        <w:t>Deutsche</w:t>
      </w:r>
      <w:r w:rsidR="007D4BDD">
        <w:t>n</w:t>
      </w:r>
      <w:r w:rsidR="007D4BDD" w:rsidRPr="007C58AE">
        <w:t xml:space="preserve"> Krankenhausg</w:t>
      </w:r>
      <w:r w:rsidR="007D4BDD" w:rsidRPr="007C58AE">
        <w:t>e</w:t>
      </w:r>
      <w:r w:rsidR="007D4BDD" w:rsidRPr="007C58AE">
        <w:t>sellschaft</w:t>
      </w:r>
      <w:r w:rsidR="007D4BDD">
        <w:t xml:space="preserve"> fest. </w:t>
      </w:r>
    </w:p>
    <w:p w:rsidR="001C4D39" w:rsidRDefault="001C4D39" w:rsidP="007D4BDD"/>
    <w:p w:rsidR="001C4D39" w:rsidRPr="00F915FF" w:rsidRDefault="007D4BDD" w:rsidP="007D4BDD">
      <w:r>
        <w:t xml:space="preserve">Der </w:t>
      </w:r>
      <w:r w:rsidR="00EB0DFE">
        <w:t xml:space="preserve">sogenannte Extremkostenbericht </w:t>
      </w:r>
      <w:r>
        <w:t>2016 (Datenbasis 2014</w:t>
      </w:r>
      <w:r w:rsidR="00BA2D9E">
        <w:t xml:space="preserve"> von 241 Kranke</w:t>
      </w:r>
      <w:r w:rsidR="00BA2D9E">
        <w:t>n</w:t>
      </w:r>
      <w:r w:rsidR="00BA2D9E">
        <w:t>häusern</w:t>
      </w:r>
      <w:r w:rsidR="00A97BB3">
        <w:t xml:space="preserve">, </w:t>
      </w:r>
      <w:r w:rsidR="00CF756B">
        <w:t>rd. 4 Mio. Fälle</w:t>
      </w:r>
      <w:r w:rsidR="00BA2D9E">
        <w:t>)</w:t>
      </w:r>
      <w:r w:rsidR="00A97BB3">
        <w:t xml:space="preserve"> zeigt</w:t>
      </w:r>
      <w:r>
        <w:t xml:space="preserve">, dass die Belastung der </w:t>
      </w:r>
      <w:r w:rsidR="00A407FA">
        <w:t>untersuchten Kranke</w:t>
      </w:r>
      <w:r w:rsidR="00A407FA">
        <w:t>n</w:t>
      </w:r>
      <w:r w:rsidR="00A407FA">
        <w:t xml:space="preserve">häuser </w:t>
      </w:r>
      <w:r>
        <w:t>durch Kostenausreißer i</w:t>
      </w:r>
      <w:r w:rsidR="00A407FA">
        <w:t xml:space="preserve">m Saldo </w:t>
      </w:r>
      <w:r>
        <w:t>von 30,7 Mio. Euro im Vorberichtszei</w:t>
      </w:r>
      <w:r>
        <w:t>t</w:t>
      </w:r>
      <w:r>
        <w:t>raum auf 5,3 Mio. Euro</w:t>
      </w:r>
      <w:r w:rsidR="00A407FA" w:rsidRPr="0055066F">
        <w:t xml:space="preserve"> bei unterschiedlicher Verteilung zwischen den Kranke</w:t>
      </w:r>
      <w:r w:rsidR="00A407FA" w:rsidRPr="0055066F">
        <w:t>n</w:t>
      </w:r>
      <w:r w:rsidR="00A407FA" w:rsidRPr="0055066F">
        <w:t>häusern</w:t>
      </w:r>
      <w:r w:rsidR="004470DD">
        <w:t xml:space="preserve"> gesunken ist</w:t>
      </w:r>
      <w:r w:rsidRPr="0055066F">
        <w:t>.</w:t>
      </w:r>
      <w:r w:rsidR="00A407FA" w:rsidRPr="0055066F">
        <w:t xml:space="preserve"> Der Extremkostenbericht ist somit ein wichtiges Instr</w:t>
      </w:r>
      <w:r w:rsidR="00A407FA" w:rsidRPr="0055066F">
        <w:t>u</w:t>
      </w:r>
      <w:r w:rsidR="00A407FA" w:rsidRPr="0055066F">
        <w:t>ment zur Weiterentwicklung des Systems</w:t>
      </w:r>
      <w:r w:rsidR="00A407FA">
        <w:t xml:space="preserve">. </w:t>
      </w:r>
      <w:r w:rsidR="00A97BB3">
        <w:t>Ein weiteres Ergebnis</w:t>
      </w:r>
      <w:r w:rsidR="00EB0DFE">
        <w:t xml:space="preserve"> dieser bereits zum zweiten Mal vorgelegten Analyse</w:t>
      </w:r>
      <w:r w:rsidR="00A97BB3">
        <w:t>: In</w:t>
      </w:r>
      <w:r w:rsidR="001C4D39">
        <w:t xml:space="preserve"> der Kinderonkologie bilden die </w:t>
      </w:r>
      <w:r w:rsidR="00BA2D9E">
        <w:t>mittle</w:t>
      </w:r>
      <w:r w:rsidR="00BA2D9E">
        <w:t>r</w:t>
      </w:r>
      <w:r w:rsidR="00BA2D9E">
        <w:t xml:space="preserve">weile veränderten Fallpauschalen das Leistungsgeschehen </w:t>
      </w:r>
      <w:r w:rsidR="00EB0DFE">
        <w:t xml:space="preserve">jetzt </w:t>
      </w:r>
      <w:r w:rsidR="00BA2D9E">
        <w:t>besser ab</w:t>
      </w:r>
      <w:r w:rsidR="00A97BB3">
        <w:t xml:space="preserve"> als </w:t>
      </w:r>
      <w:r w:rsidR="00EB0DFE">
        <w:t>früher</w:t>
      </w:r>
      <w:r w:rsidR="00BA2D9E">
        <w:t xml:space="preserve">. Im Vorjahresbericht hatte es einen entsprechenden </w:t>
      </w:r>
      <w:r w:rsidR="00A97BB3">
        <w:t>A</w:t>
      </w:r>
      <w:r w:rsidR="00BA2D9E">
        <w:t xml:space="preserve">uftrag </w:t>
      </w:r>
      <w:r w:rsidR="00A97BB3">
        <w:t>zur Überpr</w:t>
      </w:r>
      <w:r w:rsidR="00A97BB3">
        <w:t>ü</w:t>
      </w:r>
      <w:r w:rsidR="00A97BB3">
        <w:t xml:space="preserve">fung der Fallpauschalen in diesem Bereich </w:t>
      </w:r>
      <w:r w:rsidR="00BA2D9E">
        <w:t xml:space="preserve">gegeben. </w:t>
      </w:r>
      <w:r w:rsidR="001C4D39">
        <w:t>Für die Selbstverwaltung</w:t>
      </w:r>
      <w:r w:rsidR="001C4D39">
        <w:t>s</w:t>
      </w:r>
      <w:r w:rsidR="001C4D39">
        <w:t xml:space="preserve">partner steht damit fest, dass es </w:t>
      </w:r>
      <w:r w:rsidR="00A407FA">
        <w:t>d</w:t>
      </w:r>
      <w:r w:rsidR="00BA2D9E">
        <w:t xml:space="preserve">urch die jährliche Überprüfung und Anpassung der Fallpauschalen gelingt, das als lernendes System konzipierte Instrument </w:t>
      </w:r>
      <w:r w:rsidR="00A97BB3">
        <w:t>i</w:t>
      </w:r>
      <w:r w:rsidR="00A97BB3">
        <w:t>m</w:t>
      </w:r>
      <w:r w:rsidR="00A97BB3">
        <w:t xml:space="preserve">mer zielgenauer </w:t>
      </w:r>
      <w:r w:rsidR="00EB0DFE">
        <w:t>aus</w:t>
      </w:r>
      <w:r w:rsidR="00A97BB3">
        <w:t>zu</w:t>
      </w:r>
      <w:r w:rsidR="00EB0DFE">
        <w:t>richten</w:t>
      </w:r>
      <w:r w:rsidR="0055066F">
        <w:t>.</w:t>
      </w:r>
      <w:r w:rsidR="00142C57" w:rsidRPr="00142C57">
        <w:rPr>
          <w:color w:val="1F497D"/>
        </w:rPr>
        <w:t xml:space="preserve"> </w:t>
      </w:r>
      <w:r w:rsidR="00267C06" w:rsidRPr="00F915FF">
        <w:t xml:space="preserve">Nichts destotrotz sind </w:t>
      </w:r>
      <w:r w:rsidR="00142C57" w:rsidRPr="00F915FF">
        <w:t>bestehende Kostenausre</w:t>
      </w:r>
      <w:r w:rsidR="00142C57" w:rsidRPr="00F915FF">
        <w:t>i</w:t>
      </w:r>
      <w:r w:rsidR="00142C57" w:rsidRPr="00F915FF">
        <w:t xml:space="preserve">ßer </w:t>
      </w:r>
      <w:r w:rsidR="00267C06" w:rsidRPr="00F915FF">
        <w:t xml:space="preserve">derzeit </w:t>
      </w:r>
      <w:r w:rsidR="00142C57" w:rsidRPr="00F915FF">
        <w:t>für die betroffenen Kliniken problematisch.</w:t>
      </w:r>
    </w:p>
    <w:p w:rsidR="0055066F" w:rsidRDefault="0055066F" w:rsidP="007D4BDD"/>
    <w:p w:rsidR="00A97BB3" w:rsidRPr="00A97BB3" w:rsidRDefault="00A97BB3" w:rsidP="007D4BDD">
      <w:pPr>
        <w:rPr>
          <w:b/>
        </w:rPr>
      </w:pPr>
      <w:r w:rsidRPr="00A97BB3">
        <w:rPr>
          <w:b/>
        </w:rPr>
        <w:t xml:space="preserve">Hintergrund: </w:t>
      </w:r>
    </w:p>
    <w:p w:rsidR="007D4BDD" w:rsidRDefault="007D4BDD" w:rsidP="00A421A7">
      <w:r>
        <w:t xml:space="preserve">Der jährlich erscheinende sogenannte Extremkostenbericht (gemäß § 17b Absatz 10 Krankenhausfinanzierungsgesetz) </w:t>
      </w:r>
      <w:r w:rsidR="00A97BB3">
        <w:t xml:space="preserve">prüft </w:t>
      </w:r>
      <w:r w:rsidRPr="002143A1">
        <w:t xml:space="preserve">systematisch, </w:t>
      </w:r>
      <w:r>
        <w:t xml:space="preserve">ob und wenn ja, </w:t>
      </w:r>
      <w:r w:rsidRPr="002143A1">
        <w:t>in we</w:t>
      </w:r>
      <w:r w:rsidRPr="002143A1">
        <w:t>l</w:t>
      </w:r>
      <w:r w:rsidRPr="002143A1">
        <w:t xml:space="preserve">chem Umfang Krankenhäuser mit Kostenausreißern </w:t>
      </w:r>
      <w:r w:rsidR="00A97BB3">
        <w:t xml:space="preserve">- </w:t>
      </w:r>
      <w:r w:rsidR="00A97BB3" w:rsidRPr="002143A1">
        <w:t>Fälle mit extrem hohen bzw. mit extrem niedrigen Kosten im Vergleich zu den erzielten Erlösen</w:t>
      </w:r>
      <w:r w:rsidR="00A97BB3">
        <w:t xml:space="preserve"> - ko</w:t>
      </w:r>
      <w:r w:rsidR="00A97BB3">
        <w:t>n</w:t>
      </w:r>
      <w:r w:rsidR="00A97BB3">
        <w:t xml:space="preserve">frontiert </w:t>
      </w:r>
      <w:r w:rsidRPr="002143A1">
        <w:t>sind.</w:t>
      </w:r>
      <w:r>
        <w:t xml:space="preserve"> </w:t>
      </w:r>
      <w:r w:rsidR="00A97BB3">
        <w:t xml:space="preserve">Im Rahmen der Analysen hatte das </w:t>
      </w:r>
      <w:proofErr w:type="spellStart"/>
      <w:r w:rsidR="00A97BB3">
        <w:t>InEK</w:t>
      </w:r>
      <w:proofErr w:type="spellEnd"/>
      <w:r w:rsidR="00A97BB3">
        <w:t xml:space="preserve"> gemäß den gesetzlichen </w:t>
      </w:r>
      <w:r w:rsidR="00A97BB3">
        <w:lastRenderedPageBreak/>
        <w:t>Vorgaben detaillierte fallbezogene Kosten- und Leistungsdaten von Krankenhä</w:t>
      </w:r>
      <w:r w:rsidR="00A97BB3">
        <w:t>u</w:t>
      </w:r>
      <w:r w:rsidR="00A97BB3">
        <w:t>sern erhoben, um beispielsweise die Kosten der Intensivstation oder die Pers</w:t>
      </w:r>
      <w:r w:rsidR="00A97BB3">
        <w:t>o</w:t>
      </w:r>
      <w:r w:rsidR="00A97BB3">
        <w:t>nalkosten im OP-Bereich sachgerecht zu erfassen. Dabei konnten die Plausibil</w:t>
      </w:r>
      <w:r w:rsidR="00A97BB3">
        <w:t>i</w:t>
      </w:r>
      <w:r w:rsidR="00A97BB3">
        <w:t xml:space="preserve">sierungsverfahren der Daten im Vergleich zum Vorjahresbericht </w:t>
      </w:r>
      <w:r w:rsidR="00A70C96">
        <w:t xml:space="preserve">2015 </w:t>
      </w:r>
      <w:r w:rsidR="00A97BB3">
        <w:t xml:space="preserve">deutlich verbessert werden. </w:t>
      </w:r>
      <w:r w:rsidR="00A70C96">
        <w:t xml:space="preserve">Durch </w:t>
      </w:r>
      <w:r w:rsidR="00A97BB3">
        <w:t xml:space="preserve">den </w:t>
      </w:r>
      <w:r w:rsidR="00910862">
        <w:t xml:space="preserve">jetzt möglichen </w:t>
      </w:r>
      <w:r w:rsidR="00A70C96">
        <w:t>Zweijahresv</w:t>
      </w:r>
      <w:r w:rsidR="00A97BB3">
        <w:t xml:space="preserve">ergleich </w:t>
      </w:r>
      <w:r w:rsidR="00A70C96">
        <w:t xml:space="preserve">konnten die </w:t>
      </w:r>
      <w:r w:rsidR="00A97BB3">
        <w:t xml:space="preserve">Ergebnisse </w:t>
      </w:r>
      <w:r w:rsidR="00910862">
        <w:t xml:space="preserve">außerdem </w:t>
      </w:r>
      <w:r w:rsidR="00A70C96">
        <w:t>fundierte</w:t>
      </w:r>
      <w:r w:rsidR="00910862">
        <w:t>r</w:t>
      </w:r>
      <w:r w:rsidR="00A70C96">
        <w:t xml:space="preserve"> als noch im letzten Jahr abgesichert werden. </w:t>
      </w:r>
    </w:p>
    <w:p w:rsidR="006D42B6" w:rsidRPr="006F47E2" w:rsidRDefault="006D42B6" w:rsidP="00D25F59"/>
    <w:p w:rsidR="00416A38" w:rsidRDefault="00416A38" w:rsidP="00416A38">
      <w:r>
        <w:t xml:space="preserve">Der Bericht für 2016 wird vom </w:t>
      </w:r>
      <w:proofErr w:type="spellStart"/>
      <w:r>
        <w:t>InEK</w:t>
      </w:r>
      <w:proofErr w:type="spellEnd"/>
      <w:r>
        <w:t xml:space="preserve"> unter </w:t>
      </w:r>
      <w:hyperlink r:id="rId10" w:history="1">
        <w:r w:rsidR="00682A47" w:rsidRPr="00682A47">
          <w:rPr>
            <w:rStyle w:val="Hyperlink"/>
            <w:rFonts w:cstheme="minorHAnsi"/>
          </w:rPr>
          <w:t>www.g-drg.de/cms/G-DRG-System_2016/Extremkostenbericht_gem._17b_Abs._10_KHG</w:t>
        </w:r>
      </w:hyperlink>
      <w:r w:rsidR="00682A47">
        <w:rPr>
          <w:rFonts w:cstheme="minorHAnsi"/>
        </w:rPr>
        <w:t xml:space="preserve"> </w:t>
      </w:r>
      <w:bookmarkStart w:id="0" w:name="_GoBack"/>
      <w:bookmarkEnd w:id="0"/>
      <w:r>
        <w:t>veröffen</w:t>
      </w:r>
      <w:r>
        <w:t>t</w:t>
      </w:r>
      <w:r>
        <w:t xml:space="preserve">licht. </w:t>
      </w:r>
    </w:p>
    <w:p w:rsidR="006D42B6" w:rsidRPr="00416A38" w:rsidRDefault="006D42B6" w:rsidP="00D25F59"/>
    <w:p w:rsidR="006D42B6" w:rsidRPr="00416A38" w:rsidRDefault="006D42B6" w:rsidP="00D25F59"/>
    <w:p w:rsidR="006D42B6" w:rsidRPr="00416A38" w:rsidRDefault="006D42B6" w:rsidP="00D25F59">
      <w:r w:rsidRPr="00416A38">
        <w:t xml:space="preserve">Pressekontakt: </w:t>
      </w:r>
    </w:p>
    <w:p w:rsidR="006D42B6" w:rsidRPr="00416A38" w:rsidRDefault="006D42B6" w:rsidP="00D25F59"/>
    <w:p w:rsidR="006D42B6" w:rsidRPr="00934CF4" w:rsidRDefault="006D42B6" w:rsidP="006D42B6">
      <w:r w:rsidRPr="00934CF4">
        <w:t xml:space="preserve">Deutsche Krankenhausgesellschaft </w:t>
      </w:r>
    </w:p>
    <w:p w:rsidR="006D42B6" w:rsidRPr="00934CF4" w:rsidRDefault="006D42B6" w:rsidP="006D42B6">
      <w:r w:rsidRPr="00934CF4">
        <w:t xml:space="preserve">Pressestelle, </w:t>
      </w:r>
      <w:r w:rsidR="00311FB2">
        <w:t>Joachim Odenbach</w:t>
      </w:r>
      <w:r>
        <w:t>, Tel.: 030 39801-1021</w:t>
      </w:r>
    </w:p>
    <w:p w:rsidR="006D42B6" w:rsidRPr="00934CF4" w:rsidRDefault="006D42B6" w:rsidP="006D42B6"/>
    <w:p w:rsidR="006D42B6" w:rsidRPr="00934CF4" w:rsidRDefault="006D42B6" w:rsidP="006D42B6">
      <w:r w:rsidRPr="00934CF4">
        <w:t>GKV-Spitzenverband</w:t>
      </w:r>
    </w:p>
    <w:p w:rsidR="006D42B6" w:rsidRPr="00934CF4" w:rsidRDefault="006D42B6" w:rsidP="006D42B6">
      <w:r w:rsidRPr="00934CF4">
        <w:t xml:space="preserve">Pressestelle, </w:t>
      </w:r>
      <w:r>
        <w:t>Ann Marini</w:t>
      </w:r>
      <w:r w:rsidRPr="00934CF4">
        <w:t>, Tel.: 030 206288-4201</w:t>
      </w:r>
    </w:p>
    <w:p w:rsidR="006D42B6" w:rsidRDefault="006D42B6" w:rsidP="006D42B6"/>
    <w:p w:rsidR="006D42B6" w:rsidRDefault="006D42B6" w:rsidP="006D42B6">
      <w:r>
        <w:t>Private Krankenversicherung</w:t>
      </w:r>
    </w:p>
    <w:p w:rsidR="006D42B6" w:rsidRPr="002C03BC" w:rsidRDefault="006D42B6" w:rsidP="006D42B6">
      <w:pPr>
        <w:rPr>
          <w:b/>
        </w:rPr>
      </w:pPr>
      <w:r>
        <w:t>Pressestelle, Stefan Reker,</w:t>
      </w:r>
      <w:r w:rsidRPr="00FF6DFD">
        <w:rPr>
          <w:rFonts w:cstheme="minorHAnsi"/>
        </w:rPr>
        <w:t xml:space="preserve"> Tel.: 030 </w:t>
      </w:r>
      <w:r>
        <w:rPr>
          <w:rFonts w:cstheme="minorHAnsi"/>
        </w:rPr>
        <w:t>2045</w:t>
      </w:r>
      <w:r w:rsidRPr="00FF6DFD">
        <w:rPr>
          <w:rFonts w:cstheme="minorHAnsi"/>
        </w:rPr>
        <w:t>89-</w:t>
      </w:r>
      <w:r>
        <w:rPr>
          <w:rFonts w:cstheme="minorHAnsi"/>
        </w:rPr>
        <w:t>44</w:t>
      </w:r>
    </w:p>
    <w:p w:rsidR="006D42B6" w:rsidRPr="006D42B6" w:rsidRDefault="006D42B6" w:rsidP="00D25F59"/>
    <w:sectPr w:rsidR="006D42B6" w:rsidRPr="006D42B6" w:rsidSect="00A421A7">
      <w:headerReference w:type="default" r:id="rId11"/>
      <w:headerReference w:type="first" r:id="rId12"/>
      <w:footerReference w:type="first" r:id="rId13"/>
      <w:pgSz w:w="11906" w:h="16838" w:code="9"/>
      <w:pgMar w:top="3119" w:right="2948" w:bottom="1418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BB3" w:rsidRDefault="00A97BB3" w:rsidP="00D77977">
      <w:pPr>
        <w:spacing w:line="240" w:lineRule="auto"/>
      </w:pPr>
      <w:r>
        <w:separator/>
      </w:r>
    </w:p>
  </w:endnote>
  <w:endnote w:type="continuationSeparator" w:id="0">
    <w:p w:rsidR="00A97BB3" w:rsidRDefault="00A97BB3" w:rsidP="00D779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BB3" w:rsidRDefault="00A97BB3">
    <w:pPr>
      <w:pStyle w:val="Fuzeile"/>
    </w:pPr>
    <w:r>
      <w:rPr>
        <w:w w:val="100"/>
      </w:rPr>
      <w:drawing>
        <wp:anchor distT="0" distB="0" distL="114300" distR="114300" simplePos="0" relativeHeight="251661312" behindDoc="0" locked="1" layoutInCell="1" allowOverlap="1" wp14:anchorId="56E17A0F" wp14:editId="231485F7">
          <wp:simplePos x="0" y="0"/>
          <wp:positionH relativeFrom="page">
            <wp:posOffset>4259580</wp:posOffset>
          </wp:positionH>
          <wp:positionV relativeFrom="page">
            <wp:posOffset>10333355</wp:posOffset>
          </wp:positionV>
          <wp:extent cx="1800000" cy="180000"/>
          <wp:effectExtent l="0" t="0" r="0" b="0"/>
          <wp:wrapSquare wrapText="bothSides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KV_Reflex_S_300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BB3" w:rsidRDefault="00A97BB3" w:rsidP="00D77977">
      <w:pPr>
        <w:spacing w:line="240" w:lineRule="auto"/>
      </w:pPr>
      <w:r>
        <w:separator/>
      </w:r>
    </w:p>
  </w:footnote>
  <w:footnote w:type="continuationSeparator" w:id="0">
    <w:p w:rsidR="00A97BB3" w:rsidRDefault="00A97BB3" w:rsidP="00D779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BB3" w:rsidRPr="00C071EA" w:rsidRDefault="00A97BB3" w:rsidP="00772D73">
    <w:pPr>
      <w:spacing w:line="16" w:lineRule="atLeast"/>
      <w:rPr>
        <w:noProof/>
      </w:rPr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09124E">
      <w:rPr>
        <w:noProof/>
      </w:rPr>
      <w:t>2</w:t>
    </w:r>
    <w:r>
      <w:fldChar w:fldCharType="end"/>
    </w:r>
    <w:r>
      <w:t>/</w:t>
    </w:r>
    <w:r w:rsidR="0009124E">
      <w:fldChar w:fldCharType="begin"/>
    </w:r>
    <w:r w:rsidR="0009124E">
      <w:instrText>NUMPAGEs   \* MERGEFORMAT</w:instrText>
    </w:r>
    <w:r w:rsidR="0009124E">
      <w:fldChar w:fldCharType="separate"/>
    </w:r>
    <w:r w:rsidR="0009124E">
      <w:rPr>
        <w:noProof/>
      </w:rPr>
      <w:t>2</w:t>
    </w:r>
    <w:r w:rsidR="0009124E">
      <w:rPr>
        <w:noProof/>
      </w:rPr>
      <w:fldChar w:fldCharType="end"/>
    </w:r>
    <w:r>
      <w:rPr>
        <w:noProof/>
      </w:rPr>
      <w:t xml:space="preserve"> der Pressemitteilung vom </w:t>
    </w:r>
    <w:sdt>
      <w:sdtPr>
        <w:alias w:val="Datum"/>
        <w:tag w:val="SAPDatum"/>
        <w:id w:val="-2108647583"/>
        <w:placeholder>
          <w:docPart w:val="47A818FDCD094CDEB4C11E62F3AB508F"/>
        </w:placeholder>
        <w:dataBinding w:xpath="/root[1]/Datum[1]" w:storeItemID="{9A3449C9-1FA4-45AE-B5D2-677B0FF480F7}"/>
        <w:date w:fullDate="2016-03-16T00:00:00Z">
          <w:dateFormat w:val="dd.MM.yyyy"/>
          <w:lid w:val="de-DE"/>
          <w:storeMappedDataAs w:val="dateTime"/>
          <w:calendar w:val="gregorian"/>
        </w:date>
      </w:sdtPr>
      <w:sdtEndPr/>
      <w:sdtContent>
        <w:r w:rsidR="00A357BF">
          <w:t>16.03.2016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BB3" w:rsidRPr="00A421A7" w:rsidRDefault="00A97BB3" w:rsidP="00A421A7">
    <w:pPr>
      <w:pStyle w:val="FormularnamegemeinPresse"/>
    </w:pPr>
    <w:r>
      <w:drawing>
        <wp:anchor distT="0" distB="0" distL="114300" distR="114300" simplePos="0" relativeHeight="251663360" behindDoc="0" locked="0" layoutInCell="1" allowOverlap="1" wp14:anchorId="3C39ACA5" wp14:editId="0BA11C13">
          <wp:simplePos x="0" y="0"/>
          <wp:positionH relativeFrom="margin">
            <wp:posOffset>2179955</wp:posOffset>
          </wp:positionH>
          <wp:positionV relativeFrom="margin">
            <wp:posOffset>-1602740</wp:posOffset>
          </wp:positionV>
          <wp:extent cx="1339850" cy="844550"/>
          <wp:effectExtent l="0" t="0" r="0" b="0"/>
          <wp:wrapNone/>
          <wp:docPr id="3" name="Bild 2" descr="S:\OeA\Presse_Öffentlichkeitsarbeit\MUundPKV_Logos_und_ ppt-Vorlage\PKV Logo 2011\0_Dateiformate\RGB-Screeen-Windows\Logo_PKV11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OeA\Presse_Öffentlichkeitsarbeit\MUundPKV_Logos_und_ ppt-Vorlage\PKV Logo 2011\0_Dateiformate\RGB-Screeen-Windows\Logo_PKV11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844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5408" behindDoc="1" locked="0" layoutInCell="1" allowOverlap="1" wp14:anchorId="6024E672" wp14:editId="02A98400">
          <wp:simplePos x="0" y="0"/>
          <wp:positionH relativeFrom="column">
            <wp:posOffset>-20320</wp:posOffset>
          </wp:positionH>
          <wp:positionV relativeFrom="paragraph">
            <wp:posOffset>26035</wp:posOffset>
          </wp:positionV>
          <wp:extent cx="1961515" cy="719455"/>
          <wp:effectExtent l="0" t="0" r="635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1A7">
      <w:drawing>
        <wp:anchor distT="0" distB="0" distL="114300" distR="114300" simplePos="0" relativeHeight="251659264" behindDoc="0" locked="1" layoutInCell="1" allowOverlap="1" wp14:anchorId="24476936" wp14:editId="629C0AEA">
          <wp:simplePos x="0" y="0"/>
          <wp:positionH relativeFrom="page">
            <wp:posOffset>4536440</wp:posOffset>
          </wp:positionH>
          <wp:positionV relativeFrom="page">
            <wp:posOffset>540385</wp:posOffset>
          </wp:positionV>
          <wp:extent cx="1519200" cy="874800"/>
          <wp:effectExtent l="0" t="0" r="5080" b="1905"/>
          <wp:wrapSquare wrapText="bothSides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KV_Wortmarke_S_300_rg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200" cy="8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1A7">
      <w:t>GEMEINSAME PRESSEMITTEILUNG</w:t>
    </w:r>
  </w:p>
  <w:p w:rsidR="00A97BB3" w:rsidRDefault="00A97BB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0F6"/>
    <w:multiLevelType w:val="multilevel"/>
    <w:tmpl w:val="F96072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</w:rPr>
    </w:lvl>
  </w:abstractNum>
  <w:abstractNum w:abstractNumId="1">
    <w:nsid w:val="079F18E1"/>
    <w:multiLevelType w:val="multilevel"/>
    <w:tmpl w:val="B7A238B2"/>
    <w:styleLink w:val="GKVListe"/>
    <w:lvl w:ilvl="0">
      <w:start w:val="1"/>
      <w:numFmt w:val="bullet"/>
      <w:pStyle w:val="Aufzhlungszeichen"/>
      <w:lvlText w:val=""/>
      <w:lvlJc w:val="left"/>
      <w:pPr>
        <w:ind w:left="397" w:hanging="397"/>
      </w:pPr>
      <w:rPr>
        <w:rFonts w:ascii="Wingdings 2" w:hAnsi="Wingdings 2" w:hint="default"/>
      </w:rPr>
    </w:lvl>
    <w:lvl w:ilvl="1">
      <w:start w:val="1"/>
      <w:numFmt w:val="bullet"/>
      <w:pStyle w:val="Aufzhlungszeichenrot"/>
      <w:lvlText w:val=""/>
      <w:lvlJc w:val="left"/>
      <w:pPr>
        <w:ind w:left="397" w:hanging="397"/>
      </w:pPr>
      <w:rPr>
        <w:rFonts w:ascii="Wingdings 2" w:hAnsi="Wingdings 2" w:hint="default"/>
        <w:color w:val="BE0421" w:themeColor="accent1"/>
      </w:rPr>
    </w:lvl>
    <w:lvl w:ilvl="2">
      <w:start w:val="1"/>
      <w:numFmt w:val="bullet"/>
      <w:pStyle w:val="Aufzhlungszeichengrau"/>
      <w:lvlText w:val=""/>
      <w:lvlJc w:val="left"/>
      <w:pPr>
        <w:ind w:left="397" w:hanging="397"/>
      </w:pPr>
      <w:rPr>
        <w:rFonts w:ascii="Wingdings 2" w:hAnsi="Wingdings 2" w:hint="default"/>
        <w:color w:val="888888" w:themeColor="accent4"/>
      </w:rPr>
    </w:lvl>
    <w:lvl w:ilvl="3">
      <w:start w:val="1"/>
      <w:numFmt w:val="bullet"/>
      <w:pStyle w:val="Aufzhlungszeichenpetrol"/>
      <w:lvlText w:val=""/>
      <w:lvlJc w:val="left"/>
      <w:pPr>
        <w:ind w:left="397" w:hanging="397"/>
      </w:pPr>
      <w:rPr>
        <w:rFonts w:ascii="Wingdings 2" w:hAnsi="Wingdings 2" w:hint="default"/>
        <w:color w:val="008586" w:themeColor="accent3"/>
      </w:rPr>
    </w:lvl>
    <w:lvl w:ilvl="4">
      <w:start w:val="1"/>
      <w:numFmt w:val="bullet"/>
      <w:pStyle w:val="AufzhlungszeichenschwarzE2"/>
      <w:lvlText w:val=""/>
      <w:lvlJc w:val="left"/>
      <w:pPr>
        <w:ind w:left="794" w:hanging="397"/>
      </w:pPr>
      <w:rPr>
        <w:rFonts w:ascii="Wingdings 2" w:hAnsi="Wingdings 2" w:hint="default"/>
      </w:rPr>
    </w:lvl>
    <w:lvl w:ilvl="5">
      <w:start w:val="1"/>
      <w:numFmt w:val="bullet"/>
      <w:pStyle w:val="AufzhlungszeichenrotE2"/>
      <w:lvlText w:val=""/>
      <w:lvlJc w:val="left"/>
      <w:pPr>
        <w:ind w:left="794" w:hanging="397"/>
      </w:pPr>
      <w:rPr>
        <w:rFonts w:ascii="Wingdings 2" w:hAnsi="Wingdings 2" w:hint="default"/>
        <w:color w:val="BE0421" w:themeColor="accent1"/>
      </w:rPr>
    </w:lvl>
    <w:lvl w:ilvl="6">
      <w:start w:val="1"/>
      <w:numFmt w:val="bullet"/>
      <w:pStyle w:val="AufzhlungszeichengrauE2"/>
      <w:lvlText w:val=""/>
      <w:lvlJc w:val="left"/>
      <w:pPr>
        <w:ind w:left="794" w:hanging="397"/>
      </w:pPr>
      <w:rPr>
        <w:rFonts w:ascii="Wingdings 2" w:hAnsi="Wingdings 2" w:hint="default"/>
        <w:color w:val="888888" w:themeColor="accent4"/>
      </w:rPr>
    </w:lvl>
    <w:lvl w:ilvl="7">
      <w:start w:val="1"/>
      <w:numFmt w:val="bullet"/>
      <w:pStyle w:val="AufzhlungszeichenpetrolE2"/>
      <w:lvlText w:val=""/>
      <w:lvlJc w:val="left"/>
      <w:pPr>
        <w:ind w:left="794" w:hanging="397"/>
      </w:pPr>
      <w:rPr>
        <w:rFonts w:ascii="Wingdings 2" w:hAnsi="Wingdings 2" w:hint="default"/>
        <w:color w:val="008586" w:themeColor="accent3"/>
      </w:rPr>
    </w:lvl>
    <w:lvl w:ilvl="8">
      <w:start w:val="1"/>
      <w:numFmt w:val="bullet"/>
      <w:pStyle w:val="AufzhlungszeichenschwarzE3"/>
      <w:lvlText w:val=""/>
      <w:lvlJc w:val="left"/>
      <w:pPr>
        <w:ind w:left="1191" w:hanging="397"/>
      </w:pPr>
      <w:rPr>
        <w:rFonts w:ascii="Wingdings 2" w:hAnsi="Wingdings 2" w:hint="default"/>
        <w:color w:val="auto"/>
      </w:rPr>
    </w:lvl>
  </w:abstractNum>
  <w:abstractNum w:abstractNumId="2">
    <w:nsid w:val="10542806"/>
    <w:multiLevelType w:val="multilevel"/>
    <w:tmpl w:val="B352D240"/>
    <w:styleLink w:val="GKVStellungnahme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397" w:hanging="397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37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7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7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7" w:hanging="340"/>
      </w:pPr>
      <w:rPr>
        <w:rFonts w:hint="default"/>
      </w:rPr>
    </w:lvl>
  </w:abstractNum>
  <w:abstractNum w:abstractNumId="3">
    <w:nsid w:val="18E52BCB"/>
    <w:multiLevelType w:val="multilevel"/>
    <w:tmpl w:val="70A626CA"/>
    <w:styleLink w:val="GKVStandard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588" w:hanging="158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928" w:hanging="1928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2325" w:hanging="2325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2722" w:hanging="2722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2892" w:hanging="2892"/>
      </w:pPr>
      <w:rPr>
        <w:rFonts w:hint="default"/>
      </w:rPr>
    </w:lvl>
  </w:abstractNum>
  <w:abstractNum w:abstractNumId="4">
    <w:nsid w:val="2F06483D"/>
    <w:multiLevelType w:val="multilevel"/>
    <w:tmpl w:val="BC4EAA9A"/>
    <w:lvl w:ilvl="0">
      <w:start w:val="1"/>
      <w:numFmt w:val="decimal"/>
      <w:pStyle w:val="Listennum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nnummer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pStyle w:val="Listennummer3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pStyle w:val="Listennummer5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3" w:hanging="397"/>
      </w:pPr>
      <w:rPr>
        <w:rFonts w:hint="default"/>
      </w:rPr>
    </w:lvl>
  </w:abstractNum>
  <w:abstractNum w:abstractNumId="5">
    <w:nsid w:val="47670E0A"/>
    <w:multiLevelType w:val="multilevel"/>
    <w:tmpl w:val="70A626CA"/>
    <w:numStyleLink w:val="GKVStandard"/>
  </w:abstractNum>
  <w:abstractNum w:abstractNumId="6">
    <w:nsid w:val="49B20630"/>
    <w:multiLevelType w:val="hybridMultilevel"/>
    <w:tmpl w:val="0A64FF8A"/>
    <w:lvl w:ilvl="0" w:tplc="4CD4EDA0">
      <w:start w:val="1"/>
      <w:numFmt w:val="bullet"/>
      <w:pStyle w:val="List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397"/>
  <w:autoHyphenation/>
  <w:hyphenationZone w:val="425"/>
  <w:drawingGridHorizontalSpacing w:val="189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B6"/>
    <w:rsid w:val="00006166"/>
    <w:rsid w:val="00047CFA"/>
    <w:rsid w:val="0006514B"/>
    <w:rsid w:val="000659F0"/>
    <w:rsid w:val="00073318"/>
    <w:rsid w:val="00085989"/>
    <w:rsid w:val="0009124E"/>
    <w:rsid w:val="000C28FD"/>
    <w:rsid w:val="000C2A0A"/>
    <w:rsid w:val="000C636C"/>
    <w:rsid w:val="000D7CDA"/>
    <w:rsid w:val="00111A77"/>
    <w:rsid w:val="0013730E"/>
    <w:rsid w:val="00142C57"/>
    <w:rsid w:val="00155AD2"/>
    <w:rsid w:val="00170F11"/>
    <w:rsid w:val="00176088"/>
    <w:rsid w:val="00184196"/>
    <w:rsid w:val="001B2F45"/>
    <w:rsid w:val="001B35D6"/>
    <w:rsid w:val="001C14D8"/>
    <w:rsid w:val="001C4D39"/>
    <w:rsid w:val="001D0E82"/>
    <w:rsid w:val="001E7B0C"/>
    <w:rsid w:val="002050FA"/>
    <w:rsid w:val="0020516A"/>
    <w:rsid w:val="002173E6"/>
    <w:rsid w:val="00224500"/>
    <w:rsid w:val="00224979"/>
    <w:rsid w:val="0024481F"/>
    <w:rsid w:val="002471A4"/>
    <w:rsid w:val="00253BF7"/>
    <w:rsid w:val="00256E5B"/>
    <w:rsid w:val="00267C06"/>
    <w:rsid w:val="002879BF"/>
    <w:rsid w:val="00292423"/>
    <w:rsid w:val="00295237"/>
    <w:rsid w:val="002A729A"/>
    <w:rsid w:val="002B11A9"/>
    <w:rsid w:val="002C115A"/>
    <w:rsid w:val="002D1344"/>
    <w:rsid w:val="002F3721"/>
    <w:rsid w:val="0030002E"/>
    <w:rsid w:val="00311FB2"/>
    <w:rsid w:val="00332B3F"/>
    <w:rsid w:val="00357738"/>
    <w:rsid w:val="00367631"/>
    <w:rsid w:val="003813B2"/>
    <w:rsid w:val="003A326D"/>
    <w:rsid w:val="003B3023"/>
    <w:rsid w:val="003D7C8C"/>
    <w:rsid w:val="003E382F"/>
    <w:rsid w:val="003F6009"/>
    <w:rsid w:val="00405308"/>
    <w:rsid w:val="00414310"/>
    <w:rsid w:val="00416A38"/>
    <w:rsid w:val="00430A6E"/>
    <w:rsid w:val="004470DD"/>
    <w:rsid w:val="00462C76"/>
    <w:rsid w:val="00470C59"/>
    <w:rsid w:val="00471003"/>
    <w:rsid w:val="00482132"/>
    <w:rsid w:val="00482FB7"/>
    <w:rsid w:val="00490ACA"/>
    <w:rsid w:val="004A2204"/>
    <w:rsid w:val="004B68EB"/>
    <w:rsid w:val="004C7D4E"/>
    <w:rsid w:val="004D1365"/>
    <w:rsid w:val="004D2565"/>
    <w:rsid w:val="004D2690"/>
    <w:rsid w:val="004E2161"/>
    <w:rsid w:val="004E55D1"/>
    <w:rsid w:val="00547C7A"/>
    <w:rsid w:val="0055066F"/>
    <w:rsid w:val="00550AC3"/>
    <w:rsid w:val="005746B7"/>
    <w:rsid w:val="005A1DF6"/>
    <w:rsid w:val="005A3E33"/>
    <w:rsid w:val="005A725C"/>
    <w:rsid w:val="005B62ED"/>
    <w:rsid w:val="005B6888"/>
    <w:rsid w:val="005D4922"/>
    <w:rsid w:val="005D5E48"/>
    <w:rsid w:val="005E2763"/>
    <w:rsid w:val="006002B6"/>
    <w:rsid w:val="00603143"/>
    <w:rsid w:val="00606AC6"/>
    <w:rsid w:val="006109FB"/>
    <w:rsid w:val="0062584A"/>
    <w:rsid w:val="00637A56"/>
    <w:rsid w:val="00665051"/>
    <w:rsid w:val="00665D39"/>
    <w:rsid w:val="00682A47"/>
    <w:rsid w:val="006850C7"/>
    <w:rsid w:val="00687FE5"/>
    <w:rsid w:val="006B490D"/>
    <w:rsid w:val="006C36E2"/>
    <w:rsid w:val="006D42B6"/>
    <w:rsid w:val="006F47E2"/>
    <w:rsid w:val="0072129E"/>
    <w:rsid w:val="00746440"/>
    <w:rsid w:val="00746C67"/>
    <w:rsid w:val="00747070"/>
    <w:rsid w:val="007636EE"/>
    <w:rsid w:val="00764AF4"/>
    <w:rsid w:val="00770050"/>
    <w:rsid w:val="00772A9A"/>
    <w:rsid w:val="00772D73"/>
    <w:rsid w:val="00777BA3"/>
    <w:rsid w:val="007A7805"/>
    <w:rsid w:val="007D4BDD"/>
    <w:rsid w:val="007F14E0"/>
    <w:rsid w:val="007F687C"/>
    <w:rsid w:val="00810533"/>
    <w:rsid w:val="008460DE"/>
    <w:rsid w:val="00860121"/>
    <w:rsid w:val="00861EF6"/>
    <w:rsid w:val="00867D84"/>
    <w:rsid w:val="00877B24"/>
    <w:rsid w:val="008B29C7"/>
    <w:rsid w:val="008B446D"/>
    <w:rsid w:val="008C4767"/>
    <w:rsid w:val="008D0253"/>
    <w:rsid w:val="008D76BE"/>
    <w:rsid w:val="008E2325"/>
    <w:rsid w:val="008F710C"/>
    <w:rsid w:val="00910862"/>
    <w:rsid w:val="00910CCF"/>
    <w:rsid w:val="009153E7"/>
    <w:rsid w:val="009242E2"/>
    <w:rsid w:val="009268F4"/>
    <w:rsid w:val="00934974"/>
    <w:rsid w:val="00965D34"/>
    <w:rsid w:val="00966DC3"/>
    <w:rsid w:val="0097041F"/>
    <w:rsid w:val="009A28BE"/>
    <w:rsid w:val="009C3802"/>
    <w:rsid w:val="009D172A"/>
    <w:rsid w:val="009E3C70"/>
    <w:rsid w:val="00A13DE1"/>
    <w:rsid w:val="00A150DD"/>
    <w:rsid w:val="00A357BF"/>
    <w:rsid w:val="00A407FA"/>
    <w:rsid w:val="00A41356"/>
    <w:rsid w:val="00A41A2E"/>
    <w:rsid w:val="00A421A7"/>
    <w:rsid w:val="00A4515B"/>
    <w:rsid w:val="00A474AC"/>
    <w:rsid w:val="00A47BB6"/>
    <w:rsid w:val="00A70C96"/>
    <w:rsid w:val="00A85579"/>
    <w:rsid w:val="00A96FBA"/>
    <w:rsid w:val="00A97BB3"/>
    <w:rsid w:val="00AB6675"/>
    <w:rsid w:val="00AC5A41"/>
    <w:rsid w:val="00AD6202"/>
    <w:rsid w:val="00AE161F"/>
    <w:rsid w:val="00B220FC"/>
    <w:rsid w:val="00B34087"/>
    <w:rsid w:val="00B410A3"/>
    <w:rsid w:val="00B501B9"/>
    <w:rsid w:val="00B5669F"/>
    <w:rsid w:val="00B615B5"/>
    <w:rsid w:val="00B80794"/>
    <w:rsid w:val="00B87B6B"/>
    <w:rsid w:val="00B91A1F"/>
    <w:rsid w:val="00BA1CF3"/>
    <w:rsid w:val="00BA2D9E"/>
    <w:rsid w:val="00BC0ABA"/>
    <w:rsid w:val="00BD3C08"/>
    <w:rsid w:val="00C03CE0"/>
    <w:rsid w:val="00C071EA"/>
    <w:rsid w:val="00C21154"/>
    <w:rsid w:val="00C42AB7"/>
    <w:rsid w:val="00C52F95"/>
    <w:rsid w:val="00C56ECA"/>
    <w:rsid w:val="00C70597"/>
    <w:rsid w:val="00C71D85"/>
    <w:rsid w:val="00C74E65"/>
    <w:rsid w:val="00C9475C"/>
    <w:rsid w:val="00CA5C3D"/>
    <w:rsid w:val="00CF756B"/>
    <w:rsid w:val="00D06B40"/>
    <w:rsid w:val="00D13789"/>
    <w:rsid w:val="00D25F59"/>
    <w:rsid w:val="00D328A7"/>
    <w:rsid w:val="00D332D7"/>
    <w:rsid w:val="00D41422"/>
    <w:rsid w:val="00D42321"/>
    <w:rsid w:val="00D45C60"/>
    <w:rsid w:val="00D56737"/>
    <w:rsid w:val="00D70EC4"/>
    <w:rsid w:val="00D77977"/>
    <w:rsid w:val="00D864AB"/>
    <w:rsid w:val="00D87A8B"/>
    <w:rsid w:val="00D91DA5"/>
    <w:rsid w:val="00DA453D"/>
    <w:rsid w:val="00DC7A06"/>
    <w:rsid w:val="00DD03EE"/>
    <w:rsid w:val="00DD15FC"/>
    <w:rsid w:val="00DD2CAB"/>
    <w:rsid w:val="00DD2EC4"/>
    <w:rsid w:val="00DE287C"/>
    <w:rsid w:val="00DE34BF"/>
    <w:rsid w:val="00DF0F37"/>
    <w:rsid w:val="00E15B52"/>
    <w:rsid w:val="00E40E8A"/>
    <w:rsid w:val="00E463E3"/>
    <w:rsid w:val="00E50CAC"/>
    <w:rsid w:val="00E50D9D"/>
    <w:rsid w:val="00E5543D"/>
    <w:rsid w:val="00E6641D"/>
    <w:rsid w:val="00EB0DFE"/>
    <w:rsid w:val="00EC0A0C"/>
    <w:rsid w:val="00ED066F"/>
    <w:rsid w:val="00EE0759"/>
    <w:rsid w:val="00EF286F"/>
    <w:rsid w:val="00F135C5"/>
    <w:rsid w:val="00F413F7"/>
    <w:rsid w:val="00F52CB8"/>
    <w:rsid w:val="00F915FF"/>
    <w:rsid w:val="00F929B7"/>
    <w:rsid w:val="00FA1753"/>
    <w:rsid w:val="00FB057C"/>
    <w:rsid w:val="00FB11E7"/>
    <w:rsid w:val="00FB3E02"/>
    <w:rsid w:val="00FC12BF"/>
    <w:rsid w:val="00FC2882"/>
    <w:rsid w:val="00FD10D7"/>
    <w:rsid w:val="00FD5A59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w w:val="95"/>
        <w:lang w:val="de-DE" w:eastAsia="zh-CN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"/>
    <w:lsdException w:name="caption" w:uiPriority="35"/>
    <w:lsdException w:name="List Bullet" w:uiPriority="1" w:qFormat="1"/>
    <w:lsdException w:name="List Number" w:uiPriority="14" w:qFormat="1"/>
    <w:lsdException w:name="List Number 2" w:uiPriority="14"/>
    <w:lsdException w:name="List Number 3" w:uiPriority="14"/>
    <w:lsdException w:name="List Number 4" w:uiPriority="14"/>
    <w:lsdException w:name="Title" w:semiHidden="0" w:uiPriority="0" w:unhideWhenUsed="0" w:qFormat="1"/>
    <w:lsdException w:name="Default Paragraph Font" w:uiPriority="1"/>
    <w:lsdException w:name="List Continue" w:uiPriority="14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Subtitle" w:semiHidden="0" w:uiPriority="3" w:unhideWhenUsed="0" w:qFormat="1"/>
    <w:lsdException w:name="Salutation" w:uiPriority="9" w:qFormat="1"/>
    <w:lsdException w:name="Strong" w:semiHidden="0" w:uiPriority="4" w:unhideWhenUsed="0" w:qFormat="1"/>
    <w:lsdException w:name="Emphasis" w:semiHidden="0" w:uiPriority="39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1" w:unhideWhenUsed="0" w:qFormat="1"/>
    <w:lsdException w:name="Intense Emphasis" w:semiHidden="0" w:uiPriority="39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BA1CF3"/>
  </w:style>
  <w:style w:type="paragraph" w:styleId="berschrift1">
    <w:name w:val="heading 1"/>
    <w:basedOn w:val="Standard"/>
    <w:next w:val="Standard"/>
    <w:link w:val="berschrift1Zchn"/>
    <w:qFormat/>
    <w:rsid w:val="00BA1CF3"/>
    <w:pPr>
      <w:keepNext/>
      <w:keepLines/>
      <w:numPr>
        <w:numId w:val="7"/>
      </w:numPr>
      <w:spacing w:before="120" w:after="80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A1CF3"/>
    <w:pPr>
      <w:keepNext/>
      <w:keepLines/>
      <w:numPr>
        <w:ilvl w:val="1"/>
        <w:numId w:val="7"/>
      </w:numPr>
      <w:spacing w:before="100" w:after="60"/>
      <w:outlineLvl w:val="1"/>
    </w:pPr>
    <w:rPr>
      <w:rFonts w:asciiTheme="majorHAnsi" w:eastAsiaTheme="majorEastAsia" w:hAnsiTheme="majorHAnsi"/>
      <w:b/>
      <w:bCs/>
    </w:rPr>
  </w:style>
  <w:style w:type="paragraph" w:styleId="berschrift3">
    <w:name w:val="heading 3"/>
    <w:basedOn w:val="Standard"/>
    <w:next w:val="Standard"/>
    <w:link w:val="berschrift3Zchn"/>
    <w:qFormat/>
    <w:rsid w:val="00BA1CF3"/>
    <w:pPr>
      <w:keepNext/>
      <w:keepLines/>
      <w:numPr>
        <w:ilvl w:val="2"/>
        <w:numId w:val="7"/>
      </w:numPr>
      <w:spacing w:before="60" w:after="60"/>
      <w:outlineLvl w:val="2"/>
    </w:pPr>
    <w:rPr>
      <w:rFonts w:asciiTheme="majorHAnsi" w:eastAsiaTheme="majorEastAsia" w:hAnsiTheme="majorHAnsi"/>
      <w:b/>
      <w:bCs/>
    </w:rPr>
  </w:style>
  <w:style w:type="paragraph" w:styleId="berschrift4">
    <w:name w:val="heading 4"/>
    <w:basedOn w:val="Standard"/>
    <w:next w:val="Standard"/>
    <w:link w:val="berschrift4Zchn"/>
    <w:unhideWhenUsed/>
    <w:rsid w:val="00BA1CF3"/>
    <w:pPr>
      <w:keepNext/>
      <w:keepLines/>
      <w:numPr>
        <w:ilvl w:val="3"/>
        <w:numId w:val="7"/>
      </w:numPr>
      <w:outlineLvl w:val="3"/>
    </w:pPr>
    <w:rPr>
      <w:rFonts w:asciiTheme="majorHAnsi" w:eastAsiaTheme="majorEastAsia" w:hAnsiTheme="majorHAnsi"/>
      <w:b/>
      <w:bCs/>
    </w:rPr>
  </w:style>
  <w:style w:type="paragraph" w:styleId="berschrift5">
    <w:name w:val="heading 5"/>
    <w:basedOn w:val="Standard"/>
    <w:next w:val="Standard"/>
    <w:link w:val="berschrift5Zchn"/>
    <w:unhideWhenUsed/>
    <w:rsid w:val="00BA1CF3"/>
    <w:pPr>
      <w:keepNext/>
      <w:keepLines/>
      <w:numPr>
        <w:ilvl w:val="4"/>
        <w:numId w:val="7"/>
      </w:numPr>
      <w:outlineLvl w:val="4"/>
    </w:pPr>
    <w:rPr>
      <w:rFonts w:asciiTheme="majorHAnsi" w:eastAsiaTheme="majorEastAsia" w:hAnsiTheme="majorHAnsi"/>
      <w:b/>
      <w:bCs/>
    </w:rPr>
  </w:style>
  <w:style w:type="paragraph" w:styleId="berschrift6">
    <w:name w:val="heading 6"/>
    <w:basedOn w:val="Standard"/>
    <w:next w:val="Standard"/>
    <w:link w:val="berschrift6Zchn"/>
    <w:unhideWhenUsed/>
    <w:rsid w:val="00BA1CF3"/>
    <w:pPr>
      <w:keepNext/>
      <w:keepLines/>
      <w:numPr>
        <w:ilvl w:val="5"/>
        <w:numId w:val="7"/>
      </w:numPr>
      <w:outlineLvl w:val="5"/>
    </w:pPr>
    <w:rPr>
      <w:rFonts w:asciiTheme="majorHAnsi" w:eastAsiaTheme="majorEastAsia" w:hAnsiTheme="majorHAnsi"/>
      <w:b/>
      <w:bCs/>
    </w:rPr>
  </w:style>
  <w:style w:type="paragraph" w:styleId="berschrift7">
    <w:name w:val="heading 7"/>
    <w:basedOn w:val="Standard"/>
    <w:next w:val="Standard"/>
    <w:link w:val="berschrift7Zchn"/>
    <w:unhideWhenUsed/>
    <w:rsid w:val="00BA1CF3"/>
    <w:pPr>
      <w:keepNext/>
      <w:keepLines/>
      <w:numPr>
        <w:ilvl w:val="6"/>
        <w:numId w:val="7"/>
      </w:numPr>
      <w:outlineLvl w:val="6"/>
    </w:pPr>
    <w:rPr>
      <w:rFonts w:asciiTheme="majorHAnsi" w:eastAsiaTheme="majorEastAsia" w:hAnsiTheme="majorHAnsi"/>
      <w:b/>
      <w:bCs/>
    </w:rPr>
  </w:style>
  <w:style w:type="paragraph" w:styleId="berschrift8">
    <w:name w:val="heading 8"/>
    <w:basedOn w:val="Standard"/>
    <w:next w:val="Standard"/>
    <w:link w:val="berschrift8Zchn"/>
    <w:unhideWhenUsed/>
    <w:rsid w:val="00BA1CF3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/>
      <w:b/>
      <w:bCs/>
    </w:rPr>
  </w:style>
  <w:style w:type="paragraph" w:styleId="berschrift9">
    <w:name w:val="heading 9"/>
    <w:basedOn w:val="Standard"/>
    <w:next w:val="Standard"/>
    <w:link w:val="berschrift9Zchn"/>
    <w:unhideWhenUsed/>
    <w:rsid w:val="00BA1CF3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BA1CF3"/>
    <w:pPr>
      <w:keepNext/>
    </w:pPr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rsid w:val="00BA1CF3"/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3"/>
    <w:qFormat/>
    <w:rsid w:val="00BA1CF3"/>
    <w:pPr>
      <w:spacing w:before="660" w:after="440"/>
    </w:pPr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BA1CF3"/>
    <w:rPr>
      <w:b/>
    </w:rPr>
  </w:style>
  <w:style w:type="character" w:customStyle="1" w:styleId="berschrift1Zchn">
    <w:name w:val="Überschrift 1 Zchn"/>
    <w:basedOn w:val="Absatz-Standardschriftart"/>
    <w:link w:val="berschrift1"/>
    <w:rsid w:val="00BA1CF3"/>
    <w:rPr>
      <w:rFonts w:asciiTheme="majorHAnsi" w:eastAsiaTheme="majorEastAsia" w:hAnsiTheme="majorHAns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BA1CF3"/>
    <w:rPr>
      <w:rFonts w:asciiTheme="majorHAnsi" w:eastAsiaTheme="majorEastAsia" w:hAnsiTheme="majorHAnsi"/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BA1CF3"/>
    <w:rPr>
      <w:rFonts w:asciiTheme="majorHAnsi" w:eastAsiaTheme="majorEastAsia" w:hAnsiTheme="majorHAnsi"/>
      <w:b/>
      <w:bCs/>
    </w:rPr>
  </w:style>
  <w:style w:type="character" w:customStyle="1" w:styleId="berschrift4Zchn">
    <w:name w:val="Überschrift 4 Zchn"/>
    <w:basedOn w:val="Absatz-Standardschriftart"/>
    <w:link w:val="berschrift4"/>
    <w:rsid w:val="00BA1CF3"/>
    <w:rPr>
      <w:rFonts w:asciiTheme="majorHAnsi" w:eastAsiaTheme="majorEastAsia" w:hAnsiTheme="majorHAnsi"/>
      <w:b/>
      <w:bCs/>
    </w:rPr>
  </w:style>
  <w:style w:type="character" w:customStyle="1" w:styleId="berschrift5Zchn">
    <w:name w:val="Überschrift 5 Zchn"/>
    <w:basedOn w:val="Absatz-Standardschriftart"/>
    <w:link w:val="berschrift5"/>
    <w:rsid w:val="00BA1CF3"/>
    <w:rPr>
      <w:rFonts w:asciiTheme="majorHAnsi" w:eastAsiaTheme="majorEastAsia" w:hAnsiTheme="majorHAnsi"/>
      <w:b/>
      <w:bCs/>
    </w:rPr>
  </w:style>
  <w:style w:type="character" w:customStyle="1" w:styleId="berschrift6Zchn">
    <w:name w:val="Überschrift 6 Zchn"/>
    <w:basedOn w:val="Absatz-Standardschriftart"/>
    <w:link w:val="berschrift6"/>
    <w:rsid w:val="00BA1CF3"/>
    <w:rPr>
      <w:rFonts w:asciiTheme="majorHAnsi" w:eastAsiaTheme="majorEastAsia" w:hAnsiTheme="majorHAnsi"/>
      <w:b/>
      <w:bCs/>
    </w:rPr>
  </w:style>
  <w:style w:type="character" w:customStyle="1" w:styleId="berschrift7Zchn">
    <w:name w:val="Überschrift 7 Zchn"/>
    <w:basedOn w:val="Absatz-Standardschriftart"/>
    <w:link w:val="berschrift7"/>
    <w:rsid w:val="00BA1CF3"/>
    <w:rPr>
      <w:rFonts w:asciiTheme="majorHAnsi" w:eastAsiaTheme="majorEastAsia" w:hAnsiTheme="majorHAnsi"/>
      <w:b/>
      <w:bCs/>
    </w:rPr>
  </w:style>
  <w:style w:type="character" w:customStyle="1" w:styleId="berschrift8Zchn">
    <w:name w:val="Überschrift 8 Zchn"/>
    <w:basedOn w:val="Absatz-Standardschriftart"/>
    <w:link w:val="berschrift8"/>
    <w:rsid w:val="00BA1CF3"/>
    <w:rPr>
      <w:rFonts w:asciiTheme="majorHAnsi" w:eastAsiaTheme="majorEastAsia" w:hAnsiTheme="majorHAnsi"/>
      <w:b/>
      <w:bCs/>
    </w:rPr>
  </w:style>
  <w:style w:type="character" w:customStyle="1" w:styleId="berschrift9Zchn">
    <w:name w:val="Überschrift 9 Zchn"/>
    <w:basedOn w:val="Absatz-Standardschriftart"/>
    <w:link w:val="berschrift9"/>
    <w:rsid w:val="00BA1CF3"/>
    <w:rPr>
      <w:rFonts w:asciiTheme="majorHAnsi" w:eastAsiaTheme="majorEastAsia" w:hAnsiTheme="majorHAns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A1CF3"/>
    <w:pPr>
      <w:numPr>
        <w:numId w:val="0"/>
      </w:numPr>
      <w:spacing w:after="336"/>
      <w:outlineLvl w:val="9"/>
    </w:pPr>
    <w:rPr>
      <w:b w:val="0"/>
      <w:bCs w:val="0"/>
    </w:rPr>
  </w:style>
  <w:style w:type="paragraph" w:styleId="Verzeichnis1">
    <w:name w:val="toc 1"/>
    <w:basedOn w:val="Standard"/>
    <w:next w:val="Standard"/>
    <w:uiPriority w:val="39"/>
    <w:unhideWhenUsed/>
    <w:rsid w:val="00BA1CF3"/>
    <w:pPr>
      <w:tabs>
        <w:tab w:val="left" w:pos="397"/>
        <w:tab w:val="right" w:leader="dot" w:pos="9016"/>
      </w:tabs>
      <w:spacing w:before="120" w:after="120" w:line="240" w:lineRule="auto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rsid w:val="00BA1CF3"/>
    <w:pPr>
      <w:tabs>
        <w:tab w:val="left" w:pos="595"/>
        <w:tab w:val="right" w:leader="dot" w:pos="9016"/>
      </w:tabs>
      <w:spacing w:after="80" w:line="240" w:lineRule="auto"/>
      <w:ind w:left="397"/>
    </w:pPr>
    <w:rPr>
      <w:b/>
      <w:bCs/>
    </w:rPr>
  </w:style>
  <w:style w:type="paragraph" w:styleId="Verzeichnis3">
    <w:name w:val="toc 3"/>
    <w:basedOn w:val="Standard"/>
    <w:next w:val="Standard"/>
    <w:uiPriority w:val="39"/>
    <w:unhideWhenUsed/>
    <w:rsid w:val="00BA1CF3"/>
    <w:pPr>
      <w:tabs>
        <w:tab w:val="left" w:pos="1021"/>
        <w:tab w:val="right" w:leader="dot" w:pos="9016"/>
      </w:tabs>
      <w:spacing w:line="240" w:lineRule="auto"/>
      <w:ind w:left="397"/>
    </w:pPr>
    <w:rPr>
      <w:bCs/>
    </w:rPr>
  </w:style>
  <w:style w:type="character" w:styleId="Hyperlink">
    <w:name w:val="Hyperlink"/>
    <w:basedOn w:val="Absatz-Standardschriftart"/>
    <w:uiPriority w:val="99"/>
    <w:rsid w:val="00BA1CF3"/>
    <w:rPr>
      <w:color w:val="888888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1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1CF3"/>
    <w:rPr>
      <w:rFonts w:ascii="Tahoma" w:hAnsi="Tahoma" w:cs="Tahoma"/>
      <w:sz w:val="16"/>
      <w:szCs w:val="16"/>
    </w:rPr>
  </w:style>
  <w:style w:type="character" w:styleId="IntensiveHervorhebung">
    <w:name w:val="Intense Emphasis"/>
    <w:basedOn w:val="Absatz-Standardschriftart"/>
    <w:uiPriority w:val="39"/>
    <w:qFormat/>
    <w:rsid w:val="00BA1CF3"/>
    <w:rPr>
      <w:color w:val="BE0421" w:themeColor="accent1"/>
    </w:rPr>
  </w:style>
  <w:style w:type="character" w:styleId="SchwacheHervorhebung">
    <w:name w:val="Subtle Emphasis"/>
    <w:basedOn w:val="Absatz-Standardschriftart"/>
    <w:uiPriority w:val="21"/>
    <w:qFormat/>
    <w:rsid w:val="00BA1CF3"/>
    <w:rPr>
      <w:color w:val="BE0421" w:themeColor="accent1"/>
    </w:rPr>
  </w:style>
  <w:style w:type="character" w:styleId="Hervorhebung">
    <w:name w:val="Emphasis"/>
    <w:basedOn w:val="Absatz-Standardschriftart"/>
    <w:uiPriority w:val="39"/>
    <w:qFormat/>
    <w:rsid w:val="00BA1CF3"/>
    <w:rPr>
      <w:i/>
      <w:iCs/>
    </w:rPr>
  </w:style>
  <w:style w:type="character" w:styleId="Fett">
    <w:name w:val="Strong"/>
    <w:basedOn w:val="Absatz-Standardschriftart"/>
    <w:uiPriority w:val="4"/>
    <w:qFormat/>
    <w:rsid w:val="00BA1CF3"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qFormat/>
    <w:rsid w:val="00BA1CF3"/>
    <w:pPr>
      <w:pBdr>
        <w:bottom w:val="single" w:sz="4" w:space="4" w:color="C7C7C7" w:themeColor="accent2"/>
      </w:pBdr>
      <w:spacing w:before="200" w:after="280"/>
      <w:ind w:left="936" w:right="936"/>
    </w:pPr>
    <w:rPr>
      <w:b/>
      <w:bCs/>
      <w:i/>
      <w:iCs/>
      <w:color w:val="C7C7C7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1CF3"/>
    <w:rPr>
      <w:b/>
      <w:bCs/>
      <w:i/>
      <w:iCs/>
      <w:color w:val="C7C7C7" w:themeColor="accent2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BA1CF3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A1CF3"/>
    <w:rPr>
      <w:i/>
      <w:iCs/>
      <w:color w:val="000000" w:themeColor="text1"/>
    </w:rPr>
  </w:style>
  <w:style w:type="character" w:styleId="IntensiverVerweis">
    <w:name w:val="Intense Reference"/>
    <w:basedOn w:val="Absatz-Standardschriftart"/>
    <w:uiPriority w:val="32"/>
    <w:rsid w:val="00BA1CF3"/>
    <w:rPr>
      <w:b/>
      <w:bCs/>
      <w:color w:val="C7C7C7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BA1CF3"/>
    <w:rPr>
      <w:color w:val="BE0421" w:themeColor="accent1"/>
      <w:u w:val="single"/>
    </w:rPr>
  </w:style>
  <w:style w:type="paragraph" w:styleId="Listenabsatz">
    <w:name w:val="List Paragraph"/>
    <w:basedOn w:val="Standard"/>
    <w:uiPriority w:val="34"/>
    <w:rsid w:val="00BA1CF3"/>
    <w:pPr>
      <w:ind w:left="720"/>
      <w:contextualSpacing/>
    </w:pPr>
  </w:style>
  <w:style w:type="paragraph" w:styleId="Verzeichnis4">
    <w:name w:val="toc 4"/>
    <w:basedOn w:val="Standard"/>
    <w:next w:val="Standard"/>
    <w:uiPriority w:val="39"/>
    <w:semiHidden/>
    <w:unhideWhenUsed/>
    <w:rsid w:val="00BA1CF3"/>
    <w:pPr>
      <w:tabs>
        <w:tab w:val="right" w:leader="dot" w:pos="9015"/>
      </w:tabs>
      <w:spacing w:line="240" w:lineRule="auto"/>
    </w:pPr>
    <w:rPr>
      <w:b/>
      <w:bCs/>
    </w:rPr>
  </w:style>
  <w:style w:type="paragraph" w:styleId="Verzeichnis5">
    <w:name w:val="toc 5"/>
    <w:basedOn w:val="Standard"/>
    <w:next w:val="Standard"/>
    <w:uiPriority w:val="39"/>
    <w:semiHidden/>
    <w:unhideWhenUsed/>
    <w:rsid w:val="00BA1CF3"/>
    <w:pPr>
      <w:tabs>
        <w:tab w:val="left" w:pos="1191"/>
        <w:tab w:val="right" w:leader="dot" w:pos="9015"/>
      </w:tabs>
      <w:spacing w:line="240" w:lineRule="auto"/>
    </w:pPr>
    <w:rPr>
      <w:b/>
      <w:bCs/>
    </w:rPr>
  </w:style>
  <w:style w:type="paragraph" w:styleId="Verzeichnis6">
    <w:name w:val="toc 6"/>
    <w:basedOn w:val="Standard"/>
    <w:next w:val="Standard"/>
    <w:uiPriority w:val="39"/>
    <w:semiHidden/>
    <w:unhideWhenUsed/>
    <w:rsid w:val="00BA1CF3"/>
    <w:pPr>
      <w:tabs>
        <w:tab w:val="left" w:pos="1389"/>
        <w:tab w:val="right" w:leader="dot" w:pos="9015"/>
      </w:tabs>
      <w:spacing w:line="240" w:lineRule="auto"/>
    </w:pPr>
    <w:rPr>
      <w:b/>
      <w:bCs/>
    </w:rPr>
  </w:style>
  <w:style w:type="paragraph" w:styleId="Verzeichnis7">
    <w:name w:val="toc 7"/>
    <w:basedOn w:val="Standard"/>
    <w:next w:val="Standard"/>
    <w:uiPriority w:val="39"/>
    <w:semiHidden/>
    <w:unhideWhenUsed/>
    <w:rsid w:val="00BA1CF3"/>
    <w:pPr>
      <w:tabs>
        <w:tab w:val="left" w:pos="1588"/>
        <w:tab w:val="right" w:leader="dot" w:pos="9015"/>
      </w:tabs>
      <w:spacing w:line="240" w:lineRule="auto"/>
    </w:pPr>
    <w:rPr>
      <w:b/>
      <w:bCs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BA1CF3"/>
    <w:pPr>
      <w:tabs>
        <w:tab w:val="left" w:pos="1786"/>
        <w:tab w:val="right" w:leader="dot" w:pos="9015"/>
      </w:tabs>
      <w:spacing w:line="240" w:lineRule="auto"/>
    </w:pPr>
    <w:rPr>
      <w:b/>
      <w:bCs/>
    </w:rPr>
  </w:style>
  <w:style w:type="paragraph" w:styleId="Verzeichnis9">
    <w:name w:val="toc 9"/>
    <w:basedOn w:val="Standard"/>
    <w:next w:val="Standard"/>
    <w:uiPriority w:val="39"/>
    <w:semiHidden/>
    <w:unhideWhenUsed/>
    <w:rsid w:val="00BA1CF3"/>
    <w:pPr>
      <w:tabs>
        <w:tab w:val="left" w:pos="1985"/>
        <w:tab w:val="right" w:leader="dot" w:pos="9015"/>
      </w:tabs>
      <w:spacing w:line="240" w:lineRule="auto"/>
    </w:pPr>
    <w:rPr>
      <w:b/>
      <w:bCs/>
    </w:rPr>
  </w:style>
  <w:style w:type="paragraph" w:styleId="Funotentext">
    <w:name w:val="footnote text"/>
    <w:basedOn w:val="Endnotentext"/>
    <w:link w:val="FunotentextZchn"/>
    <w:uiPriority w:val="99"/>
    <w:semiHidden/>
    <w:unhideWhenUsed/>
    <w:rsid w:val="00BA1CF3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1CF3"/>
    <w:rPr>
      <w:sz w:val="14"/>
      <w:szCs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BA1CF3"/>
    <w:rPr>
      <w:vertAlign w:val="superscript"/>
    </w:rPr>
  </w:style>
  <w:style w:type="paragraph" w:styleId="Beschriftung">
    <w:name w:val="caption"/>
    <w:basedOn w:val="Standard"/>
    <w:uiPriority w:val="35"/>
    <w:rsid w:val="00BA1CF3"/>
    <w:rPr>
      <w:sz w:val="16"/>
      <w:szCs w:val="15"/>
    </w:rPr>
  </w:style>
  <w:style w:type="paragraph" w:styleId="Listennummer">
    <w:name w:val="List Number"/>
    <w:basedOn w:val="Standard"/>
    <w:uiPriority w:val="14"/>
    <w:qFormat/>
    <w:rsid w:val="00BA1CF3"/>
    <w:pPr>
      <w:numPr>
        <w:numId w:val="6"/>
      </w:numPr>
      <w:spacing w:after="96"/>
      <w:outlineLvl w:val="0"/>
    </w:pPr>
    <w:rPr>
      <w:b/>
      <w:bCs/>
    </w:rPr>
  </w:style>
  <w:style w:type="paragraph" w:styleId="Liste">
    <w:name w:val="List"/>
    <w:basedOn w:val="Standard"/>
    <w:uiPriority w:val="99"/>
    <w:semiHidden/>
    <w:unhideWhenUsed/>
    <w:rsid w:val="00BA1CF3"/>
    <w:pPr>
      <w:numPr>
        <w:numId w:val="5"/>
      </w:numPr>
      <w:spacing w:line="269" w:lineRule="auto"/>
    </w:pPr>
  </w:style>
  <w:style w:type="paragraph" w:styleId="Kopfzeile">
    <w:name w:val="header"/>
    <w:basedOn w:val="Standard"/>
    <w:link w:val="KopfzeileZchn"/>
    <w:uiPriority w:val="99"/>
    <w:unhideWhenUsed/>
    <w:rsid w:val="00BA1CF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1CF3"/>
  </w:style>
  <w:style w:type="paragraph" w:styleId="Fuzeile">
    <w:name w:val="footer"/>
    <w:basedOn w:val="Standard"/>
    <w:link w:val="FuzeileZchn"/>
    <w:uiPriority w:val="9"/>
    <w:unhideWhenUsed/>
    <w:rsid w:val="00BA1CF3"/>
    <w:pPr>
      <w:spacing w:line="216" w:lineRule="auto"/>
    </w:pPr>
    <w:rPr>
      <w:rFonts w:ascii="Lucida Sans Unicode" w:eastAsia="Lucida Sans Unicode" w:hAnsi="Lucida Sans Unicode" w:cs="Times New Roman"/>
      <w:noProof/>
      <w:sz w:val="1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"/>
    <w:rsid w:val="00BA1CF3"/>
    <w:rPr>
      <w:rFonts w:ascii="Lucida Sans Unicode" w:eastAsia="Lucida Sans Unicode" w:hAnsi="Lucida Sans Unicode" w:cs="Times New Roman"/>
      <w:noProof/>
      <w:sz w:val="12"/>
      <w:lang w:eastAsia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BA1CF3"/>
    <w:pPr>
      <w:spacing w:line="269" w:lineRule="auto"/>
    </w:pPr>
  </w:style>
  <w:style w:type="paragraph" w:styleId="Blocktext">
    <w:name w:val="Block Text"/>
    <w:basedOn w:val="Standard"/>
    <w:uiPriority w:val="99"/>
    <w:semiHidden/>
    <w:unhideWhenUsed/>
    <w:rsid w:val="00BA1CF3"/>
    <w:pPr>
      <w:pBdr>
        <w:top w:val="single" w:sz="2" w:space="10" w:color="BE0421" w:themeColor="accent1" w:frame="1"/>
        <w:left w:val="single" w:sz="2" w:space="10" w:color="BE0421" w:themeColor="accent1" w:frame="1"/>
        <w:bottom w:val="single" w:sz="2" w:space="10" w:color="BE0421" w:themeColor="accent1" w:frame="1"/>
        <w:right w:val="single" w:sz="2" w:space="10" w:color="BE0421" w:themeColor="accent1" w:frame="1"/>
      </w:pBdr>
      <w:spacing w:line="269" w:lineRule="auto"/>
      <w:ind w:left="1152" w:right="1152"/>
    </w:pPr>
    <w:rPr>
      <w:i/>
      <w:iCs/>
      <w:color w:val="BE0421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A1CF3"/>
    <w:pPr>
      <w:spacing w:after="120" w:line="269" w:lineRule="auto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A1CF3"/>
  </w:style>
  <w:style w:type="paragraph" w:styleId="Textkrper2">
    <w:name w:val="Body Text 2"/>
    <w:basedOn w:val="Standard"/>
    <w:link w:val="Textkrper2Zchn"/>
    <w:uiPriority w:val="99"/>
    <w:semiHidden/>
    <w:unhideWhenUsed/>
    <w:rsid w:val="00BA1CF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A1CF3"/>
  </w:style>
  <w:style w:type="paragraph" w:styleId="Textkrper3">
    <w:name w:val="Body Text 3"/>
    <w:basedOn w:val="Standard"/>
    <w:link w:val="Textkrper3Zchn"/>
    <w:uiPriority w:val="99"/>
    <w:semiHidden/>
    <w:unhideWhenUsed/>
    <w:rsid w:val="00BA1CF3"/>
    <w:pPr>
      <w:spacing w:after="120" w:line="269" w:lineRule="auto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A1CF3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A1CF3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A1CF3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A1CF3"/>
    <w:pPr>
      <w:spacing w:after="120" w:line="269" w:lineRule="auto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A1CF3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BA1CF3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BA1CF3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BA1CF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A1CF3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BA1CF3"/>
    <w:pPr>
      <w:spacing w:after="120" w:line="269" w:lineRule="auto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A1CF3"/>
    <w:rPr>
      <w:sz w:val="16"/>
      <w:szCs w:val="16"/>
    </w:rPr>
  </w:style>
  <w:style w:type="paragraph" w:styleId="Gruformel">
    <w:name w:val="Closing"/>
    <w:basedOn w:val="Standard"/>
    <w:link w:val="GruformelZchn"/>
    <w:uiPriority w:val="99"/>
    <w:semiHidden/>
    <w:unhideWhenUsed/>
    <w:rsid w:val="00BA1CF3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A1CF3"/>
  </w:style>
  <w:style w:type="character" w:styleId="Kommentarzeichen">
    <w:name w:val="annotation reference"/>
    <w:basedOn w:val="Absatz-Standardschriftart"/>
    <w:uiPriority w:val="99"/>
    <w:semiHidden/>
    <w:unhideWhenUsed/>
    <w:rsid w:val="00BA1C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1CF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1CF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1C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1CF3"/>
    <w:rPr>
      <w:b/>
      <w:b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A1CF3"/>
    <w:pPr>
      <w:spacing w:line="269" w:lineRule="auto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BA1CF3"/>
  </w:style>
  <w:style w:type="paragraph" w:styleId="Dokumentstruktur">
    <w:name w:val="Document Map"/>
    <w:basedOn w:val="Standard"/>
    <w:link w:val="DokumentstrukturZchn"/>
    <w:uiPriority w:val="99"/>
    <w:unhideWhenUsed/>
    <w:rsid w:val="00BA1CF3"/>
    <w:pPr>
      <w:spacing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BA1CF3"/>
    <w:rPr>
      <w:rFonts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A1CF3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A1CF3"/>
  </w:style>
  <w:style w:type="paragraph" w:styleId="Endnotentext">
    <w:name w:val="endnote text"/>
    <w:basedOn w:val="Standard"/>
    <w:link w:val="EndnotentextZchn"/>
    <w:uiPriority w:val="99"/>
    <w:semiHidden/>
    <w:unhideWhenUsed/>
    <w:rsid w:val="00BA1CF3"/>
    <w:pPr>
      <w:spacing w:line="240" w:lineRule="auto"/>
      <w:ind w:left="198" w:hanging="198"/>
    </w:pPr>
    <w:rPr>
      <w:sz w:val="14"/>
      <w:szCs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A1CF3"/>
    <w:rPr>
      <w:sz w:val="14"/>
      <w:szCs w:val="14"/>
    </w:rPr>
  </w:style>
  <w:style w:type="paragraph" w:styleId="Umschlagadresse">
    <w:name w:val="envelope address"/>
    <w:basedOn w:val="Standard"/>
    <w:uiPriority w:val="99"/>
    <w:semiHidden/>
    <w:unhideWhenUsed/>
    <w:rsid w:val="00BA1CF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Lucida Sans Unicode" w:eastAsiaTheme="majorEastAsia" w:hAnsi="Lucida Sans Unicode"/>
    </w:rPr>
  </w:style>
  <w:style w:type="paragraph" w:styleId="Umschlagabsenderadresse">
    <w:name w:val="envelope return"/>
    <w:basedOn w:val="Standard"/>
    <w:uiPriority w:val="99"/>
    <w:semiHidden/>
    <w:unhideWhenUsed/>
    <w:rsid w:val="00BA1CF3"/>
    <w:pPr>
      <w:spacing w:line="240" w:lineRule="auto"/>
    </w:pPr>
    <w:rPr>
      <w:rFonts w:ascii="Lucida Sans Unicode" w:eastAsiaTheme="majorEastAsia" w:hAnsi="Lucida Sans Unicode"/>
      <w:sz w:val="14"/>
      <w:szCs w:val="1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A1CF3"/>
    <w:rPr>
      <w:color w:val="BE0421" w:themeColor="followedHyperlink"/>
      <w:u w:val="single"/>
    </w:rPr>
  </w:style>
  <w:style w:type="character" w:styleId="Endnotenzeichen">
    <w:name w:val="endnote reference"/>
    <w:basedOn w:val="Absatz-Standardschriftart"/>
    <w:uiPriority w:val="99"/>
    <w:semiHidden/>
    <w:unhideWhenUsed/>
    <w:rsid w:val="00BA1CF3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BA1CF3"/>
  </w:style>
  <w:style w:type="paragraph" w:styleId="Listennummer2">
    <w:name w:val="List Number 2"/>
    <w:basedOn w:val="Standard"/>
    <w:uiPriority w:val="14"/>
    <w:unhideWhenUsed/>
    <w:rsid w:val="00BA1CF3"/>
    <w:pPr>
      <w:numPr>
        <w:ilvl w:val="1"/>
        <w:numId w:val="6"/>
      </w:numPr>
      <w:spacing w:after="96"/>
      <w:outlineLvl w:val="1"/>
    </w:pPr>
    <w:rPr>
      <w:b/>
      <w:bCs/>
    </w:rPr>
  </w:style>
  <w:style w:type="paragraph" w:styleId="Listennummer3">
    <w:name w:val="List Number 3"/>
    <w:basedOn w:val="Standard"/>
    <w:uiPriority w:val="14"/>
    <w:unhideWhenUsed/>
    <w:rsid w:val="00BA1CF3"/>
    <w:pPr>
      <w:numPr>
        <w:ilvl w:val="2"/>
        <w:numId w:val="6"/>
      </w:numPr>
      <w:spacing w:after="96"/>
      <w:outlineLvl w:val="2"/>
    </w:pPr>
    <w:rPr>
      <w:b/>
      <w:bCs/>
    </w:rPr>
  </w:style>
  <w:style w:type="paragraph" w:styleId="Listennummer4">
    <w:name w:val="List Number 4"/>
    <w:basedOn w:val="Standard"/>
    <w:uiPriority w:val="14"/>
    <w:unhideWhenUsed/>
    <w:rsid w:val="00BA1CF3"/>
    <w:pPr>
      <w:numPr>
        <w:ilvl w:val="3"/>
        <w:numId w:val="6"/>
      </w:numPr>
      <w:spacing w:after="96"/>
      <w:outlineLvl w:val="3"/>
    </w:pPr>
    <w:rPr>
      <w:b/>
      <w:bCs/>
    </w:rPr>
  </w:style>
  <w:style w:type="paragraph" w:styleId="Listennummer5">
    <w:name w:val="List Number 5"/>
    <w:basedOn w:val="Standard"/>
    <w:uiPriority w:val="99"/>
    <w:unhideWhenUsed/>
    <w:rsid w:val="00BA1CF3"/>
    <w:pPr>
      <w:numPr>
        <w:ilvl w:val="4"/>
        <w:numId w:val="6"/>
      </w:numPr>
      <w:spacing w:after="96"/>
      <w:outlineLvl w:val="4"/>
    </w:pPr>
    <w:rPr>
      <w:b/>
      <w:bCs/>
    </w:rPr>
  </w:style>
  <w:style w:type="character" w:customStyle="1" w:styleId="Rot">
    <w:name w:val="Rot"/>
    <w:basedOn w:val="Absatz-Standardschriftart"/>
    <w:uiPriority w:val="4"/>
    <w:qFormat/>
    <w:rsid w:val="00BA1CF3"/>
    <w:rPr>
      <w:color w:val="BE0421" w:themeColor="accent1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A1CF3"/>
    <w:pPr>
      <w:spacing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A1CF3"/>
    <w:pPr>
      <w:spacing w:line="269" w:lineRule="auto"/>
    </w:pPr>
    <w:rPr>
      <w:rFonts w:asciiTheme="majorHAnsi" w:eastAsiaTheme="majorEastAsia" w:hAnsiTheme="majorHAnsi"/>
      <w:b/>
      <w:bCs/>
    </w:rPr>
  </w:style>
  <w:style w:type="paragraph" w:styleId="Listenfortsetzung4">
    <w:name w:val="List Continue 4"/>
    <w:basedOn w:val="Standard"/>
    <w:uiPriority w:val="14"/>
    <w:rsid w:val="00BA1CF3"/>
    <w:pPr>
      <w:spacing w:after="120"/>
      <w:ind w:left="1588"/>
      <w:contextualSpacing/>
    </w:pPr>
  </w:style>
  <w:style w:type="paragraph" w:styleId="Listenfortsetzung5">
    <w:name w:val="List Continue 5"/>
    <w:basedOn w:val="Standard"/>
    <w:uiPriority w:val="14"/>
    <w:rsid w:val="00BA1CF3"/>
    <w:pPr>
      <w:ind w:left="1985"/>
    </w:pPr>
  </w:style>
  <w:style w:type="paragraph" w:styleId="Aufzhlungszeichen">
    <w:name w:val="List Bullet"/>
    <w:basedOn w:val="Standard"/>
    <w:link w:val="AufzhlungszeichenZchn"/>
    <w:uiPriority w:val="1"/>
    <w:qFormat/>
    <w:rsid w:val="00BA1CF3"/>
    <w:pPr>
      <w:numPr>
        <w:numId w:val="2"/>
      </w:numPr>
    </w:pPr>
  </w:style>
  <w:style w:type="paragraph" w:styleId="Aufzhlungszeichen2">
    <w:name w:val="List Bullet 2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2F3721"/>
    <w:pPr>
      <w:numPr>
        <w:ilvl w:val="4"/>
        <w:numId w:val="1"/>
      </w:numPr>
      <w:contextualSpacing/>
    </w:pPr>
  </w:style>
  <w:style w:type="paragraph" w:customStyle="1" w:styleId="Absenderblock">
    <w:name w:val="Absenderblock"/>
    <w:basedOn w:val="Standard"/>
    <w:link w:val="AbsenderblockZchn"/>
    <w:uiPriority w:val="9"/>
    <w:rsid w:val="00BA1CF3"/>
    <w:pPr>
      <w:tabs>
        <w:tab w:val="left" w:pos="993"/>
      </w:tabs>
      <w:spacing w:line="216" w:lineRule="auto"/>
    </w:pPr>
    <w:rPr>
      <w:sz w:val="16"/>
      <w:szCs w:val="16"/>
      <w:lang w:eastAsia="en-US"/>
    </w:rPr>
  </w:style>
  <w:style w:type="paragraph" w:customStyle="1" w:styleId="Datumrechts">
    <w:name w:val="Datum rechts"/>
    <w:basedOn w:val="Standard"/>
    <w:next w:val="Standard"/>
    <w:rsid w:val="00DD15FC"/>
    <w:pPr>
      <w:jc w:val="right"/>
    </w:pPr>
    <w:rPr>
      <w:rFonts w:eastAsia="Times New Roman" w:cs="Times New Roman"/>
    </w:rPr>
  </w:style>
  <w:style w:type="paragraph" w:customStyle="1" w:styleId="TitelKopfzeileexterneDokumente">
    <w:name w:val="Titel Kopfzeile (externe Dokumente)"/>
    <w:basedOn w:val="Standard"/>
    <w:next w:val="Standard"/>
    <w:uiPriority w:val="99"/>
    <w:qFormat/>
    <w:rsid w:val="00C74BBF"/>
    <w:rPr>
      <w:rFonts w:ascii="Arial Narrow" w:hAnsi="Arial Narrow"/>
      <w:b/>
      <w:noProof/>
      <w:sz w:val="60"/>
      <w:lang w:eastAsia="de-DE"/>
    </w:rPr>
  </w:style>
  <w:style w:type="paragraph" w:customStyle="1" w:styleId="berschriftFormular">
    <w:name w:val="Überschrift Formular"/>
    <w:basedOn w:val="Titel"/>
    <w:rsid w:val="00603143"/>
    <w:pPr>
      <w:spacing w:line="16" w:lineRule="atLeast"/>
    </w:pPr>
    <w:rPr>
      <w:rFonts w:eastAsia="Times New Roman" w:cs="Times New Roman"/>
      <w:sz w:val="34"/>
      <w:szCs w:val="20"/>
    </w:rPr>
  </w:style>
  <w:style w:type="paragraph" w:customStyle="1" w:styleId="Pressebelehrung">
    <w:name w:val="Pressebelehrung"/>
    <w:basedOn w:val="Standard"/>
    <w:next w:val="Standard"/>
    <w:uiPriority w:val="10"/>
    <w:rsid w:val="00BA1C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" w:right="68"/>
    </w:pPr>
    <w:rPr>
      <w:rFonts w:eastAsia="Times New Roman" w:cs="Times New Roman"/>
    </w:rPr>
  </w:style>
  <w:style w:type="character" w:customStyle="1" w:styleId="AbsenderblockZchn">
    <w:name w:val="Absenderblock Zchn"/>
    <w:basedOn w:val="Absatz-Standardschriftart"/>
    <w:link w:val="Absenderblock"/>
    <w:uiPriority w:val="9"/>
    <w:rsid w:val="00BA1CF3"/>
    <w:rPr>
      <w:sz w:val="16"/>
      <w:szCs w:val="16"/>
      <w:lang w:eastAsia="en-US"/>
    </w:rPr>
  </w:style>
  <w:style w:type="paragraph" w:styleId="Anrede">
    <w:name w:val="Salutation"/>
    <w:basedOn w:val="Standard"/>
    <w:next w:val="Standard"/>
    <w:link w:val="AnredeZchn"/>
    <w:uiPriority w:val="9"/>
    <w:unhideWhenUsed/>
    <w:rsid w:val="00BA1CF3"/>
    <w:pPr>
      <w:tabs>
        <w:tab w:val="left" w:pos="993"/>
      </w:tabs>
      <w:spacing w:line="528" w:lineRule="auto"/>
    </w:pPr>
    <w:rPr>
      <w:lang w:eastAsia="en-US"/>
    </w:rPr>
  </w:style>
  <w:style w:type="character" w:customStyle="1" w:styleId="AnredeZchn">
    <w:name w:val="Anrede Zchn"/>
    <w:basedOn w:val="Absatz-Standardschriftart"/>
    <w:link w:val="Anrede"/>
    <w:uiPriority w:val="9"/>
    <w:rsid w:val="00BA1CF3"/>
    <w:rPr>
      <w:lang w:eastAsia="en-US"/>
    </w:rPr>
  </w:style>
  <w:style w:type="paragraph" w:customStyle="1" w:styleId="Betreff">
    <w:name w:val="Betreff"/>
    <w:uiPriority w:val="9"/>
    <w:rsid w:val="00BA1CF3"/>
    <w:pPr>
      <w:spacing w:after="660"/>
    </w:pPr>
    <w:rPr>
      <w:rFonts w:eastAsia="Times New Roman" w:cs="Times New Roman"/>
      <w:b/>
    </w:rPr>
  </w:style>
  <w:style w:type="character" w:styleId="Platzhaltertext">
    <w:name w:val="Placeholder Text"/>
    <w:basedOn w:val="Absatz-Standardschriftart"/>
    <w:uiPriority w:val="99"/>
    <w:rsid w:val="00BA1CF3"/>
    <w:rPr>
      <w:color w:val="808080"/>
    </w:rPr>
  </w:style>
  <w:style w:type="paragraph" w:customStyle="1" w:styleId="Absendername">
    <w:name w:val="Absendername"/>
    <w:basedOn w:val="Absenderblock"/>
    <w:next w:val="Absenderblock"/>
    <w:uiPriority w:val="9"/>
    <w:rsid w:val="00BA1CF3"/>
    <w:pPr>
      <w:spacing w:after="40"/>
    </w:pPr>
    <w:rPr>
      <w:sz w:val="20"/>
    </w:rPr>
  </w:style>
  <w:style w:type="paragraph" w:customStyle="1" w:styleId="Absenderzeile">
    <w:name w:val="Absenderzeile"/>
    <w:basedOn w:val="Absenderblock"/>
    <w:uiPriority w:val="9"/>
    <w:rsid w:val="00BA1CF3"/>
    <w:pPr>
      <w:spacing w:after="40"/>
    </w:pPr>
    <w:rPr>
      <w:sz w:val="14"/>
    </w:rPr>
  </w:style>
  <w:style w:type="character" w:customStyle="1" w:styleId="AufzhlungszeichenZchn">
    <w:name w:val="Aufzählungszeichen Zchn"/>
    <w:basedOn w:val="Absatz-Standardschriftart"/>
    <w:link w:val="Aufzhlungszeichen"/>
    <w:uiPriority w:val="1"/>
    <w:rsid w:val="00BA1CF3"/>
  </w:style>
  <w:style w:type="paragraph" w:customStyle="1" w:styleId="Aufzhlungszeichengrau">
    <w:name w:val="Aufzählungszeichen grau"/>
    <w:basedOn w:val="Aufzhlungszeichen"/>
    <w:link w:val="AufzhlungszeichengrauZchn"/>
    <w:uiPriority w:val="1"/>
    <w:qFormat/>
    <w:rsid w:val="00BA1CF3"/>
    <w:pPr>
      <w:numPr>
        <w:ilvl w:val="2"/>
      </w:numPr>
    </w:pPr>
  </w:style>
  <w:style w:type="character" w:customStyle="1" w:styleId="AufzhlungszeichengrauZchn">
    <w:name w:val="Aufzählungszeichen grau Zchn"/>
    <w:basedOn w:val="AufzhlungszeichenZchn"/>
    <w:link w:val="Aufzhlungszeichengrau"/>
    <w:uiPriority w:val="1"/>
    <w:rsid w:val="00BA1CF3"/>
  </w:style>
  <w:style w:type="paragraph" w:customStyle="1" w:styleId="AufzhlungszeichengrauE2">
    <w:name w:val="Aufzählungszeichen grau E2"/>
    <w:basedOn w:val="Aufzhlungszeichen"/>
    <w:link w:val="AufzhlungszeichengrauE2Zchn"/>
    <w:uiPriority w:val="1"/>
    <w:qFormat/>
    <w:rsid w:val="00BA1CF3"/>
    <w:pPr>
      <w:numPr>
        <w:ilvl w:val="6"/>
      </w:numPr>
    </w:pPr>
  </w:style>
  <w:style w:type="character" w:customStyle="1" w:styleId="AufzhlungszeichengrauE2Zchn">
    <w:name w:val="Aufzählungszeichen grau E2 Zchn"/>
    <w:basedOn w:val="AufzhlungszeichenZchn"/>
    <w:link w:val="AufzhlungszeichengrauE2"/>
    <w:uiPriority w:val="1"/>
    <w:rsid w:val="00BA1CF3"/>
  </w:style>
  <w:style w:type="paragraph" w:customStyle="1" w:styleId="Aufzhlungszeichenpetrol">
    <w:name w:val="Aufzählungszeichen petrol"/>
    <w:basedOn w:val="Aufzhlungszeichen"/>
    <w:link w:val="AufzhlungszeichenpetrolZchn"/>
    <w:uiPriority w:val="1"/>
    <w:qFormat/>
    <w:rsid w:val="00BA1CF3"/>
    <w:pPr>
      <w:numPr>
        <w:ilvl w:val="3"/>
      </w:numPr>
    </w:pPr>
  </w:style>
  <w:style w:type="character" w:customStyle="1" w:styleId="AufzhlungszeichenpetrolZchn">
    <w:name w:val="Aufzählungszeichen petrol Zchn"/>
    <w:basedOn w:val="AufzhlungszeichenZchn"/>
    <w:link w:val="Aufzhlungszeichenpetrol"/>
    <w:uiPriority w:val="1"/>
    <w:rsid w:val="00BA1CF3"/>
  </w:style>
  <w:style w:type="paragraph" w:customStyle="1" w:styleId="AufzhlungszeichenpetrolE2">
    <w:name w:val="Aufzählungszeichen petrol E2"/>
    <w:basedOn w:val="Aufzhlungszeichen"/>
    <w:link w:val="AufzhlungszeichenpetrolE2Zchn"/>
    <w:uiPriority w:val="1"/>
    <w:qFormat/>
    <w:rsid w:val="00BA1CF3"/>
    <w:pPr>
      <w:numPr>
        <w:ilvl w:val="7"/>
      </w:numPr>
    </w:pPr>
  </w:style>
  <w:style w:type="character" w:customStyle="1" w:styleId="AufzhlungszeichenpetrolE2Zchn">
    <w:name w:val="Aufzählungszeichen petrol E2 Zchn"/>
    <w:basedOn w:val="AufzhlungszeichenZchn"/>
    <w:link w:val="AufzhlungszeichenpetrolE2"/>
    <w:uiPriority w:val="1"/>
    <w:rsid w:val="00BA1CF3"/>
  </w:style>
  <w:style w:type="paragraph" w:customStyle="1" w:styleId="Aufzhlungszeichenrot">
    <w:name w:val="Aufzählungszeichen rot"/>
    <w:basedOn w:val="Aufzhlungszeichen"/>
    <w:link w:val="AufzhlungszeichenrotZchn"/>
    <w:uiPriority w:val="1"/>
    <w:qFormat/>
    <w:rsid w:val="00BA1CF3"/>
    <w:pPr>
      <w:numPr>
        <w:ilvl w:val="1"/>
      </w:numPr>
    </w:pPr>
  </w:style>
  <w:style w:type="character" w:customStyle="1" w:styleId="AufzhlungszeichenrotZchn">
    <w:name w:val="Aufzählungszeichen rot Zchn"/>
    <w:basedOn w:val="AufzhlungszeichenZchn"/>
    <w:link w:val="Aufzhlungszeichenrot"/>
    <w:uiPriority w:val="1"/>
    <w:rsid w:val="00BA1CF3"/>
  </w:style>
  <w:style w:type="paragraph" w:customStyle="1" w:styleId="AufzhlungszeichenrotE2">
    <w:name w:val="Aufzählungszeichen rot E2"/>
    <w:basedOn w:val="Aufzhlungszeichen"/>
    <w:link w:val="AufzhlungszeichenrotE2Zchn"/>
    <w:uiPriority w:val="1"/>
    <w:qFormat/>
    <w:rsid w:val="00BA1CF3"/>
    <w:pPr>
      <w:numPr>
        <w:ilvl w:val="5"/>
      </w:numPr>
    </w:pPr>
  </w:style>
  <w:style w:type="character" w:customStyle="1" w:styleId="AufzhlungszeichenrotE2Zchn">
    <w:name w:val="Aufzählungszeichen rot E2 Zchn"/>
    <w:basedOn w:val="AufzhlungszeichenZchn"/>
    <w:link w:val="AufzhlungszeichenrotE2"/>
    <w:uiPriority w:val="1"/>
    <w:rsid w:val="00BA1CF3"/>
  </w:style>
  <w:style w:type="paragraph" w:customStyle="1" w:styleId="AufzhlungszeichenschwarzE2">
    <w:name w:val="Aufzählungszeichen schwarz E2"/>
    <w:basedOn w:val="Aufzhlungszeichen"/>
    <w:link w:val="AufzhlungszeichenschwarzE2Zchn"/>
    <w:uiPriority w:val="1"/>
    <w:qFormat/>
    <w:rsid w:val="00BA1CF3"/>
    <w:pPr>
      <w:numPr>
        <w:ilvl w:val="4"/>
      </w:numPr>
    </w:pPr>
  </w:style>
  <w:style w:type="character" w:customStyle="1" w:styleId="AufzhlungszeichenschwarzE2Zchn">
    <w:name w:val="Aufzählungszeichen schwarz E2 Zchn"/>
    <w:basedOn w:val="AufzhlungszeichenZchn"/>
    <w:link w:val="AufzhlungszeichenschwarzE2"/>
    <w:uiPriority w:val="1"/>
    <w:rsid w:val="00BA1CF3"/>
  </w:style>
  <w:style w:type="paragraph" w:customStyle="1" w:styleId="AufzhlungszeichenschwarzE3">
    <w:name w:val="Aufzählungszeichen schwarz E3"/>
    <w:basedOn w:val="Aufzhlungszeichen"/>
    <w:link w:val="AufzhlungszeichenschwarzE3Zchn"/>
    <w:uiPriority w:val="1"/>
    <w:qFormat/>
    <w:rsid w:val="00BA1CF3"/>
    <w:pPr>
      <w:numPr>
        <w:ilvl w:val="8"/>
      </w:numPr>
    </w:pPr>
  </w:style>
  <w:style w:type="character" w:customStyle="1" w:styleId="AufzhlungszeichenschwarzE3Zchn">
    <w:name w:val="Aufzählungszeichen schwarz E3 Zchn"/>
    <w:basedOn w:val="AufzhlungszeichenZchn"/>
    <w:link w:val="AufzhlungszeichenschwarzE3"/>
    <w:uiPriority w:val="1"/>
    <w:rsid w:val="00BA1CF3"/>
  </w:style>
  <w:style w:type="paragraph" w:customStyle="1" w:styleId="Empfnger">
    <w:name w:val="Empfänger"/>
    <w:basedOn w:val="Standard"/>
    <w:uiPriority w:val="9"/>
    <w:rsid w:val="00BA1CF3"/>
    <w:pPr>
      <w:spacing w:line="216" w:lineRule="auto"/>
    </w:pPr>
    <w:rPr>
      <w:rFonts w:eastAsia="Times New Roman" w:cs="Times New Roman"/>
    </w:rPr>
  </w:style>
  <w:style w:type="paragraph" w:customStyle="1" w:styleId="FlietextEbene1">
    <w:name w:val="Fließtext Ebene 1"/>
    <w:basedOn w:val="berschrift1"/>
    <w:uiPriority w:val="3"/>
    <w:qFormat/>
    <w:rsid w:val="00BA1CF3"/>
    <w:pPr>
      <w:numPr>
        <w:numId w:val="0"/>
      </w:numPr>
      <w:ind w:left="397"/>
    </w:pPr>
    <w:rPr>
      <w:rFonts w:eastAsia="Times New Roman" w:cs="Times New Roman"/>
      <w:b w:val="0"/>
      <w:sz w:val="20"/>
      <w:szCs w:val="20"/>
    </w:rPr>
  </w:style>
  <w:style w:type="paragraph" w:customStyle="1" w:styleId="FlietextEbene2">
    <w:name w:val="Fließtext Ebene 2"/>
    <w:basedOn w:val="FlietextEbene1"/>
    <w:uiPriority w:val="3"/>
    <w:qFormat/>
    <w:rsid w:val="00BA1CF3"/>
    <w:pPr>
      <w:keepNext w:val="0"/>
      <w:keepLines w:val="0"/>
      <w:spacing w:before="0" w:after="0"/>
      <w:ind w:left="737"/>
      <w:outlineLvl w:val="9"/>
    </w:pPr>
    <w:rPr>
      <w:rFonts w:asciiTheme="minorHAnsi" w:hAnsiTheme="minorHAnsi"/>
      <w:b/>
      <w:bCs w:val="0"/>
    </w:rPr>
  </w:style>
  <w:style w:type="paragraph" w:customStyle="1" w:styleId="FlietextEbene3">
    <w:name w:val="Fließtext Ebene 3"/>
    <w:basedOn w:val="FlietextEbene2"/>
    <w:uiPriority w:val="3"/>
    <w:qFormat/>
    <w:rsid w:val="00BA1CF3"/>
    <w:pPr>
      <w:ind w:left="1077"/>
    </w:pPr>
  </w:style>
  <w:style w:type="paragraph" w:customStyle="1" w:styleId="Formularname">
    <w:name w:val="Formularname"/>
    <w:basedOn w:val="Titel"/>
    <w:next w:val="Standard"/>
    <w:uiPriority w:val="9"/>
    <w:rsid w:val="00BA1CF3"/>
    <w:pPr>
      <w:spacing w:before="580"/>
    </w:pPr>
    <w:rPr>
      <w:sz w:val="56"/>
      <w:lang w:eastAsia="en-US"/>
    </w:rPr>
  </w:style>
  <w:style w:type="paragraph" w:customStyle="1" w:styleId="FormularnamegemeinPresse">
    <w:name w:val="Formularname gemein. Presse"/>
    <w:basedOn w:val="Formularname"/>
    <w:next w:val="Standard"/>
    <w:link w:val="FormularnamegemeinPresseZchn"/>
    <w:uiPriority w:val="9"/>
    <w:rsid w:val="00BA1CF3"/>
    <w:pPr>
      <w:spacing w:before="1440"/>
      <w:ind w:right="-115"/>
    </w:pPr>
    <w:rPr>
      <w:noProof/>
      <w:spacing w:val="13"/>
      <w:kern w:val="0"/>
      <w:sz w:val="48"/>
      <w:szCs w:val="48"/>
      <w:lang w:eastAsia="de-DE"/>
    </w:rPr>
  </w:style>
  <w:style w:type="character" w:customStyle="1" w:styleId="FormularnamegemeinPresseZchn">
    <w:name w:val="Formularname gemein. Presse Zchn"/>
    <w:basedOn w:val="Absatz-Standardschriftart"/>
    <w:link w:val="FormularnamegemeinPresse"/>
    <w:uiPriority w:val="9"/>
    <w:rsid w:val="00BA1CF3"/>
    <w:rPr>
      <w:rFonts w:asciiTheme="majorHAnsi" w:eastAsiaTheme="majorEastAsia" w:hAnsiTheme="majorHAnsi"/>
      <w:noProof/>
      <w:color w:val="000000" w:themeColor="text1"/>
      <w:spacing w:val="13"/>
      <w:sz w:val="48"/>
      <w:szCs w:val="48"/>
      <w:lang w:eastAsia="de-DE"/>
    </w:rPr>
  </w:style>
  <w:style w:type="numbering" w:customStyle="1" w:styleId="GKVListe">
    <w:name w:val="GKV Liste"/>
    <w:uiPriority w:val="99"/>
    <w:rsid w:val="00BA1CF3"/>
    <w:pPr>
      <w:numPr>
        <w:numId w:val="2"/>
      </w:numPr>
    </w:pPr>
  </w:style>
  <w:style w:type="paragraph" w:styleId="KeinLeerraum">
    <w:name w:val="No Spacing"/>
    <w:uiPriority w:val="1"/>
    <w:rsid w:val="00BA1CF3"/>
    <w:pPr>
      <w:spacing w:line="240" w:lineRule="auto"/>
    </w:pPr>
    <w:rPr>
      <w:lang w:eastAsia="en-US"/>
    </w:rPr>
  </w:style>
  <w:style w:type="paragraph" w:customStyle="1" w:styleId="Kontrollkstchen">
    <w:name w:val="Kontrollkästchen"/>
    <w:basedOn w:val="Standard"/>
    <w:next w:val="Standard"/>
    <w:rsid w:val="00BA1CF3"/>
    <w:pPr>
      <w:spacing w:line="240" w:lineRule="auto"/>
    </w:pPr>
    <w:rPr>
      <w:rFonts w:ascii="MS Gothic" w:hAnsi="MS Gothic"/>
    </w:rPr>
  </w:style>
  <w:style w:type="paragraph" w:styleId="Listenfortsetzung">
    <w:name w:val="List Continue"/>
    <w:basedOn w:val="Standard"/>
    <w:uiPriority w:val="14"/>
    <w:rsid w:val="00BA1CF3"/>
    <w:pPr>
      <w:spacing w:after="120"/>
      <w:ind w:left="397"/>
    </w:pPr>
    <w:rPr>
      <w:lang w:eastAsia="en-US"/>
    </w:rPr>
  </w:style>
  <w:style w:type="paragraph" w:styleId="Listenfortsetzung2">
    <w:name w:val="List Continue 2"/>
    <w:basedOn w:val="Standard"/>
    <w:uiPriority w:val="14"/>
    <w:rsid w:val="00BA1CF3"/>
    <w:pPr>
      <w:spacing w:after="120"/>
      <w:ind w:left="794"/>
    </w:pPr>
    <w:rPr>
      <w:lang w:eastAsia="en-US"/>
    </w:rPr>
  </w:style>
  <w:style w:type="paragraph" w:styleId="Listenfortsetzung3">
    <w:name w:val="List Continue 3"/>
    <w:basedOn w:val="Standard"/>
    <w:uiPriority w:val="14"/>
    <w:rsid w:val="00BA1CF3"/>
    <w:pPr>
      <w:spacing w:after="120"/>
      <w:ind w:left="1191"/>
    </w:pPr>
    <w:rPr>
      <w:lang w:eastAsia="en-US"/>
    </w:rPr>
  </w:style>
  <w:style w:type="paragraph" w:customStyle="1" w:styleId="StandardRechts">
    <w:name w:val="Standard Rechts"/>
    <w:basedOn w:val="Standard"/>
    <w:rsid w:val="00BA1CF3"/>
    <w:pPr>
      <w:jc w:val="right"/>
    </w:pPr>
    <w:rPr>
      <w:rFonts w:eastAsia="Times New Roman" w:cs="Times New Roman"/>
    </w:rPr>
  </w:style>
  <w:style w:type="paragraph" w:customStyle="1" w:styleId="StandardZentriert">
    <w:name w:val="Standard Zentriert"/>
    <w:basedOn w:val="Standard"/>
    <w:rsid w:val="00BA1CF3"/>
    <w:pPr>
      <w:jc w:val="center"/>
    </w:pPr>
    <w:rPr>
      <w:rFonts w:eastAsia="Times New Roman" w:cs="Times New Roman"/>
    </w:rPr>
  </w:style>
  <w:style w:type="table" w:styleId="Tabellenraster">
    <w:name w:val="Table Grid"/>
    <w:basedOn w:val="NormaleTabelle"/>
    <w:uiPriority w:val="59"/>
    <w:rsid w:val="00BA1CF3"/>
    <w:pPr>
      <w:spacing w:line="240" w:lineRule="auto"/>
    </w:pPr>
    <w:rPr>
      <w:w w:val="10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KopfzeileinterneDokumente">
    <w:name w:val="Titel Kopfzeile (interne Dokumente)"/>
    <w:basedOn w:val="Untertitel"/>
    <w:next w:val="Standard"/>
    <w:uiPriority w:val="9"/>
    <w:rsid w:val="00BA1CF3"/>
    <w:pPr>
      <w:numPr>
        <w:ilvl w:val="1"/>
      </w:numPr>
      <w:spacing w:before="940" w:after="0" w:line="240" w:lineRule="auto"/>
    </w:pPr>
    <w:rPr>
      <w:rFonts w:asciiTheme="majorHAnsi" w:eastAsiaTheme="majorEastAsia" w:hAnsiTheme="majorHAnsi"/>
      <w:noProof/>
      <w:sz w:val="28"/>
      <w:szCs w:val="28"/>
      <w:lang w:eastAsia="de-DE"/>
    </w:rPr>
  </w:style>
  <w:style w:type="paragraph" w:customStyle="1" w:styleId="TitelKopfzeile2-zeilig">
    <w:name w:val="Titel Kopfzeile 2-zeilig"/>
    <w:basedOn w:val="TitelKopfzeileinterneDokumente"/>
    <w:uiPriority w:val="9"/>
    <w:qFormat/>
    <w:rsid w:val="00BA1CF3"/>
    <w:pPr>
      <w:spacing w:before="520"/>
    </w:pPr>
  </w:style>
  <w:style w:type="paragraph" w:customStyle="1" w:styleId="TitelPressemitteilung">
    <w:name w:val="Titel Pressemitteilung"/>
    <w:basedOn w:val="Titel"/>
    <w:next w:val="Standard"/>
    <w:uiPriority w:val="9"/>
    <w:rsid w:val="00BA1CF3"/>
    <w:pPr>
      <w:spacing w:before="560" w:after="560"/>
    </w:pPr>
  </w:style>
  <w:style w:type="paragraph" w:customStyle="1" w:styleId="Titelzentriert">
    <w:name w:val="Titel zentriert"/>
    <w:basedOn w:val="Standard"/>
    <w:uiPriority w:val="14"/>
    <w:rsid w:val="00BA1CF3"/>
    <w:pPr>
      <w:spacing w:line="240" w:lineRule="auto"/>
      <w:jc w:val="center"/>
    </w:pPr>
    <w:rPr>
      <w:b/>
      <w:sz w:val="28"/>
      <w:lang w:eastAsia="en-US"/>
    </w:rPr>
  </w:style>
  <w:style w:type="paragraph" w:customStyle="1" w:styleId="Vorschlge">
    <w:name w:val="Vorschläge"/>
    <w:basedOn w:val="Standard"/>
    <w:next w:val="Standard"/>
    <w:rsid w:val="00BA1CF3"/>
    <w:pPr>
      <w:spacing w:after="120"/>
    </w:pPr>
  </w:style>
  <w:style w:type="paragraph" w:customStyle="1" w:styleId="Zusatztext">
    <w:name w:val="Zusatztext"/>
    <w:basedOn w:val="Absenderzeile"/>
    <w:rsid w:val="00BA1CF3"/>
    <w:rPr>
      <w:spacing w:val="-10"/>
      <w:sz w:val="12"/>
    </w:rPr>
  </w:style>
  <w:style w:type="paragraph" w:customStyle="1" w:styleId="Pressekontakt">
    <w:name w:val="Pressekontakt"/>
    <w:basedOn w:val="Standard"/>
    <w:rsid w:val="00DE287C"/>
    <w:pPr>
      <w:spacing w:after="120"/>
    </w:pPr>
    <w:rPr>
      <w:rFonts w:eastAsia="Times New Roman" w:cs="Times New Roman"/>
      <w:sz w:val="16"/>
    </w:rPr>
  </w:style>
  <w:style w:type="paragraph" w:customStyle="1" w:styleId="VorschlagundLinie">
    <w:name w:val="Vorschlag und Linie"/>
    <w:basedOn w:val="Vorschlge"/>
    <w:next w:val="Standard"/>
    <w:rsid w:val="00BA1CF3"/>
    <w:pPr>
      <w:pBdr>
        <w:top w:val="single" w:sz="4" w:space="1" w:color="auto"/>
      </w:pBdr>
      <w:spacing w:line="240" w:lineRule="auto"/>
    </w:pPr>
    <w:rPr>
      <w:rFonts w:eastAsia="Times New Roman" w:cs="Times New Roman"/>
      <w:b/>
      <w:bCs/>
    </w:rPr>
  </w:style>
  <w:style w:type="paragraph" w:customStyle="1" w:styleId="zinfo">
    <w:name w:val="zinfo"/>
    <w:basedOn w:val="Formularname"/>
    <w:next w:val="Standard"/>
    <w:rsid w:val="00BA1CF3"/>
    <w:pPr>
      <w:spacing w:before="260"/>
    </w:pPr>
    <w:rPr>
      <w:rFonts w:ascii="Arial Black" w:hAnsi="Arial Black"/>
      <w:b/>
      <w:color w:val="0071B9" w:themeColor="accent5"/>
      <w:sz w:val="96"/>
    </w:rPr>
  </w:style>
  <w:style w:type="paragraph" w:customStyle="1" w:styleId="Artikel">
    <w:name w:val="Artikel"/>
    <w:basedOn w:val="berschrift3"/>
    <w:link w:val="ArtikelZchn"/>
    <w:uiPriority w:val="14"/>
    <w:rsid w:val="00BA1CF3"/>
    <w:pPr>
      <w:numPr>
        <w:ilvl w:val="0"/>
        <w:numId w:val="0"/>
      </w:numPr>
      <w:spacing w:before="0" w:after="120"/>
    </w:pPr>
    <w:rPr>
      <w:rFonts w:cstheme="majorBidi"/>
      <w:lang w:eastAsia="en-US"/>
    </w:rPr>
  </w:style>
  <w:style w:type="character" w:customStyle="1" w:styleId="ArtikelZchn">
    <w:name w:val="Artikel Zchn"/>
    <w:basedOn w:val="berschrift3Zchn"/>
    <w:link w:val="Artikel"/>
    <w:uiPriority w:val="14"/>
    <w:rsid w:val="00BA1CF3"/>
    <w:rPr>
      <w:rFonts w:asciiTheme="majorHAnsi" w:eastAsiaTheme="majorEastAsia" w:hAnsiTheme="majorHAnsi" w:cstheme="majorBidi"/>
      <w:b/>
      <w:bCs/>
      <w:lang w:eastAsia="en-US"/>
    </w:rPr>
  </w:style>
  <w:style w:type="paragraph" w:customStyle="1" w:styleId="Faxtitel">
    <w:name w:val="Faxtitel"/>
    <w:basedOn w:val="Titel"/>
    <w:next w:val="Standard"/>
    <w:rsid w:val="00BA1CF3"/>
    <w:pPr>
      <w:spacing w:after="220"/>
      <w:ind w:left="567"/>
    </w:pPr>
    <w:rPr>
      <w:rFonts w:eastAsia="Times New Roman" w:cs="Times New Roman"/>
      <w:szCs w:val="20"/>
    </w:rPr>
  </w:style>
  <w:style w:type="paragraph" w:customStyle="1" w:styleId="FlietextEbene4">
    <w:name w:val="Fließtext Ebene 4"/>
    <w:basedOn w:val="FlietextEbene3"/>
    <w:rsid w:val="00BA1CF3"/>
    <w:pPr>
      <w:ind w:left="1247"/>
    </w:pPr>
  </w:style>
  <w:style w:type="paragraph" w:customStyle="1" w:styleId="FlietextEbene5">
    <w:name w:val="Fließtext Ebene 5"/>
    <w:basedOn w:val="FlietextEbene4"/>
    <w:unhideWhenUsed/>
    <w:rsid w:val="00BA1CF3"/>
    <w:pPr>
      <w:ind w:left="1588"/>
    </w:pPr>
  </w:style>
  <w:style w:type="paragraph" w:customStyle="1" w:styleId="FlietextEbene6">
    <w:name w:val="Fließtext Ebene 6"/>
    <w:basedOn w:val="FlietextEbene5"/>
    <w:unhideWhenUsed/>
    <w:rsid w:val="00BA1CF3"/>
    <w:pPr>
      <w:ind w:left="1928"/>
    </w:pPr>
  </w:style>
  <w:style w:type="paragraph" w:customStyle="1" w:styleId="FlietextEbene7">
    <w:name w:val="Fließtext Ebene 7"/>
    <w:basedOn w:val="FlietextEbene6"/>
    <w:unhideWhenUsed/>
    <w:rsid w:val="00BA1CF3"/>
    <w:pPr>
      <w:ind w:left="2325"/>
    </w:pPr>
  </w:style>
  <w:style w:type="paragraph" w:customStyle="1" w:styleId="FlietextEbene8">
    <w:name w:val="Fließtext Ebene 8"/>
    <w:basedOn w:val="FlietextEbene7"/>
    <w:unhideWhenUsed/>
    <w:rsid w:val="00BA1CF3"/>
    <w:pPr>
      <w:ind w:left="2892"/>
    </w:pPr>
  </w:style>
  <w:style w:type="numbering" w:customStyle="1" w:styleId="GKVStandard">
    <w:name w:val="GKV Standard"/>
    <w:uiPriority w:val="99"/>
    <w:rsid w:val="00BA1CF3"/>
    <w:pPr>
      <w:numPr>
        <w:numId w:val="3"/>
      </w:numPr>
    </w:pPr>
  </w:style>
  <w:style w:type="numbering" w:customStyle="1" w:styleId="GKVStellungnahme">
    <w:name w:val="GKV Stellungnahme"/>
    <w:uiPriority w:val="99"/>
    <w:rsid w:val="00BA1CF3"/>
    <w:pPr>
      <w:numPr>
        <w:numId w:val="4"/>
      </w:numPr>
    </w:pPr>
  </w:style>
  <w:style w:type="paragraph" w:customStyle="1" w:styleId="Titelrechts">
    <w:name w:val="Titel rechts"/>
    <w:basedOn w:val="Titel"/>
    <w:rsid w:val="00BA1CF3"/>
    <w:pPr>
      <w:jc w:val="right"/>
    </w:pPr>
    <w:rPr>
      <w:b/>
    </w:rPr>
  </w:style>
  <w:style w:type="character" w:styleId="Buchtitel">
    <w:name w:val="Book Title"/>
    <w:basedOn w:val="Absatz-Standardschriftart"/>
    <w:uiPriority w:val="33"/>
    <w:unhideWhenUsed/>
    <w:rsid w:val="00BA1CF3"/>
    <w:rPr>
      <w:spacing w:val="0"/>
      <w:sz w:val="56"/>
    </w:rPr>
  </w:style>
  <w:style w:type="paragraph" w:customStyle="1" w:styleId="Standardklein">
    <w:name w:val="Standard klein"/>
    <w:basedOn w:val="Standard"/>
    <w:rsid w:val="00BA1CF3"/>
    <w:rPr>
      <w:sz w:val="16"/>
    </w:rPr>
  </w:style>
  <w:style w:type="paragraph" w:customStyle="1" w:styleId="Standardextraklein">
    <w:name w:val="Standard extra klein"/>
    <w:basedOn w:val="Standardklein"/>
    <w:next w:val="Standard"/>
    <w:rsid w:val="00BA1CF3"/>
    <w:rPr>
      <w:sz w:val="8"/>
    </w:rPr>
  </w:style>
  <w:style w:type="paragraph" w:customStyle="1" w:styleId="StandardkleinRechts">
    <w:name w:val="Standard klein Rechts"/>
    <w:basedOn w:val="Standardklein"/>
    <w:rsid w:val="00BA1CF3"/>
    <w:pPr>
      <w:jc w:val="right"/>
    </w:pPr>
    <w:rPr>
      <w:rFonts w:eastAsia="Times New Roman" w:cs="Times New Roman"/>
    </w:rPr>
  </w:style>
  <w:style w:type="paragraph" w:customStyle="1" w:styleId="StandardkleinZentriert">
    <w:name w:val="Standard klein Zentriert"/>
    <w:basedOn w:val="Standardklein"/>
    <w:rsid w:val="00BA1CF3"/>
    <w:pPr>
      <w:jc w:val="center"/>
    </w:pPr>
    <w:rPr>
      <w:rFonts w:eastAsia="Times New Roman" w:cs="Times New Roman"/>
    </w:rPr>
  </w:style>
  <w:style w:type="paragraph" w:customStyle="1" w:styleId="Themal-Tops-Stellungnahme">
    <w:name w:val="Themal-Tops-Stellungnahme"/>
    <w:basedOn w:val="Titel"/>
    <w:rsid w:val="00BA1CF3"/>
    <w:pPr>
      <w:spacing w:after="360"/>
    </w:pPr>
    <w:rPr>
      <w:rFonts w:eastAsia="Times New Roman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w w:val="95"/>
        <w:lang w:val="de-DE" w:eastAsia="zh-CN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"/>
    <w:lsdException w:name="caption" w:uiPriority="35"/>
    <w:lsdException w:name="List Bullet" w:uiPriority="1" w:qFormat="1"/>
    <w:lsdException w:name="List Number" w:uiPriority="14" w:qFormat="1"/>
    <w:lsdException w:name="List Number 2" w:uiPriority="14"/>
    <w:lsdException w:name="List Number 3" w:uiPriority="14"/>
    <w:lsdException w:name="List Number 4" w:uiPriority="14"/>
    <w:lsdException w:name="Title" w:semiHidden="0" w:uiPriority="0" w:unhideWhenUsed="0" w:qFormat="1"/>
    <w:lsdException w:name="Default Paragraph Font" w:uiPriority="1"/>
    <w:lsdException w:name="List Continue" w:uiPriority="14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Subtitle" w:semiHidden="0" w:uiPriority="3" w:unhideWhenUsed="0" w:qFormat="1"/>
    <w:lsdException w:name="Salutation" w:uiPriority="9" w:qFormat="1"/>
    <w:lsdException w:name="Strong" w:semiHidden="0" w:uiPriority="4" w:unhideWhenUsed="0" w:qFormat="1"/>
    <w:lsdException w:name="Emphasis" w:semiHidden="0" w:uiPriority="39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1" w:unhideWhenUsed="0" w:qFormat="1"/>
    <w:lsdException w:name="Intense Emphasis" w:semiHidden="0" w:uiPriority="39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BA1CF3"/>
  </w:style>
  <w:style w:type="paragraph" w:styleId="berschrift1">
    <w:name w:val="heading 1"/>
    <w:basedOn w:val="Standard"/>
    <w:next w:val="Standard"/>
    <w:link w:val="berschrift1Zchn"/>
    <w:qFormat/>
    <w:rsid w:val="00BA1CF3"/>
    <w:pPr>
      <w:keepNext/>
      <w:keepLines/>
      <w:numPr>
        <w:numId w:val="7"/>
      </w:numPr>
      <w:spacing w:before="120" w:after="80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A1CF3"/>
    <w:pPr>
      <w:keepNext/>
      <w:keepLines/>
      <w:numPr>
        <w:ilvl w:val="1"/>
        <w:numId w:val="7"/>
      </w:numPr>
      <w:spacing w:before="100" w:after="60"/>
      <w:outlineLvl w:val="1"/>
    </w:pPr>
    <w:rPr>
      <w:rFonts w:asciiTheme="majorHAnsi" w:eastAsiaTheme="majorEastAsia" w:hAnsiTheme="majorHAnsi"/>
      <w:b/>
      <w:bCs/>
    </w:rPr>
  </w:style>
  <w:style w:type="paragraph" w:styleId="berschrift3">
    <w:name w:val="heading 3"/>
    <w:basedOn w:val="Standard"/>
    <w:next w:val="Standard"/>
    <w:link w:val="berschrift3Zchn"/>
    <w:qFormat/>
    <w:rsid w:val="00BA1CF3"/>
    <w:pPr>
      <w:keepNext/>
      <w:keepLines/>
      <w:numPr>
        <w:ilvl w:val="2"/>
        <w:numId w:val="7"/>
      </w:numPr>
      <w:spacing w:before="60" w:after="60"/>
      <w:outlineLvl w:val="2"/>
    </w:pPr>
    <w:rPr>
      <w:rFonts w:asciiTheme="majorHAnsi" w:eastAsiaTheme="majorEastAsia" w:hAnsiTheme="majorHAnsi"/>
      <w:b/>
      <w:bCs/>
    </w:rPr>
  </w:style>
  <w:style w:type="paragraph" w:styleId="berschrift4">
    <w:name w:val="heading 4"/>
    <w:basedOn w:val="Standard"/>
    <w:next w:val="Standard"/>
    <w:link w:val="berschrift4Zchn"/>
    <w:unhideWhenUsed/>
    <w:rsid w:val="00BA1CF3"/>
    <w:pPr>
      <w:keepNext/>
      <w:keepLines/>
      <w:numPr>
        <w:ilvl w:val="3"/>
        <w:numId w:val="7"/>
      </w:numPr>
      <w:outlineLvl w:val="3"/>
    </w:pPr>
    <w:rPr>
      <w:rFonts w:asciiTheme="majorHAnsi" w:eastAsiaTheme="majorEastAsia" w:hAnsiTheme="majorHAnsi"/>
      <w:b/>
      <w:bCs/>
    </w:rPr>
  </w:style>
  <w:style w:type="paragraph" w:styleId="berschrift5">
    <w:name w:val="heading 5"/>
    <w:basedOn w:val="Standard"/>
    <w:next w:val="Standard"/>
    <w:link w:val="berschrift5Zchn"/>
    <w:unhideWhenUsed/>
    <w:rsid w:val="00BA1CF3"/>
    <w:pPr>
      <w:keepNext/>
      <w:keepLines/>
      <w:numPr>
        <w:ilvl w:val="4"/>
        <w:numId w:val="7"/>
      </w:numPr>
      <w:outlineLvl w:val="4"/>
    </w:pPr>
    <w:rPr>
      <w:rFonts w:asciiTheme="majorHAnsi" w:eastAsiaTheme="majorEastAsia" w:hAnsiTheme="majorHAnsi"/>
      <w:b/>
      <w:bCs/>
    </w:rPr>
  </w:style>
  <w:style w:type="paragraph" w:styleId="berschrift6">
    <w:name w:val="heading 6"/>
    <w:basedOn w:val="Standard"/>
    <w:next w:val="Standard"/>
    <w:link w:val="berschrift6Zchn"/>
    <w:unhideWhenUsed/>
    <w:rsid w:val="00BA1CF3"/>
    <w:pPr>
      <w:keepNext/>
      <w:keepLines/>
      <w:numPr>
        <w:ilvl w:val="5"/>
        <w:numId w:val="7"/>
      </w:numPr>
      <w:outlineLvl w:val="5"/>
    </w:pPr>
    <w:rPr>
      <w:rFonts w:asciiTheme="majorHAnsi" w:eastAsiaTheme="majorEastAsia" w:hAnsiTheme="majorHAnsi"/>
      <w:b/>
      <w:bCs/>
    </w:rPr>
  </w:style>
  <w:style w:type="paragraph" w:styleId="berschrift7">
    <w:name w:val="heading 7"/>
    <w:basedOn w:val="Standard"/>
    <w:next w:val="Standard"/>
    <w:link w:val="berschrift7Zchn"/>
    <w:unhideWhenUsed/>
    <w:rsid w:val="00BA1CF3"/>
    <w:pPr>
      <w:keepNext/>
      <w:keepLines/>
      <w:numPr>
        <w:ilvl w:val="6"/>
        <w:numId w:val="7"/>
      </w:numPr>
      <w:outlineLvl w:val="6"/>
    </w:pPr>
    <w:rPr>
      <w:rFonts w:asciiTheme="majorHAnsi" w:eastAsiaTheme="majorEastAsia" w:hAnsiTheme="majorHAnsi"/>
      <w:b/>
      <w:bCs/>
    </w:rPr>
  </w:style>
  <w:style w:type="paragraph" w:styleId="berschrift8">
    <w:name w:val="heading 8"/>
    <w:basedOn w:val="Standard"/>
    <w:next w:val="Standard"/>
    <w:link w:val="berschrift8Zchn"/>
    <w:unhideWhenUsed/>
    <w:rsid w:val="00BA1CF3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/>
      <w:b/>
      <w:bCs/>
    </w:rPr>
  </w:style>
  <w:style w:type="paragraph" w:styleId="berschrift9">
    <w:name w:val="heading 9"/>
    <w:basedOn w:val="Standard"/>
    <w:next w:val="Standard"/>
    <w:link w:val="berschrift9Zchn"/>
    <w:unhideWhenUsed/>
    <w:rsid w:val="00BA1CF3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BA1CF3"/>
    <w:pPr>
      <w:keepNext/>
    </w:pPr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rsid w:val="00BA1CF3"/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3"/>
    <w:qFormat/>
    <w:rsid w:val="00BA1CF3"/>
    <w:pPr>
      <w:spacing w:before="660" w:after="440"/>
    </w:pPr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BA1CF3"/>
    <w:rPr>
      <w:b/>
    </w:rPr>
  </w:style>
  <w:style w:type="character" w:customStyle="1" w:styleId="berschrift1Zchn">
    <w:name w:val="Überschrift 1 Zchn"/>
    <w:basedOn w:val="Absatz-Standardschriftart"/>
    <w:link w:val="berschrift1"/>
    <w:rsid w:val="00BA1CF3"/>
    <w:rPr>
      <w:rFonts w:asciiTheme="majorHAnsi" w:eastAsiaTheme="majorEastAsia" w:hAnsiTheme="majorHAns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BA1CF3"/>
    <w:rPr>
      <w:rFonts w:asciiTheme="majorHAnsi" w:eastAsiaTheme="majorEastAsia" w:hAnsiTheme="majorHAnsi"/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BA1CF3"/>
    <w:rPr>
      <w:rFonts w:asciiTheme="majorHAnsi" w:eastAsiaTheme="majorEastAsia" w:hAnsiTheme="majorHAnsi"/>
      <w:b/>
      <w:bCs/>
    </w:rPr>
  </w:style>
  <w:style w:type="character" w:customStyle="1" w:styleId="berschrift4Zchn">
    <w:name w:val="Überschrift 4 Zchn"/>
    <w:basedOn w:val="Absatz-Standardschriftart"/>
    <w:link w:val="berschrift4"/>
    <w:rsid w:val="00BA1CF3"/>
    <w:rPr>
      <w:rFonts w:asciiTheme="majorHAnsi" w:eastAsiaTheme="majorEastAsia" w:hAnsiTheme="majorHAnsi"/>
      <w:b/>
      <w:bCs/>
    </w:rPr>
  </w:style>
  <w:style w:type="character" w:customStyle="1" w:styleId="berschrift5Zchn">
    <w:name w:val="Überschrift 5 Zchn"/>
    <w:basedOn w:val="Absatz-Standardschriftart"/>
    <w:link w:val="berschrift5"/>
    <w:rsid w:val="00BA1CF3"/>
    <w:rPr>
      <w:rFonts w:asciiTheme="majorHAnsi" w:eastAsiaTheme="majorEastAsia" w:hAnsiTheme="majorHAnsi"/>
      <w:b/>
      <w:bCs/>
    </w:rPr>
  </w:style>
  <w:style w:type="character" w:customStyle="1" w:styleId="berschrift6Zchn">
    <w:name w:val="Überschrift 6 Zchn"/>
    <w:basedOn w:val="Absatz-Standardschriftart"/>
    <w:link w:val="berschrift6"/>
    <w:rsid w:val="00BA1CF3"/>
    <w:rPr>
      <w:rFonts w:asciiTheme="majorHAnsi" w:eastAsiaTheme="majorEastAsia" w:hAnsiTheme="majorHAnsi"/>
      <w:b/>
      <w:bCs/>
    </w:rPr>
  </w:style>
  <w:style w:type="character" w:customStyle="1" w:styleId="berschrift7Zchn">
    <w:name w:val="Überschrift 7 Zchn"/>
    <w:basedOn w:val="Absatz-Standardschriftart"/>
    <w:link w:val="berschrift7"/>
    <w:rsid w:val="00BA1CF3"/>
    <w:rPr>
      <w:rFonts w:asciiTheme="majorHAnsi" w:eastAsiaTheme="majorEastAsia" w:hAnsiTheme="majorHAnsi"/>
      <w:b/>
      <w:bCs/>
    </w:rPr>
  </w:style>
  <w:style w:type="character" w:customStyle="1" w:styleId="berschrift8Zchn">
    <w:name w:val="Überschrift 8 Zchn"/>
    <w:basedOn w:val="Absatz-Standardschriftart"/>
    <w:link w:val="berschrift8"/>
    <w:rsid w:val="00BA1CF3"/>
    <w:rPr>
      <w:rFonts w:asciiTheme="majorHAnsi" w:eastAsiaTheme="majorEastAsia" w:hAnsiTheme="majorHAnsi"/>
      <w:b/>
      <w:bCs/>
    </w:rPr>
  </w:style>
  <w:style w:type="character" w:customStyle="1" w:styleId="berschrift9Zchn">
    <w:name w:val="Überschrift 9 Zchn"/>
    <w:basedOn w:val="Absatz-Standardschriftart"/>
    <w:link w:val="berschrift9"/>
    <w:rsid w:val="00BA1CF3"/>
    <w:rPr>
      <w:rFonts w:asciiTheme="majorHAnsi" w:eastAsiaTheme="majorEastAsia" w:hAnsiTheme="majorHAns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A1CF3"/>
    <w:pPr>
      <w:numPr>
        <w:numId w:val="0"/>
      </w:numPr>
      <w:spacing w:after="336"/>
      <w:outlineLvl w:val="9"/>
    </w:pPr>
    <w:rPr>
      <w:b w:val="0"/>
      <w:bCs w:val="0"/>
    </w:rPr>
  </w:style>
  <w:style w:type="paragraph" w:styleId="Verzeichnis1">
    <w:name w:val="toc 1"/>
    <w:basedOn w:val="Standard"/>
    <w:next w:val="Standard"/>
    <w:uiPriority w:val="39"/>
    <w:unhideWhenUsed/>
    <w:rsid w:val="00BA1CF3"/>
    <w:pPr>
      <w:tabs>
        <w:tab w:val="left" w:pos="397"/>
        <w:tab w:val="right" w:leader="dot" w:pos="9016"/>
      </w:tabs>
      <w:spacing w:before="120" w:after="120" w:line="240" w:lineRule="auto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rsid w:val="00BA1CF3"/>
    <w:pPr>
      <w:tabs>
        <w:tab w:val="left" w:pos="595"/>
        <w:tab w:val="right" w:leader="dot" w:pos="9016"/>
      </w:tabs>
      <w:spacing w:after="80" w:line="240" w:lineRule="auto"/>
      <w:ind w:left="397"/>
    </w:pPr>
    <w:rPr>
      <w:b/>
      <w:bCs/>
    </w:rPr>
  </w:style>
  <w:style w:type="paragraph" w:styleId="Verzeichnis3">
    <w:name w:val="toc 3"/>
    <w:basedOn w:val="Standard"/>
    <w:next w:val="Standard"/>
    <w:uiPriority w:val="39"/>
    <w:unhideWhenUsed/>
    <w:rsid w:val="00BA1CF3"/>
    <w:pPr>
      <w:tabs>
        <w:tab w:val="left" w:pos="1021"/>
        <w:tab w:val="right" w:leader="dot" w:pos="9016"/>
      </w:tabs>
      <w:spacing w:line="240" w:lineRule="auto"/>
      <w:ind w:left="397"/>
    </w:pPr>
    <w:rPr>
      <w:bCs/>
    </w:rPr>
  </w:style>
  <w:style w:type="character" w:styleId="Hyperlink">
    <w:name w:val="Hyperlink"/>
    <w:basedOn w:val="Absatz-Standardschriftart"/>
    <w:uiPriority w:val="99"/>
    <w:rsid w:val="00BA1CF3"/>
    <w:rPr>
      <w:color w:val="888888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1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1CF3"/>
    <w:rPr>
      <w:rFonts w:ascii="Tahoma" w:hAnsi="Tahoma" w:cs="Tahoma"/>
      <w:sz w:val="16"/>
      <w:szCs w:val="16"/>
    </w:rPr>
  </w:style>
  <w:style w:type="character" w:styleId="IntensiveHervorhebung">
    <w:name w:val="Intense Emphasis"/>
    <w:basedOn w:val="Absatz-Standardschriftart"/>
    <w:uiPriority w:val="39"/>
    <w:qFormat/>
    <w:rsid w:val="00BA1CF3"/>
    <w:rPr>
      <w:color w:val="BE0421" w:themeColor="accent1"/>
    </w:rPr>
  </w:style>
  <w:style w:type="character" w:styleId="SchwacheHervorhebung">
    <w:name w:val="Subtle Emphasis"/>
    <w:basedOn w:val="Absatz-Standardschriftart"/>
    <w:uiPriority w:val="21"/>
    <w:qFormat/>
    <w:rsid w:val="00BA1CF3"/>
    <w:rPr>
      <w:color w:val="BE0421" w:themeColor="accent1"/>
    </w:rPr>
  </w:style>
  <w:style w:type="character" w:styleId="Hervorhebung">
    <w:name w:val="Emphasis"/>
    <w:basedOn w:val="Absatz-Standardschriftart"/>
    <w:uiPriority w:val="39"/>
    <w:qFormat/>
    <w:rsid w:val="00BA1CF3"/>
    <w:rPr>
      <w:i/>
      <w:iCs/>
    </w:rPr>
  </w:style>
  <w:style w:type="character" w:styleId="Fett">
    <w:name w:val="Strong"/>
    <w:basedOn w:val="Absatz-Standardschriftart"/>
    <w:uiPriority w:val="4"/>
    <w:qFormat/>
    <w:rsid w:val="00BA1CF3"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qFormat/>
    <w:rsid w:val="00BA1CF3"/>
    <w:pPr>
      <w:pBdr>
        <w:bottom w:val="single" w:sz="4" w:space="4" w:color="C7C7C7" w:themeColor="accent2"/>
      </w:pBdr>
      <w:spacing w:before="200" w:after="280"/>
      <w:ind w:left="936" w:right="936"/>
    </w:pPr>
    <w:rPr>
      <w:b/>
      <w:bCs/>
      <w:i/>
      <w:iCs/>
      <w:color w:val="C7C7C7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1CF3"/>
    <w:rPr>
      <w:b/>
      <w:bCs/>
      <w:i/>
      <w:iCs/>
      <w:color w:val="C7C7C7" w:themeColor="accent2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BA1CF3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A1CF3"/>
    <w:rPr>
      <w:i/>
      <w:iCs/>
      <w:color w:val="000000" w:themeColor="text1"/>
    </w:rPr>
  </w:style>
  <w:style w:type="character" w:styleId="IntensiverVerweis">
    <w:name w:val="Intense Reference"/>
    <w:basedOn w:val="Absatz-Standardschriftart"/>
    <w:uiPriority w:val="32"/>
    <w:rsid w:val="00BA1CF3"/>
    <w:rPr>
      <w:b/>
      <w:bCs/>
      <w:color w:val="C7C7C7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BA1CF3"/>
    <w:rPr>
      <w:color w:val="BE0421" w:themeColor="accent1"/>
      <w:u w:val="single"/>
    </w:rPr>
  </w:style>
  <w:style w:type="paragraph" w:styleId="Listenabsatz">
    <w:name w:val="List Paragraph"/>
    <w:basedOn w:val="Standard"/>
    <w:uiPriority w:val="34"/>
    <w:rsid w:val="00BA1CF3"/>
    <w:pPr>
      <w:ind w:left="720"/>
      <w:contextualSpacing/>
    </w:pPr>
  </w:style>
  <w:style w:type="paragraph" w:styleId="Verzeichnis4">
    <w:name w:val="toc 4"/>
    <w:basedOn w:val="Standard"/>
    <w:next w:val="Standard"/>
    <w:uiPriority w:val="39"/>
    <w:semiHidden/>
    <w:unhideWhenUsed/>
    <w:rsid w:val="00BA1CF3"/>
    <w:pPr>
      <w:tabs>
        <w:tab w:val="right" w:leader="dot" w:pos="9015"/>
      </w:tabs>
      <w:spacing w:line="240" w:lineRule="auto"/>
    </w:pPr>
    <w:rPr>
      <w:b/>
      <w:bCs/>
    </w:rPr>
  </w:style>
  <w:style w:type="paragraph" w:styleId="Verzeichnis5">
    <w:name w:val="toc 5"/>
    <w:basedOn w:val="Standard"/>
    <w:next w:val="Standard"/>
    <w:uiPriority w:val="39"/>
    <w:semiHidden/>
    <w:unhideWhenUsed/>
    <w:rsid w:val="00BA1CF3"/>
    <w:pPr>
      <w:tabs>
        <w:tab w:val="left" w:pos="1191"/>
        <w:tab w:val="right" w:leader="dot" w:pos="9015"/>
      </w:tabs>
      <w:spacing w:line="240" w:lineRule="auto"/>
    </w:pPr>
    <w:rPr>
      <w:b/>
      <w:bCs/>
    </w:rPr>
  </w:style>
  <w:style w:type="paragraph" w:styleId="Verzeichnis6">
    <w:name w:val="toc 6"/>
    <w:basedOn w:val="Standard"/>
    <w:next w:val="Standard"/>
    <w:uiPriority w:val="39"/>
    <w:semiHidden/>
    <w:unhideWhenUsed/>
    <w:rsid w:val="00BA1CF3"/>
    <w:pPr>
      <w:tabs>
        <w:tab w:val="left" w:pos="1389"/>
        <w:tab w:val="right" w:leader="dot" w:pos="9015"/>
      </w:tabs>
      <w:spacing w:line="240" w:lineRule="auto"/>
    </w:pPr>
    <w:rPr>
      <w:b/>
      <w:bCs/>
    </w:rPr>
  </w:style>
  <w:style w:type="paragraph" w:styleId="Verzeichnis7">
    <w:name w:val="toc 7"/>
    <w:basedOn w:val="Standard"/>
    <w:next w:val="Standard"/>
    <w:uiPriority w:val="39"/>
    <w:semiHidden/>
    <w:unhideWhenUsed/>
    <w:rsid w:val="00BA1CF3"/>
    <w:pPr>
      <w:tabs>
        <w:tab w:val="left" w:pos="1588"/>
        <w:tab w:val="right" w:leader="dot" w:pos="9015"/>
      </w:tabs>
      <w:spacing w:line="240" w:lineRule="auto"/>
    </w:pPr>
    <w:rPr>
      <w:b/>
      <w:bCs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BA1CF3"/>
    <w:pPr>
      <w:tabs>
        <w:tab w:val="left" w:pos="1786"/>
        <w:tab w:val="right" w:leader="dot" w:pos="9015"/>
      </w:tabs>
      <w:spacing w:line="240" w:lineRule="auto"/>
    </w:pPr>
    <w:rPr>
      <w:b/>
      <w:bCs/>
    </w:rPr>
  </w:style>
  <w:style w:type="paragraph" w:styleId="Verzeichnis9">
    <w:name w:val="toc 9"/>
    <w:basedOn w:val="Standard"/>
    <w:next w:val="Standard"/>
    <w:uiPriority w:val="39"/>
    <w:semiHidden/>
    <w:unhideWhenUsed/>
    <w:rsid w:val="00BA1CF3"/>
    <w:pPr>
      <w:tabs>
        <w:tab w:val="left" w:pos="1985"/>
        <w:tab w:val="right" w:leader="dot" w:pos="9015"/>
      </w:tabs>
      <w:spacing w:line="240" w:lineRule="auto"/>
    </w:pPr>
    <w:rPr>
      <w:b/>
      <w:bCs/>
    </w:rPr>
  </w:style>
  <w:style w:type="paragraph" w:styleId="Funotentext">
    <w:name w:val="footnote text"/>
    <w:basedOn w:val="Endnotentext"/>
    <w:link w:val="FunotentextZchn"/>
    <w:uiPriority w:val="99"/>
    <w:semiHidden/>
    <w:unhideWhenUsed/>
    <w:rsid w:val="00BA1CF3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1CF3"/>
    <w:rPr>
      <w:sz w:val="14"/>
      <w:szCs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BA1CF3"/>
    <w:rPr>
      <w:vertAlign w:val="superscript"/>
    </w:rPr>
  </w:style>
  <w:style w:type="paragraph" w:styleId="Beschriftung">
    <w:name w:val="caption"/>
    <w:basedOn w:val="Standard"/>
    <w:uiPriority w:val="35"/>
    <w:rsid w:val="00BA1CF3"/>
    <w:rPr>
      <w:sz w:val="16"/>
      <w:szCs w:val="15"/>
    </w:rPr>
  </w:style>
  <w:style w:type="paragraph" w:styleId="Listennummer">
    <w:name w:val="List Number"/>
    <w:basedOn w:val="Standard"/>
    <w:uiPriority w:val="14"/>
    <w:qFormat/>
    <w:rsid w:val="00BA1CF3"/>
    <w:pPr>
      <w:numPr>
        <w:numId w:val="6"/>
      </w:numPr>
      <w:spacing w:after="96"/>
      <w:outlineLvl w:val="0"/>
    </w:pPr>
    <w:rPr>
      <w:b/>
      <w:bCs/>
    </w:rPr>
  </w:style>
  <w:style w:type="paragraph" w:styleId="Liste">
    <w:name w:val="List"/>
    <w:basedOn w:val="Standard"/>
    <w:uiPriority w:val="99"/>
    <w:semiHidden/>
    <w:unhideWhenUsed/>
    <w:rsid w:val="00BA1CF3"/>
    <w:pPr>
      <w:numPr>
        <w:numId w:val="5"/>
      </w:numPr>
      <w:spacing w:line="269" w:lineRule="auto"/>
    </w:pPr>
  </w:style>
  <w:style w:type="paragraph" w:styleId="Kopfzeile">
    <w:name w:val="header"/>
    <w:basedOn w:val="Standard"/>
    <w:link w:val="KopfzeileZchn"/>
    <w:uiPriority w:val="99"/>
    <w:unhideWhenUsed/>
    <w:rsid w:val="00BA1CF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1CF3"/>
  </w:style>
  <w:style w:type="paragraph" w:styleId="Fuzeile">
    <w:name w:val="footer"/>
    <w:basedOn w:val="Standard"/>
    <w:link w:val="FuzeileZchn"/>
    <w:uiPriority w:val="9"/>
    <w:unhideWhenUsed/>
    <w:rsid w:val="00BA1CF3"/>
    <w:pPr>
      <w:spacing w:line="216" w:lineRule="auto"/>
    </w:pPr>
    <w:rPr>
      <w:rFonts w:ascii="Lucida Sans Unicode" w:eastAsia="Lucida Sans Unicode" w:hAnsi="Lucida Sans Unicode" w:cs="Times New Roman"/>
      <w:noProof/>
      <w:sz w:val="1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"/>
    <w:rsid w:val="00BA1CF3"/>
    <w:rPr>
      <w:rFonts w:ascii="Lucida Sans Unicode" w:eastAsia="Lucida Sans Unicode" w:hAnsi="Lucida Sans Unicode" w:cs="Times New Roman"/>
      <w:noProof/>
      <w:sz w:val="12"/>
      <w:lang w:eastAsia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BA1CF3"/>
    <w:pPr>
      <w:spacing w:line="269" w:lineRule="auto"/>
    </w:pPr>
  </w:style>
  <w:style w:type="paragraph" w:styleId="Blocktext">
    <w:name w:val="Block Text"/>
    <w:basedOn w:val="Standard"/>
    <w:uiPriority w:val="99"/>
    <w:semiHidden/>
    <w:unhideWhenUsed/>
    <w:rsid w:val="00BA1CF3"/>
    <w:pPr>
      <w:pBdr>
        <w:top w:val="single" w:sz="2" w:space="10" w:color="BE0421" w:themeColor="accent1" w:frame="1"/>
        <w:left w:val="single" w:sz="2" w:space="10" w:color="BE0421" w:themeColor="accent1" w:frame="1"/>
        <w:bottom w:val="single" w:sz="2" w:space="10" w:color="BE0421" w:themeColor="accent1" w:frame="1"/>
        <w:right w:val="single" w:sz="2" w:space="10" w:color="BE0421" w:themeColor="accent1" w:frame="1"/>
      </w:pBdr>
      <w:spacing w:line="269" w:lineRule="auto"/>
      <w:ind w:left="1152" w:right="1152"/>
    </w:pPr>
    <w:rPr>
      <w:i/>
      <w:iCs/>
      <w:color w:val="BE0421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A1CF3"/>
    <w:pPr>
      <w:spacing w:after="120" w:line="269" w:lineRule="auto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A1CF3"/>
  </w:style>
  <w:style w:type="paragraph" w:styleId="Textkrper2">
    <w:name w:val="Body Text 2"/>
    <w:basedOn w:val="Standard"/>
    <w:link w:val="Textkrper2Zchn"/>
    <w:uiPriority w:val="99"/>
    <w:semiHidden/>
    <w:unhideWhenUsed/>
    <w:rsid w:val="00BA1CF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A1CF3"/>
  </w:style>
  <w:style w:type="paragraph" w:styleId="Textkrper3">
    <w:name w:val="Body Text 3"/>
    <w:basedOn w:val="Standard"/>
    <w:link w:val="Textkrper3Zchn"/>
    <w:uiPriority w:val="99"/>
    <w:semiHidden/>
    <w:unhideWhenUsed/>
    <w:rsid w:val="00BA1CF3"/>
    <w:pPr>
      <w:spacing w:after="120" w:line="269" w:lineRule="auto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A1CF3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A1CF3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A1CF3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A1CF3"/>
    <w:pPr>
      <w:spacing w:after="120" w:line="269" w:lineRule="auto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A1CF3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BA1CF3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BA1CF3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BA1CF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A1CF3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BA1CF3"/>
    <w:pPr>
      <w:spacing w:after="120" w:line="269" w:lineRule="auto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A1CF3"/>
    <w:rPr>
      <w:sz w:val="16"/>
      <w:szCs w:val="16"/>
    </w:rPr>
  </w:style>
  <w:style w:type="paragraph" w:styleId="Gruformel">
    <w:name w:val="Closing"/>
    <w:basedOn w:val="Standard"/>
    <w:link w:val="GruformelZchn"/>
    <w:uiPriority w:val="99"/>
    <w:semiHidden/>
    <w:unhideWhenUsed/>
    <w:rsid w:val="00BA1CF3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A1CF3"/>
  </w:style>
  <w:style w:type="character" w:styleId="Kommentarzeichen">
    <w:name w:val="annotation reference"/>
    <w:basedOn w:val="Absatz-Standardschriftart"/>
    <w:uiPriority w:val="99"/>
    <w:semiHidden/>
    <w:unhideWhenUsed/>
    <w:rsid w:val="00BA1C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1CF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1CF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1C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1CF3"/>
    <w:rPr>
      <w:b/>
      <w:b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A1CF3"/>
    <w:pPr>
      <w:spacing w:line="269" w:lineRule="auto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BA1CF3"/>
  </w:style>
  <w:style w:type="paragraph" w:styleId="Dokumentstruktur">
    <w:name w:val="Document Map"/>
    <w:basedOn w:val="Standard"/>
    <w:link w:val="DokumentstrukturZchn"/>
    <w:uiPriority w:val="99"/>
    <w:unhideWhenUsed/>
    <w:rsid w:val="00BA1CF3"/>
    <w:pPr>
      <w:spacing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BA1CF3"/>
    <w:rPr>
      <w:rFonts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A1CF3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A1CF3"/>
  </w:style>
  <w:style w:type="paragraph" w:styleId="Endnotentext">
    <w:name w:val="endnote text"/>
    <w:basedOn w:val="Standard"/>
    <w:link w:val="EndnotentextZchn"/>
    <w:uiPriority w:val="99"/>
    <w:semiHidden/>
    <w:unhideWhenUsed/>
    <w:rsid w:val="00BA1CF3"/>
    <w:pPr>
      <w:spacing w:line="240" w:lineRule="auto"/>
      <w:ind w:left="198" w:hanging="198"/>
    </w:pPr>
    <w:rPr>
      <w:sz w:val="14"/>
      <w:szCs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A1CF3"/>
    <w:rPr>
      <w:sz w:val="14"/>
      <w:szCs w:val="14"/>
    </w:rPr>
  </w:style>
  <w:style w:type="paragraph" w:styleId="Umschlagadresse">
    <w:name w:val="envelope address"/>
    <w:basedOn w:val="Standard"/>
    <w:uiPriority w:val="99"/>
    <w:semiHidden/>
    <w:unhideWhenUsed/>
    <w:rsid w:val="00BA1CF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Lucida Sans Unicode" w:eastAsiaTheme="majorEastAsia" w:hAnsi="Lucida Sans Unicode"/>
    </w:rPr>
  </w:style>
  <w:style w:type="paragraph" w:styleId="Umschlagabsenderadresse">
    <w:name w:val="envelope return"/>
    <w:basedOn w:val="Standard"/>
    <w:uiPriority w:val="99"/>
    <w:semiHidden/>
    <w:unhideWhenUsed/>
    <w:rsid w:val="00BA1CF3"/>
    <w:pPr>
      <w:spacing w:line="240" w:lineRule="auto"/>
    </w:pPr>
    <w:rPr>
      <w:rFonts w:ascii="Lucida Sans Unicode" w:eastAsiaTheme="majorEastAsia" w:hAnsi="Lucida Sans Unicode"/>
      <w:sz w:val="14"/>
      <w:szCs w:val="1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A1CF3"/>
    <w:rPr>
      <w:color w:val="BE0421" w:themeColor="followedHyperlink"/>
      <w:u w:val="single"/>
    </w:rPr>
  </w:style>
  <w:style w:type="character" w:styleId="Endnotenzeichen">
    <w:name w:val="endnote reference"/>
    <w:basedOn w:val="Absatz-Standardschriftart"/>
    <w:uiPriority w:val="99"/>
    <w:semiHidden/>
    <w:unhideWhenUsed/>
    <w:rsid w:val="00BA1CF3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BA1CF3"/>
  </w:style>
  <w:style w:type="paragraph" w:styleId="Listennummer2">
    <w:name w:val="List Number 2"/>
    <w:basedOn w:val="Standard"/>
    <w:uiPriority w:val="14"/>
    <w:unhideWhenUsed/>
    <w:rsid w:val="00BA1CF3"/>
    <w:pPr>
      <w:numPr>
        <w:ilvl w:val="1"/>
        <w:numId w:val="6"/>
      </w:numPr>
      <w:spacing w:after="96"/>
      <w:outlineLvl w:val="1"/>
    </w:pPr>
    <w:rPr>
      <w:b/>
      <w:bCs/>
    </w:rPr>
  </w:style>
  <w:style w:type="paragraph" w:styleId="Listennummer3">
    <w:name w:val="List Number 3"/>
    <w:basedOn w:val="Standard"/>
    <w:uiPriority w:val="14"/>
    <w:unhideWhenUsed/>
    <w:rsid w:val="00BA1CF3"/>
    <w:pPr>
      <w:numPr>
        <w:ilvl w:val="2"/>
        <w:numId w:val="6"/>
      </w:numPr>
      <w:spacing w:after="96"/>
      <w:outlineLvl w:val="2"/>
    </w:pPr>
    <w:rPr>
      <w:b/>
      <w:bCs/>
    </w:rPr>
  </w:style>
  <w:style w:type="paragraph" w:styleId="Listennummer4">
    <w:name w:val="List Number 4"/>
    <w:basedOn w:val="Standard"/>
    <w:uiPriority w:val="14"/>
    <w:unhideWhenUsed/>
    <w:rsid w:val="00BA1CF3"/>
    <w:pPr>
      <w:numPr>
        <w:ilvl w:val="3"/>
        <w:numId w:val="6"/>
      </w:numPr>
      <w:spacing w:after="96"/>
      <w:outlineLvl w:val="3"/>
    </w:pPr>
    <w:rPr>
      <w:b/>
      <w:bCs/>
    </w:rPr>
  </w:style>
  <w:style w:type="paragraph" w:styleId="Listennummer5">
    <w:name w:val="List Number 5"/>
    <w:basedOn w:val="Standard"/>
    <w:uiPriority w:val="99"/>
    <w:unhideWhenUsed/>
    <w:rsid w:val="00BA1CF3"/>
    <w:pPr>
      <w:numPr>
        <w:ilvl w:val="4"/>
        <w:numId w:val="6"/>
      </w:numPr>
      <w:spacing w:after="96"/>
      <w:outlineLvl w:val="4"/>
    </w:pPr>
    <w:rPr>
      <w:b/>
      <w:bCs/>
    </w:rPr>
  </w:style>
  <w:style w:type="character" w:customStyle="1" w:styleId="Rot">
    <w:name w:val="Rot"/>
    <w:basedOn w:val="Absatz-Standardschriftart"/>
    <w:uiPriority w:val="4"/>
    <w:qFormat/>
    <w:rsid w:val="00BA1CF3"/>
    <w:rPr>
      <w:color w:val="BE0421" w:themeColor="accent1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A1CF3"/>
    <w:pPr>
      <w:spacing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A1CF3"/>
    <w:pPr>
      <w:spacing w:line="269" w:lineRule="auto"/>
    </w:pPr>
    <w:rPr>
      <w:rFonts w:asciiTheme="majorHAnsi" w:eastAsiaTheme="majorEastAsia" w:hAnsiTheme="majorHAnsi"/>
      <w:b/>
      <w:bCs/>
    </w:rPr>
  </w:style>
  <w:style w:type="paragraph" w:styleId="Listenfortsetzung4">
    <w:name w:val="List Continue 4"/>
    <w:basedOn w:val="Standard"/>
    <w:uiPriority w:val="14"/>
    <w:rsid w:val="00BA1CF3"/>
    <w:pPr>
      <w:spacing w:after="120"/>
      <w:ind w:left="1588"/>
      <w:contextualSpacing/>
    </w:pPr>
  </w:style>
  <w:style w:type="paragraph" w:styleId="Listenfortsetzung5">
    <w:name w:val="List Continue 5"/>
    <w:basedOn w:val="Standard"/>
    <w:uiPriority w:val="14"/>
    <w:rsid w:val="00BA1CF3"/>
    <w:pPr>
      <w:ind w:left="1985"/>
    </w:pPr>
  </w:style>
  <w:style w:type="paragraph" w:styleId="Aufzhlungszeichen">
    <w:name w:val="List Bullet"/>
    <w:basedOn w:val="Standard"/>
    <w:link w:val="AufzhlungszeichenZchn"/>
    <w:uiPriority w:val="1"/>
    <w:qFormat/>
    <w:rsid w:val="00BA1CF3"/>
    <w:pPr>
      <w:numPr>
        <w:numId w:val="2"/>
      </w:numPr>
    </w:pPr>
  </w:style>
  <w:style w:type="paragraph" w:styleId="Aufzhlungszeichen2">
    <w:name w:val="List Bullet 2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2F3721"/>
    <w:pPr>
      <w:numPr>
        <w:ilvl w:val="4"/>
        <w:numId w:val="1"/>
      </w:numPr>
      <w:contextualSpacing/>
    </w:pPr>
  </w:style>
  <w:style w:type="paragraph" w:customStyle="1" w:styleId="Absenderblock">
    <w:name w:val="Absenderblock"/>
    <w:basedOn w:val="Standard"/>
    <w:link w:val="AbsenderblockZchn"/>
    <w:uiPriority w:val="9"/>
    <w:rsid w:val="00BA1CF3"/>
    <w:pPr>
      <w:tabs>
        <w:tab w:val="left" w:pos="993"/>
      </w:tabs>
      <w:spacing w:line="216" w:lineRule="auto"/>
    </w:pPr>
    <w:rPr>
      <w:sz w:val="16"/>
      <w:szCs w:val="16"/>
      <w:lang w:eastAsia="en-US"/>
    </w:rPr>
  </w:style>
  <w:style w:type="paragraph" w:customStyle="1" w:styleId="Datumrechts">
    <w:name w:val="Datum rechts"/>
    <w:basedOn w:val="Standard"/>
    <w:next w:val="Standard"/>
    <w:rsid w:val="00DD15FC"/>
    <w:pPr>
      <w:jc w:val="right"/>
    </w:pPr>
    <w:rPr>
      <w:rFonts w:eastAsia="Times New Roman" w:cs="Times New Roman"/>
    </w:rPr>
  </w:style>
  <w:style w:type="paragraph" w:customStyle="1" w:styleId="TitelKopfzeileexterneDokumente">
    <w:name w:val="Titel Kopfzeile (externe Dokumente)"/>
    <w:basedOn w:val="Standard"/>
    <w:next w:val="Standard"/>
    <w:uiPriority w:val="99"/>
    <w:qFormat/>
    <w:rsid w:val="00C74BBF"/>
    <w:rPr>
      <w:rFonts w:ascii="Arial Narrow" w:hAnsi="Arial Narrow"/>
      <w:b/>
      <w:noProof/>
      <w:sz w:val="60"/>
      <w:lang w:eastAsia="de-DE"/>
    </w:rPr>
  </w:style>
  <w:style w:type="paragraph" w:customStyle="1" w:styleId="berschriftFormular">
    <w:name w:val="Überschrift Formular"/>
    <w:basedOn w:val="Titel"/>
    <w:rsid w:val="00603143"/>
    <w:pPr>
      <w:spacing w:line="16" w:lineRule="atLeast"/>
    </w:pPr>
    <w:rPr>
      <w:rFonts w:eastAsia="Times New Roman" w:cs="Times New Roman"/>
      <w:sz w:val="34"/>
      <w:szCs w:val="20"/>
    </w:rPr>
  </w:style>
  <w:style w:type="paragraph" w:customStyle="1" w:styleId="Pressebelehrung">
    <w:name w:val="Pressebelehrung"/>
    <w:basedOn w:val="Standard"/>
    <w:next w:val="Standard"/>
    <w:uiPriority w:val="10"/>
    <w:rsid w:val="00BA1C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" w:right="68"/>
    </w:pPr>
    <w:rPr>
      <w:rFonts w:eastAsia="Times New Roman" w:cs="Times New Roman"/>
    </w:rPr>
  </w:style>
  <w:style w:type="character" w:customStyle="1" w:styleId="AbsenderblockZchn">
    <w:name w:val="Absenderblock Zchn"/>
    <w:basedOn w:val="Absatz-Standardschriftart"/>
    <w:link w:val="Absenderblock"/>
    <w:uiPriority w:val="9"/>
    <w:rsid w:val="00BA1CF3"/>
    <w:rPr>
      <w:sz w:val="16"/>
      <w:szCs w:val="16"/>
      <w:lang w:eastAsia="en-US"/>
    </w:rPr>
  </w:style>
  <w:style w:type="paragraph" w:styleId="Anrede">
    <w:name w:val="Salutation"/>
    <w:basedOn w:val="Standard"/>
    <w:next w:val="Standard"/>
    <w:link w:val="AnredeZchn"/>
    <w:uiPriority w:val="9"/>
    <w:unhideWhenUsed/>
    <w:rsid w:val="00BA1CF3"/>
    <w:pPr>
      <w:tabs>
        <w:tab w:val="left" w:pos="993"/>
      </w:tabs>
      <w:spacing w:line="528" w:lineRule="auto"/>
    </w:pPr>
    <w:rPr>
      <w:lang w:eastAsia="en-US"/>
    </w:rPr>
  </w:style>
  <w:style w:type="character" w:customStyle="1" w:styleId="AnredeZchn">
    <w:name w:val="Anrede Zchn"/>
    <w:basedOn w:val="Absatz-Standardschriftart"/>
    <w:link w:val="Anrede"/>
    <w:uiPriority w:val="9"/>
    <w:rsid w:val="00BA1CF3"/>
    <w:rPr>
      <w:lang w:eastAsia="en-US"/>
    </w:rPr>
  </w:style>
  <w:style w:type="paragraph" w:customStyle="1" w:styleId="Betreff">
    <w:name w:val="Betreff"/>
    <w:uiPriority w:val="9"/>
    <w:rsid w:val="00BA1CF3"/>
    <w:pPr>
      <w:spacing w:after="660"/>
    </w:pPr>
    <w:rPr>
      <w:rFonts w:eastAsia="Times New Roman" w:cs="Times New Roman"/>
      <w:b/>
    </w:rPr>
  </w:style>
  <w:style w:type="character" w:styleId="Platzhaltertext">
    <w:name w:val="Placeholder Text"/>
    <w:basedOn w:val="Absatz-Standardschriftart"/>
    <w:uiPriority w:val="99"/>
    <w:rsid w:val="00BA1CF3"/>
    <w:rPr>
      <w:color w:val="808080"/>
    </w:rPr>
  </w:style>
  <w:style w:type="paragraph" w:customStyle="1" w:styleId="Absendername">
    <w:name w:val="Absendername"/>
    <w:basedOn w:val="Absenderblock"/>
    <w:next w:val="Absenderblock"/>
    <w:uiPriority w:val="9"/>
    <w:rsid w:val="00BA1CF3"/>
    <w:pPr>
      <w:spacing w:after="40"/>
    </w:pPr>
    <w:rPr>
      <w:sz w:val="20"/>
    </w:rPr>
  </w:style>
  <w:style w:type="paragraph" w:customStyle="1" w:styleId="Absenderzeile">
    <w:name w:val="Absenderzeile"/>
    <w:basedOn w:val="Absenderblock"/>
    <w:uiPriority w:val="9"/>
    <w:rsid w:val="00BA1CF3"/>
    <w:pPr>
      <w:spacing w:after="40"/>
    </w:pPr>
    <w:rPr>
      <w:sz w:val="14"/>
    </w:rPr>
  </w:style>
  <w:style w:type="character" w:customStyle="1" w:styleId="AufzhlungszeichenZchn">
    <w:name w:val="Aufzählungszeichen Zchn"/>
    <w:basedOn w:val="Absatz-Standardschriftart"/>
    <w:link w:val="Aufzhlungszeichen"/>
    <w:uiPriority w:val="1"/>
    <w:rsid w:val="00BA1CF3"/>
  </w:style>
  <w:style w:type="paragraph" w:customStyle="1" w:styleId="Aufzhlungszeichengrau">
    <w:name w:val="Aufzählungszeichen grau"/>
    <w:basedOn w:val="Aufzhlungszeichen"/>
    <w:link w:val="AufzhlungszeichengrauZchn"/>
    <w:uiPriority w:val="1"/>
    <w:qFormat/>
    <w:rsid w:val="00BA1CF3"/>
    <w:pPr>
      <w:numPr>
        <w:ilvl w:val="2"/>
      </w:numPr>
    </w:pPr>
  </w:style>
  <w:style w:type="character" w:customStyle="1" w:styleId="AufzhlungszeichengrauZchn">
    <w:name w:val="Aufzählungszeichen grau Zchn"/>
    <w:basedOn w:val="AufzhlungszeichenZchn"/>
    <w:link w:val="Aufzhlungszeichengrau"/>
    <w:uiPriority w:val="1"/>
    <w:rsid w:val="00BA1CF3"/>
  </w:style>
  <w:style w:type="paragraph" w:customStyle="1" w:styleId="AufzhlungszeichengrauE2">
    <w:name w:val="Aufzählungszeichen grau E2"/>
    <w:basedOn w:val="Aufzhlungszeichen"/>
    <w:link w:val="AufzhlungszeichengrauE2Zchn"/>
    <w:uiPriority w:val="1"/>
    <w:qFormat/>
    <w:rsid w:val="00BA1CF3"/>
    <w:pPr>
      <w:numPr>
        <w:ilvl w:val="6"/>
      </w:numPr>
    </w:pPr>
  </w:style>
  <w:style w:type="character" w:customStyle="1" w:styleId="AufzhlungszeichengrauE2Zchn">
    <w:name w:val="Aufzählungszeichen grau E2 Zchn"/>
    <w:basedOn w:val="AufzhlungszeichenZchn"/>
    <w:link w:val="AufzhlungszeichengrauE2"/>
    <w:uiPriority w:val="1"/>
    <w:rsid w:val="00BA1CF3"/>
  </w:style>
  <w:style w:type="paragraph" w:customStyle="1" w:styleId="Aufzhlungszeichenpetrol">
    <w:name w:val="Aufzählungszeichen petrol"/>
    <w:basedOn w:val="Aufzhlungszeichen"/>
    <w:link w:val="AufzhlungszeichenpetrolZchn"/>
    <w:uiPriority w:val="1"/>
    <w:qFormat/>
    <w:rsid w:val="00BA1CF3"/>
    <w:pPr>
      <w:numPr>
        <w:ilvl w:val="3"/>
      </w:numPr>
    </w:pPr>
  </w:style>
  <w:style w:type="character" w:customStyle="1" w:styleId="AufzhlungszeichenpetrolZchn">
    <w:name w:val="Aufzählungszeichen petrol Zchn"/>
    <w:basedOn w:val="AufzhlungszeichenZchn"/>
    <w:link w:val="Aufzhlungszeichenpetrol"/>
    <w:uiPriority w:val="1"/>
    <w:rsid w:val="00BA1CF3"/>
  </w:style>
  <w:style w:type="paragraph" w:customStyle="1" w:styleId="AufzhlungszeichenpetrolE2">
    <w:name w:val="Aufzählungszeichen petrol E2"/>
    <w:basedOn w:val="Aufzhlungszeichen"/>
    <w:link w:val="AufzhlungszeichenpetrolE2Zchn"/>
    <w:uiPriority w:val="1"/>
    <w:qFormat/>
    <w:rsid w:val="00BA1CF3"/>
    <w:pPr>
      <w:numPr>
        <w:ilvl w:val="7"/>
      </w:numPr>
    </w:pPr>
  </w:style>
  <w:style w:type="character" w:customStyle="1" w:styleId="AufzhlungszeichenpetrolE2Zchn">
    <w:name w:val="Aufzählungszeichen petrol E2 Zchn"/>
    <w:basedOn w:val="AufzhlungszeichenZchn"/>
    <w:link w:val="AufzhlungszeichenpetrolE2"/>
    <w:uiPriority w:val="1"/>
    <w:rsid w:val="00BA1CF3"/>
  </w:style>
  <w:style w:type="paragraph" w:customStyle="1" w:styleId="Aufzhlungszeichenrot">
    <w:name w:val="Aufzählungszeichen rot"/>
    <w:basedOn w:val="Aufzhlungszeichen"/>
    <w:link w:val="AufzhlungszeichenrotZchn"/>
    <w:uiPriority w:val="1"/>
    <w:qFormat/>
    <w:rsid w:val="00BA1CF3"/>
    <w:pPr>
      <w:numPr>
        <w:ilvl w:val="1"/>
      </w:numPr>
    </w:pPr>
  </w:style>
  <w:style w:type="character" w:customStyle="1" w:styleId="AufzhlungszeichenrotZchn">
    <w:name w:val="Aufzählungszeichen rot Zchn"/>
    <w:basedOn w:val="AufzhlungszeichenZchn"/>
    <w:link w:val="Aufzhlungszeichenrot"/>
    <w:uiPriority w:val="1"/>
    <w:rsid w:val="00BA1CF3"/>
  </w:style>
  <w:style w:type="paragraph" w:customStyle="1" w:styleId="AufzhlungszeichenrotE2">
    <w:name w:val="Aufzählungszeichen rot E2"/>
    <w:basedOn w:val="Aufzhlungszeichen"/>
    <w:link w:val="AufzhlungszeichenrotE2Zchn"/>
    <w:uiPriority w:val="1"/>
    <w:qFormat/>
    <w:rsid w:val="00BA1CF3"/>
    <w:pPr>
      <w:numPr>
        <w:ilvl w:val="5"/>
      </w:numPr>
    </w:pPr>
  </w:style>
  <w:style w:type="character" w:customStyle="1" w:styleId="AufzhlungszeichenrotE2Zchn">
    <w:name w:val="Aufzählungszeichen rot E2 Zchn"/>
    <w:basedOn w:val="AufzhlungszeichenZchn"/>
    <w:link w:val="AufzhlungszeichenrotE2"/>
    <w:uiPriority w:val="1"/>
    <w:rsid w:val="00BA1CF3"/>
  </w:style>
  <w:style w:type="paragraph" w:customStyle="1" w:styleId="AufzhlungszeichenschwarzE2">
    <w:name w:val="Aufzählungszeichen schwarz E2"/>
    <w:basedOn w:val="Aufzhlungszeichen"/>
    <w:link w:val="AufzhlungszeichenschwarzE2Zchn"/>
    <w:uiPriority w:val="1"/>
    <w:qFormat/>
    <w:rsid w:val="00BA1CF3"/>
    <w:pPr>
      <w:numPr>
        <w:ilvl w:val="4"/>
      </w:numPr>
    </w:pPr>
  </w:style>
  <w:style w:type="character" w:customStyle="1" w:styleId="AufzhlungszeichenschwarzE2Zchn">
    <w:name w:val="Aufzählungszeichen schwarz E2 Zchn"/>
    <w:basedOn w:val="AufzhlungszeichenZchn"/>
    <w:link w:val="AufzhlungszeichenschwarzE2"/>
    <w:uiPriority w:val="1"/>
    <w:rsid w:val="00BA1CF3"/>
  </w:style>
  <w:style w:type="paragraph" w:customStyle="1" w:styleId="AufzhlungszeichenschwarzE3">
    <w:name w:val="Aufzählungszeichen schwarz E3"/>
    <w:basedOn w:val="Aufzhlungszeichen"/>
    <w:link w:val="AufzhlungszeichenschwarzE3Zchn"/>
    <w:uiPriority w:val="1"/>
    <w:qFormat/>
    <w:rsid w:val="00BA1CF3"/>
    <w:pPr>
      <w:numPr>
        <w:ilvl w:val="8"/>
      </w:numPr>
    </w:pPr>
  </w:style>
  <w:style w:type="character" w:customStyle="1" w:styleId="AufzhlungszeichenschwarzE3Zchn">
    <w:name w:val="Aufzählungszeichen schwarz E3 Zchn"/>
    <w:basedOn w:val="AufzhlungszeichenZchn"/>
    <w:link w:val="AufzhlungszeichenschwarzE3"/>
    <w:uiPriority w:val="1"/>
    <w:rsid w:val="00BA1CF3"/>
  </w:style>
  <w:style w:type="paragraph" w:customStyle="1" w:styleId="Empfnger">
    <w:name w:val="Empfänger"/>
    <w:basedOn w:val="Standard"/>
    <w:uiPriority w:val="9"/>
    <w:rsid w:val="00BA1CF3"/>
    <w:pPr>
      <w:spacing w:line="216" w:lineRule="auto"/>
    </w:pPr>
    <w:rPr>
      <w:rFonts w:eastAsia="Times New Roman" w:cs="Times New Roman"/>
    </w:rPr>
  </w:style>
  <w:style w:type="paragraph" w:customStyle="1" w:styleId="FlietextEbene1">
    <w:name w:val="Fließtext Ebene 1"/>
    <w:basedOn w:val="berschrift1"/>
    <w:uiPriority w:val="3"/>
    <w:qFormat/>
    <w:rsid w:val="00BA1CF3"/>
    <w:pPr>
      <w:numPr>
        <w:numId w:val="0"/>
      </w:numPr>
      <w:ind w:left="397"/>
    </w:pPr>
    <w:rPr>
      <w:rFonts w:eastAsia="Times New Roman" w:cs="Times New Roman"/>
      <w:b w:val="0"/>
      <w:sz w:val="20"/>
      <w:szCs w:val="20"/>
    </w:rPr>
  </w:style>
  <w:style w:type="paragraph" w:customStyle="1" w:styleId="FlietextEbene2">
    <w:name w:val="Fließtext Ebene 2"/>
    <w:basedOn w:val="FlietextEbene1"/>
    <w:uiPriority w:val="3"/>
    <w:qFormat/>
    <w:rsid w:val="00BA1CF3"/>
    <w:pPr>
      <w:keepNext w:val="0"/>
      <w:keepLines w:val="0"/>
      <w:spacing w:before="0" w:after="0"/>
      <w:ind w:left="737"/>
      <w:outlineLvl w:val="9"/>
    </w:pPr>
    <w:rPr>
      <w:rFonts w:asciiTheme="minorHAnsi" w:hAnsiTheme="minorHAnsi"/>
      <w:b/>
      <w:bCs w:val="0"/>
    </w:rPr>
  </w:style>
  <w:style w:type="paragraph" w:customStyle="1" w:styleId="FlietextEbene3">
    <w:name w:val="Fließtext Ebene 3"/>
    <w:basedOn w:val="FlietextEbene2"/>
    <w:uiPriority w:val="3"/>
    <w:qFormat/>
    <w:rsid w:val="00BA1CF3"/>
    <w:pPr>
      <w:ind w:left="1077"/>
    </w:pPr>
  </w:style>
  <w:style w:type="paragraph" w:customStyle="1" w:styleId="Formularname">
    <w:name w:val="Formularname"/>
    <w:basedOn w:val="Titel"/>
    <w:next w:val="Standard"/>
    <w:uiPriority w:val="9"/>
    <w:rsid w:val="00BA1CF3"/>
    <w:pPr>
      <w:spacing w:before="580"/>
    </w:pPr>
    <w:rPr>
      <w:sz w:val="56"/>
      <w:lang w:eastAsia="en-US"/>
    </w:rPr>
  </w:style>
  <w:style w:type="paragraph" w:customStyle="1" w:styleId="FormularnamegemeinPresse">
    <w:name w:val="Formularname gemein. Presse"/>
    <w:basedOn w:val="Formularname"/>
    <w:next w:val="Standard"/>
    <w:link w:val="FormularnamegemeinPresseZchn"/>
    <w:uiPriority w:val="9"/>
    <w:rsid w:val="00BA1CF3"/>
    <w:pPr>
      <w:spacing w:before="1440"/>
      <w:ind w:right="-115"/>
    </w:pPr>
    <w:rPr>
      <w:noProof/>
      <w:spacing w:val="13"/>
      <w:kern w:val="0"/>
      <w:sz w:val="48"/>
      <w:szCs w:val="48"/>
      <w:lang w:eastAsia="de-DE"/>
    </w:rPr>
  </w:style>
  <w:style w:type="character" w:customStyle="1" w:styleId="FormularnamegemeinPresseZchn">
    <w:name w:val="Formularname gemein. Presse Zchn"/>
    <w:basedOn w:val="Absatz-Standardschriftart"/>
    <w:link w:val="FormularnamegemeinPresse"/>
    <w:uiPriority w:val="9"/>
    <w:rsid w:val="00BA1CF3"/>
    <w:rPr>
      <w:rFonts w:asciiTheme="majorHAnsi" w:eastAsiaTheme="majorEastAsia" w:hAnsiTheme="majorHAnsi"/>
      <w:noProof/>
      <w:color w:val="000000" w:themeColor="text1"/>
      <w:spacing w:val="13"/>
      <w:sz w:val="48"/>
      <w:szCs w:val="48"/>
      <w:lang w:eastAsia="de-DE"/>
    </w:rPr>
  </w:style>
  <w:style w:type="numbering" w:customStyle="1" w:styleId="GKVListe">
    <w:name w:val="GKV Liste"/>
    <w:uiPriority w:val="99"/>
    <w:rsid w:val="00BA1CF3"/>
    <w:pPr>
      <w:numPr>
        <w:numId w:val="2"/>
      </w:numPr>
    </w:pPr>
  </w:style>
  <w:style w:type="paragraph" w:styleId="KeinLeerraum">
    <w:name w:val="No Spacing"/>
    <w:uiPriority w:val="1"/>
    <w:rsid w:val="00BA1CF3"/>
    <w:pPr>
      <w:spacing w:line="240" w:lineRule="auto"/>
    </w:pPr>
    <w:rPr>
      <w:lang w:eastAsia="en-US"/>
    </w:rPr>
  </w:style>
  <w:style w:type="paragraph" w:customStyle="1" w:styleId="Kontrollkstchen">
    <w:name w:val="Kontrollkästchen"/>
    <w:basedOn w:val="Standard"/>
    <w:next w:val="Standard"/>
    <w:rsid w:val="00BA1CF3"/>
    <w:pPr>
      <w:spacing w:line="240" w:lineRule="auto"/>
    </w:pPr>
    <w:rPr>
      <w:rFonts w:ascii="MS Gothic" w:hAnsi="MS Gothic"/>
    </w:rPr>
  </w:style>
  <w:style w:type="paragraph" w:styleId="Listenfortsetzung">
    <w:name w:val="List Continue"/>
    <w:basedOn w:val="Standard"/>
    <w:uiPriority w:val="14"/>
    <w:rsid w:val="00BA1CF3"/>
    <w:pPr>
      <w:spacing w:after="120"/>
      <w:ind w:left="397"/>
    </w:pPr>
    <w:rPr>
      <w:lang w:eastAsia="en-US"/>
    </w:rPr>
  </w:style>
  <w:style w:type="paragraph" w:styleId="Listenfortsetzung2">
    <w:name w:val="List Continue 2"/>
    <w:basedOn w:val="Standard"/>
    <w:uiPriority w:val="14"/>
    <w:rsid w:val="00BA1CF3"/>
    <w:pPr>
      <w:spacing w:after="120"/>
      <w:ind w:left="794"/>
    </w:pPr>
    <w:rPr>
      <w:lang w:eastAsia="en-US"/>
    </w:rPr>
  </w:style>
  <w:style w:type="paragraph" w:styleId="Listenfortsetzung3">
    <w:name w:val="List Continue 3"/>
    <w:basedOn w:val="Standard"/>
    <w:uiPriority w:val="14"/>
    <w:rsid w:val="00BA1CF3"/>
    <w:pPr>
      <w:spacing w:after="120"/>
      <w:ind w:left="1191"/>
    </w:pPr>
    <w:rPr>
      <w:lang w:eastAsia="en-US"/>
    </w:rPr>
  </w:style>
  <w:style w:type="paragraph" w:customStyle="1" w:styleId="StandardRechts">
    <w:name w:val="Standard Rechts"/>
    <w:basedOn w:val="Standard"/>
    <w:rsid w:val="00BA1CF3"/>
    <w:pPr>
      <w:jc w:val="right"/>
    </w:pPr>
    <w:rPr>
      <w:rFonts w:eastAsia="Times New Roman" w:cs="Times New Roman"/>
    </w:rPr>
  </w:style>
  <w:style w:type="paragraph" w:customStyle="1" w:styleId="StandardZentriert">
    <w:name w:val="Standard Zentriert"/>
    <w:basedOn w:val="Standard"/>
    <w:rsid w:val="00BA1CF3"/>
    <w:pPr>
      <w:jc w:val="center"/>
    </w:pPr>
    <w:rPr>
      <w:rFonts w:eastAsia="Times New Roman" w:cs="Times New Roman"/>
    </w:rPr>
  </w:style>
  <w:style w:type="table" w:styleId="Tabellenraster">
    <w:name w:val="Table Grid"/>
    <w:basedOn w:val="NormaleTabelle"/>
    <w:uiPriority w:val="59"/>
    <w:rsid w:val="00BA1CF3"/>
    <w:pPr>
      <w:spacing w:line="240" w:lineRule="auto"/>
    </w:pPr>
    <w:rPr>
      <w:w w:val="10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KopfzeileinterneDokumente">
    <w:name w:val="Titel Kopfzeile (interne Dokumente)"/>
    <w:basedOn w:val="Untertitel"/>
    <w:next w:val="Standard"/>
    <w:uiPriority w:val="9"/>
    <w:rsid w:val="00BA1CF3"/>
    <w:pPr>
      <w:numPr>
        <w:ilvl w:val="1"/>
      </w:numPr>
      <w:spacing w:before="940" w:after="0" w:line="240" w:lineRule="auto"/>
    </w:pPr>
    <w:rPr>
      <w:rFonts w:asciiTheme="majorHAnsi" w:eastAsiaTheme="majorEastAsia" w:hAnsiTheme="majorHAnsi"/>
      <w:noProof/>
      <w:sz w:val="28"/>
      <w:szCs w:val="28"/>
      <w:lang w:eastAsia="de-DE"/>
    </w:rPr>
  </w:style>
  <w:style w:type="paragraph" w:customStyle="1" w:styleId="TitelKopfzeile2-zeilig">
    <w:name w:val="Titel Kopfzeile 2-zeilig"/>
    <w:basedOn w:val="TitelKopfzeileinterneDokumente"/>
    <w:uiPriority w:val="9"/>
    <w:qFormat/>
    <w:rsid w:val="00BA1CF3"/>
    <w:pPr>
      <w:spacing w:before="520"/>
    </w:pPr>
  </w:style>
  <w:style w:type="paragraph" w:customStyle="1" w:styleId="TitelPressemitteilung">
    <w:name w:val="Titel Pressemitteilung"/>
    <w:basedOn w:val="Titel"/>
    <w:next w:val="Standard"/>
    <w:uiPriority w:val="9"/>
    <w:rsid w:val="00BA1CF3"/>
    <w:pPr>
      <w:spacing w:before="560" w:after="560"/>
    </w:pPr>
  </w:style>
  <w:style w:type="paragraph" w:customStyle="1" w:styleId="Titelzentriert">
    <w:name w:val="Titel zentriert"/>
    <w:basedOn w:val="Standard"/>
    <w:uiPriority w:val="14"/>
    <w:rsid w:val="00BA1CF3"/>
    <w:pPr>
      <w:spacing w:line="240" w:lineRule="auto"/>
      <w:jc w:val="center"/>
    </w:pPr>
    <w:rPr>
      <w:b/>
      <w:sz w:val="28"/>
      <w:lang w:eastAsia="en-US"/>
    </w:rPr>
  </w:style>
  <w:style w:type="paragraph" w:customStyle="1" w:styleId="Vorschlge">
    <w:name w:val="Vorschläge"/>
    <w:basedOn w:val="Standard"/>
    <w:next w:val="Standard"/>
    <w:rsid w:val="00BA1CF3"/>
    <w:pPr>
      <w:spacing w:after="120"/>
    </w:pPr>
  </w:style>
  <w:style w:type="paragraph" w:customStyle="1" w:styleId="Zusatztext">
    <w:name w:val="Zusatztext"/>
    <w:basedOn w:val="Absenderzeile"/>
    <w:rsid w:val="00BA1CF3"/>
    <w:rPr>
      <w:spacing w:val="-10"/>
      <w:sz w:val="12"/>
    </w:rPr>
  </w:style>
  <w:style w:type="paragraph" w:customStyle="1" w:styleId="Pressekontakt">
    <w:name w:val="Pressekontakt"/>
    <w:basedOn w:val="Standard"/>
    <w:rsid w:val="00DE287C"/>
    <w:pPr>
      <w:spacing w:after="120"/>
    </w:pPr>
    <w:rPr>
      <w:rFonts w:eastAsia="Times New Roman" w:cs="Times New Roman"/>
      <w:sz w:val="16"/>
    </w:rPr>
  </w:style>
  <w:style w:type="paragraph" w:customStyle="1" w:styleId="VorschlagundLinie">
    <w:name w:val="Vorschlag und Linie"/>
    <w:basedOn w:val="Vorschlge"/>
    <w:next w:val="Standard"/>
    <w:rsid w:val="00BA1CF3"/>
    <w:pPr>
      <w:pBdr>
        <w:top w:val="single" w:sz="4" w:space="1" w:color="auto"/>
      </w:pBdr>
      <w:spacing w:line="240" w:lineRule="auto"/>
    </w:pPr>
    <w:rPr>
      <w:rFonts w:eastAsia="Times New Roman" w:cs="Times New Roman"/>
      <w:b/>
      <w:bCs/>
    </w:rPr>
  </w:style>
  <w:style w:type="paragraph" w:customStyle="1" w:styleId="zinfo">
    <w:name w:val="zinfo"/>
    <w:basedOn w:val="Formularname"/>
    <w:next w:val="Standard"/>
    <w:rsid w:val="00BA1CF3"/>
    <w:pPr>
      <w:spacing w:before="260"/>
    </w:pPr>
    <w:rPr>
      <w:rFonts w:ascii="Arial Black" w:hAnsi="Arial Black"/>
      <w:b/>
      <w:color w:val="0071B9" w:themeColor="accent5"/>
      <w:sz w:val="96"/>
    </w:rPr>
  </w:style>
  <w:style w:type="paragraph" w:customStyle="1" w:styleId="Artikel">
    <w:name w:val="Artikel"/>
    <w:basedOn w:val="berschrift3"/>
    <w:link w:val="ArtikelZchn"/>
    <w:uiPriority w:val="14"/>
    <w:rsid w:val="00BA1CF3"/>
    <w:pPr>
      <w:numPr>
        <w:ilvl w:val="0"/>
        <w:numId w:val="0"/>
      </w:numPr>
      <w:spacing w:before="0" w:after="120"/>
    </w:pPr>
    <w:rPr>
      <w:rFonts w:cstheme="majorBidi"/>
      <w:lang w:eastAsia="en-US"/>
    </w:rPr>
  </w:style>
  <w:style w:type="character" w:customStyle="1" w:styleId="ArtikelZchn">
    <w:name w:val="Artikel Zchn"/>
    <w:basedOn w:val="berschrift3Zchn"/>
    <w:link w:val="Artikel"/>
    <w:uiPriority w:val="14"/>
    <w:rsid w:val="00BA1CF3"/>
    <w:rPr>
      <w:rFonts w:asciiTheme="majorHAnsi" w:eastAsiaTheme="majorEastAsia" w:hAnsiTheme="majorHAnsi" w:cstheme="majorBidi"/>
      <w:b/>
      <w:bCs/>
      <w:lang w:eastAsia="en-US"/>
    </w:rPr>
  </w:style>
  <w:style w:type="paragraph" w:customStyle="1" w:styleId="Faxtitel">
    <w:name w:val="Faxtitel"/>
    <w:basedOn w:val="Titel"/>
    <w:next w:val="Standard"/>
    <w:rsid w:val="00BA1CF3"/>
    <w:pPr>
      <w:spacing w:after="220"/>
      <w:ind w:left="567"/>
    </w:pPr>
    <w:rPr>
      <w:rFonts w:eastAsia="Times New Roman" w:cs="Times New Roman"/>
      <w:szCs w:val="20"/>
    </w:rPr>
  </w:style>
  <w:style w:type="paragraph" w:customStyle="1" w:styleId="FlietextEbene4">
    <w:name w:val="Fließtext Ebene 4"/>
    <w:basedOn w:val="FlietextEbene3"/>
    <w:rsid w:val="00BA1CF3"/>
    <w:pPr>
      <w:ind w:left="1247"/>
    </w:pPr>
  </w:style>
  <w:style w:type="paragraph" w:customStyle="1" w:styleId="FlietextEbene5">
    <w:name w:val="Fließtext Ebene 5"/>
    <w:basedOn w:val="FlietextEbene4"/>
    <w:unhideWhenUsed/>
    <w:rsid w:val="00BA1CF3"/>
    <w:pPr>
      <w:ind w:left="1588"/>
    </w:pPr>
  </w:style>
  <w:style w:type="paragraph" w:customStyle="1" w:styleId="FlietextEbene6">
    <w:name w:val="Fließtext Ebene 6"/>
    <w:basedOn w:val="FlietextEbene5"/>
    <w:unhideWhenUsed/>
    <w:rsid w:val="00BA1CF3"/>
    <w:pPr>
      <w:ind w:left="1928"/>
    </w:pPr>
  </w:style>
  <w:style w:type="paragraph" w:customStyle="1" w:styleId="FlietextEbene7">
    <w:name w:val="Fließtext Ebene 7"/>
    <w:basedOn w:val="FlietextEbene6"/>
    <w:unhideWhenUsed/>
    <w:rsid w:val="00BA1CF3"/>
    <w:pPr>
      <w:ind w:left="2325"/>
    </w:pPr>
  </w:style>
  <w:style w:type="paragraph" w:customStyle="1" w:styleId="FlietextEbene8">
    <w:name w:val="Fließtext Ebene 8"/>
    <w:basedOn w:val="FlietextEbene7"/>
    <w:unhideWhenUsed/>
    <w:rsid w:val="00BA1CF3"/>
    <w:pPr>
      <w:ind w:left="2892"/>
    </w:pPr>
  </w:style>
  <w:style w:type="numbering" w:customStyle="1" w:styleId="GKVStandard">
    <w:name w:val="GKV Standard"/>
    <w:uiPriority w:val="99"/>
    <w:rsid w:val="00BA1CF3"/>
    <w:pPr>
      <w:numPr>
        <w:numId w:val="3"/>
      </w:numPr>
    </w:pPr>
  </w:style>
  <w:style w:type="numbering" w:customStyle="1" w:styleId="GKVStellungnahme">
    <w:name w:val="GKV Stellungnahme"/>
    <w:uiPriority w:val="99"/>
    <w:rsid w:val="00BA1CF3"/>
    <w:pPr>
      <w:numPr>
        <w:numId w:val="4"/>
      </w:numPr>
    </w:pPr>
  </w:style>
  <w:style w:type="paragraph" w:customStyle="1" w:styleId="Titelrechts">
    <w:name w:val="Titel rechts"/>
    <w:basedOn w:val="Titel"/>
    <w:rsid w:val="00BA1CF3"/>
    <w:pPr>
      <w:jc w:val="right"/>
    </w:pPr>
    <w:rPr>
      <w:b/>
    </w:rPr>
  </w:style>
  <w:style w:type="character" w:styleId="Buchtitel">
    <w:name w:val="Book Title"/>
    <w:basedOn w:val="Absatz-Standardschriftart"/>
    <w:uiPriority w:val="33"/>
    <w:unhideWhenUsed/>
    <w:rsid w:val="00BA1CF3"/>
    <w:rPr>
      <w:spacing w:val="0"/>
      <w:sz w:val="56"/>
    </w:rPr>
  </w:style>
  <w:style w:type="paragraph" w:customStyle="1" w:styleId="Standardklein">
    <w:name w:val="Standard klein"/>
    <w:basedOn w:val="Standard"/>
    <w:rsid w:val="00BA1CF3"/>
    <w:rPr>
      <w:sz w:val="16"/>
    </w:rPr>
  </w:style>
  <w:style w:type="paragraph" w:customStyle="1" w:styleId="Standardextraklein">
    <w:name w:val="Standard extra klein"/>
    <w:basedOn w:val="Standardklein"/>
    <w:next w:val="Standard"/>
    <w:rsid w:val="00BA1CF3"/>
    <w:rPr>
      <w:sz w:val="8"/>
    </w:rPr>
  </w:style>
  <w:style w:type="paragraph" w:customStyle="1" w:styleId="StandardkleinRechts">
    <w:name w:val="Standard klein Rechts"/>
    <w:basedOn w:val="Standardklein"/>
    <w:rsid w:val="00BA1CF3"/>
    <w:pPr>
      <w:jc w:val="right"/>
    </w:pPr>
    <w:rPr>
      <w:rFonts w:eastAsia="Times New Roman" w:cs="Times New Roman"/>
    </w:rPr>
  </w:style>
  <w:style w:type="paragraph" w:customStyle="1" w:styleId="StandardkleinZentriert">
    <w:name w:val="Standard klein Zentriert"/>
    <w:basedOn w:val="Standardklein"/>
    <w:rsid w:val="00BA1CF3"/>
    <w:pPr>
      <w:jc w:val="center"/>
    </w:pPr>
    <w:rPr>
      <w:rFonts w:eastAsia="Times New Roman" w:cs="Times New Roman"/>
    </w:rPr>
  </w:style>
  <w:style w:type="paragraph" w:customStyle="1" w:styleId="Themal-Tops-Stellungnahme">
    <w:name w:val="Themal-Tops-Stellungnahme"/>
    <w:basedOn w:val="Titel"/>
    <w:rsid w:val="00BA1CF3"/>
    <w:pPr>
      <w:spacing w:after="360"/>
    </w:pPr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g-drg.de/cms/G-DRG-System_2016/Extremkostenbericht_gem._17b_Abs._10_KH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.marini\AppData\Roaming\Microsoft\Templates\GKV%20Spitzenverband\Gemeinsame_Pressemitteil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7A818FDCD094CDEB4C11E62F3AB50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D4C0D7-0746-4596-9F82-55CE73CD5FD6}"/>
      </w:docPartPr>
      <w:docPartBody>
        <w:p w:rsidR="0079293D" w:rsidRDefault="0079293D">
          <w:pPr>
            <w:pStyle w:val="47A818FDCD094CDEB4C11E62F3AB508F"/>
          </w:pPr>
          <w:r w:rsidRPr="00E82795">
            <w:t>Titel</w:t>
          </w:r>
        </w:p>
      </w:docPartBody>
    </w:docPart>
    <w:docPart>
      <w:docPartPr>
        <w:name w:val="6269973EBCF24F54973607EBC53444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CE9FA9-6B22-4376-AA6A-5681AF01EC86}"/>
      </w:docPartPr>
      <w:docPartBody>
        <w:p w:rsidR="0079293D" w:rsidRDefault="0079293D">
          <w:pPr>
            <w:pStyle w:val="6269973EBCF24F54973607EBC53444B0"/>
          </w:pPr>
          <w:r w:rsidRPr="00E95955">
            <w:rPr>
              <w:rStyle w:val="Platzhaltertext"/>
              <w:lang w:val="en-US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3D"/>
    <w:rsid w:val="00695E15"/>
    <w:rsid w:val="0079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7A818FDCD094CDEB4C11E62F3AB508F">
    <w:name w:val="47A818FDCD094CDEB4C11E62F3AB508F"/>
  </w:style>
  <w:style w:type="character" w:styleId="Platzhaltertext">
    <w:name w:val="Placeholder Text"/>
    <w:basedOn w:val="Absatz-Standardschriftart"/>
    <w:uiPriority w:val="99"/>
    <w:rPr>
      <w:color w:val="808080"/>
    </w:rPr>
  </w:style>
  <w:style w:type="paragraph" w:customStyle="1" w:styleId="6269973EBCF24F54973607EBC53444B0">
    <w:name w:val="6269973EBCF24F54973607EBC53444B0"/>
  </w:style>
  <w:style w:type="paragraph" w:customStyle="1" w:styleId="2FC39972F8F5468A93116423A4656D3F">
    <w:name w:val="2FC39972F8F5468A93116423A4656D3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7A818FDCD094CDEB4C11E62F3AB508F">
    <w:name w:val="47A818FDCD094CDEB4C11E62F3AB508F"/>
  </w:style>
  <w:style w:type="character" w:styleId="Platzhaltertext">
    <w:name w:val="Placeholder Text"/>
    <w:basedOn w:val="Absatz-Standardschriftart"/>
    <w:uiPriority w:val="99"/>
    <w:rPr>
      <w:color w:val="808080"/>
    </w:rPr>
  </w:style>
  <w:style w:type="paragraph" w:customStyle="1" w:styleId="6269973EBCF24F54973607EBC53444B0">
    <w:name w:val="6269973EBCF24F54973607EBC53444B0"/>
  </w:style>
  <w:style w:type="paragraph" w:customStyle="1" w:styleId="2FC39972F8F5468A93116423A4656D3F">
    <w:name w:val="2FC39972F8F5468A93116423A4656D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Default Theme">
  <a:themeElements>
    <a:clrScheme name="GKV">
      <a:dk1>
        <a:srgbClr val="000000"/>
      </a:dk1>
      <a:lt1>
        <a:srgbClr val="FFFFFF"/>
      </a:lt1>
      <a:dk2>
        <a:srgbClr val="BE0421"/>
      </a:dk2>
      <a:lt2>
        <a:srgbClr val="888888"/>
      </a:lt2>
      <a:accent1>
        <a:srgbClr val="BE0421"/>
      </a:accent1>
      <a:accent2>
        <a:srgbClr val="C7C7C7"/>
      </a:accent2>
      <a:accent3>
        <a:srgbClr val="008586"/>
      </a:accent3>
      <a:accent4>
        <a:srgbClr val="888888"/>
      </a:accent4>
      <a:accent5>
        <a:srgbClr val="0071B9"/>
      </a:accent5>
      <a:accent6>
        <a:srgbClr val="00457D"/>
      </a:accent6>
      <a:hlink>
        <a:srgbClr val="888888"/>
      </a:hlink>
      <a:folHlink>
        <a:srgbClr val="BE0421"/>
      </a:folHlink>
    </a:clrScheme>
    <a:fontScheme name="GKV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>
        <a:noAutofit/>
      </a:bodyPr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accent2"/>
          </a:solidFill>
          <a:headEnd w="lg" len="lg"/>
          <a:tailEnd type="none" w="lg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Datum>2016-03-16T00:00:00</Datum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9A3449C9-1FA4-45AE-B5D2-677B0FF480F7}">
  <ds:schemaRefs/>
</ds:datastoreItem>
</file>

<file path=customXml/itemProps2.xml><?xml version="1.0" encoding="utf-8"?>
<ds:datastoreItem xmlns:ds="http://schemas.openxmlformats.org/officeDocument/2006/customXml" ds:itemID="{14359702-E3F8-48CC-93FA-3856A403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Gemeinsame_Pressemitteilung.dotx</Template>
  <TotalTime>0</TotalTime>
  <Pages>2</Pages>
  <Words>405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GKV Spitzenverband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ann.marini</dc:creator>
  <cp:lastModifiedBy>ann.marini</cp:lastModifiedBy>
  <cp:revision>4</cp:revision>
  <cp:lastPrinted>2016-03-15T14:34:00Z</cp:lastPrinted>
  <dcterms:created xsi:type="dcterms:W3CDTF">2016-03-15T12:34:00Z</dcterms:created>
  <dcterms:modified xsi:type="dcterms:W3CDTF">2016-03-15T14:34:00Z</dcterms:modified>
</cp:coreProperties>
</file>