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E1B995" w14:textId="415626ED" w:rsidR="009D26E3" w:rsidRPr="0065306F" w:rsidRDefault="0065306F" w:rsidP="009D26E3">
      <w:pPr>
        <w:spacing w:after="0"/>
        <w:rPr>
          <w:rFonts w:ascii="Arial" w:hAnsi="Arial" w:cs="Arial"/>
          <w:sz w:val="32"/>
          <w:szCs w:val="32"/>
        </w:rPr>
      </w:pPr>
      <w:r w:rsidRPr="0065306F">
        <w:rPr>
          <w:rFonts w:ascii="Arial" w:hAnsi="Arial" w:cs="Arial"/>
          <w:sz w:val="32"/>
          <w:szCs w:val="32"/>
        </w:rPr>
        <w:t>P r e s s e m i t t e i l u n g</w:t>
      </w:r>
    </w:p>
    <w:p w14:paraId="3AB0E1BE" w14:textId="35AA2A9D" w:rsidR="00031885" w:rsidRDefault="00031885">
      <w:pPr>
        <w:rPr>
          <w:rFonts w:ascii="Arial" w:hAnsi="Arial" w:cs="Arial"/>
          <w:sz w:val="22"/>
          <w:szCs w:val="22"/>
        </w:rPr>
      </w:pPr>
    </w:p>
    <w:p w14:paraId="61E507E3" w14:textId="552A266E" w:rsidR="001962FD" w:rsidRDefault="00D30167" w:rsidP="00540AF0">
      <w:pPr>
        <w:tabs>
          <w:tab w:val="left" w:pos="4395"/>
          <w:tab w:val="left" w:pos="9781"/>
        </w:tabs>
        <w:spacing w:after="0"/>
        <w:ind w:right="-853"/>
        <w:outlineLvl w:val="0"/>
        <w:rPr>
          <w:rFonts w:ascii="Arial" w:eastAsia="Times New Roman" w:hAnsi="Arial" w:cs="Times New Roman"/>
          <w:b/>
          <w:szCs w:val="20"/>
          <w:u w:val="single"/>
          <w:lang w:eastAsia="de-DE"/>
        </w:rPr>
      </w:pPr>
      <w:r>
        <w:rPr>
          <w:rFonts w:ascii="Arial" w:eastAsia="Times New Roman" w:hAnsi="Arial" w:cs="Times New Roman"/>
          <w:b/>
          <w:szCs w:val="20"/>
          <w:u w:val="single"/>
          <w:lang w:eastAsia="de-DE"/>
        </w:rPr>
        <w:t>DKG zu</w:t>
      </w:r>
      <w:r w:rsidR="00E519AC">
        <w:rPr>
          <w:rFonts w:ascii="Arial" w:eastAsia="Times New Roman" w:hAnsi="Arial" w:cs="Times New Roman"/>
          <w:b/>
          <w:szCs w:val="20"/>
          <w:u w:val="single"/>
          <w:lang w:eastAsia="de-DE"/>
        </w:rPr>
        <w:t xml:space="preserve">m Krankenhaus-Report </w:t>
      </w:r>
      <w:r w:rsidR="00310203">
        <w:rPr>
          <w:rFonts w:ascii="Arial" w:eastAsia="Times New Roman" w:hAnsi="Arial" w:cs="Times New Roman"/>
          <w:b/>
          <w:szCs w:val="20"/>
          <w:u w:val="single"/>
          <w:lang w:eastAsia="de-DE"/>
        </w:rPr>
        <w:t>2016</w:t>
      </w:r>
    </w:p>
    <w:p w14:paraId="6DF71387" w14:textId="77777777" w:rsidR="00795922" w:rsidRPr="001962FD" w:rsidRDefault="00795922" w:rsidP="00540AF0">
      <w:pPr>
        <w:tabs>
          <w:tab w:val="left" w:pos="4395"/>
          <w:tab w:val="left" w:pos="9781"/>
        </w:tabs>
        <w:spacing w:after="0"/>
        <w:ind w:right="-853"/>
        <w:outlineLvl w:val="0"/>
        <w:rPr>
          <w:rFonts w:ascii="Arial" w:eastAsia="Times New Roman" w:hAnsi="Arial" w:cs="Times New Roman"/>
          <w:b/>
          <w:szCs w:val="20"/>
          <w:u w:val="single"/>
          <w:lang w:eastAsia="de-DE"/>
        </w:rPr>
      </w:pPr>
    </w:p>
    <w:p w14:paraId="2A6C6D20" w14:textId="649149C0" w:rsidR="001962FD" w:rsidRPr="001962FD" w:rsidRDefault="00900CCB" w:rsidP="001962FD">
      <w:pPr>
        <w:spacing w:after="0" w:line="340" w:lineRule="atLeast"/>
        <w:ind w:right="2268"/>
        <w:jc w:val="both"/>
        <w:rPr>
          <w:rFonts w:ascii="Arial" w:eastAsia="Times New Roman" w:hAnsi="Arial" w:cs="Times New Roman"/>
          <w:b/>
          <w:sz w:val="32"/>
          <w:szCs w:val="32"/>
          <w:lang w:eastAsia="de-DE"/>
        </w:rPr>
      </w:pPr>
      <w:r>
        <w:rPr>
          <w:rFonts w:ascii="Arial" w:eastAsia="Times New Roman" w:hAnsi="Arial" w:cs="Times New Roman"/>
          <w:b/>
          <w:sz w:val="32"/>
          <w:szCs w:val="32"/>
          <w:lang w:eastAsia="de-DE"/>
        </w:rPr>
        <w:t>Kliniken haben</w:t>
      </w:r>
      <w:r w:rsidR="00310203">
        <w:rPr>
          <w:rFonts w:ascii="Arial" w:eastAsia="Times New Roman" w:hAnsi="Arial" w:cs="Times New Roman"/>
          <w:b/>
          <w:sz w:val="32"/>
          <w:szCs w:val="32"/>
          <w:lang w:eastAsia="de-DE"/>
        </w:rPr>
        <w:t xml:space="preserve"> ambulante Qualitätsmedizin</w:t>
      </w:r>
    </w:p>
    <w:p w14:paraId="1CA3406A" w14:textId="77777777" w:rsidR="001962FD" w:rsidRPr="00633E3A" w:rsidRDefault="001962FD" w:rsidP="001962FD">
      <w:pPr>
        <w:spacing w:after="0" w:line="340" w:lineRule="atLeast"/>
        <w:ind w:right="2268"/>
        <w:jc w:val="both"/>
        <w:rPr>
          <w:rFonts w:ascii="Arial" w:eastAsia="Times New Roman" w:hAnsi="Arial" w:cs="Times New Roman"/>
          <w:lang w:eastAsia="de-DE"/>
        </w:rPr>
      </w:pPr>
    </w:p>
    <w:p w14:paraId="733D4FE6" w14:textId="3087A6BD" w:rsidR="00310203" w:rsidRDefault="00D30167" w:rsidP="00383891">
      <w:pPr>
        <w:spacing w:after="0" w:line="340" w:lineRule="atLeast"/>
        <w:ind w:right="2268"/>
        <w:jc w:val="both"/>
        <w:rPr>
          <w:rFonts w:ascii="Arial" w:hAnsi="Arial" w:cs="Arial"/>
        </w:rPr>
      </w:pPr>
      <w:r w:rsidRPr="00633E3A">
        <w:rPr>
          <w:rFonts w:ascii="Arial" w:eastAsia="Times New Roman" w:hAnsi="Arial" w:cs="Arial"/>
          <w:lang w:eastAsia="de-DE"/>
        </w:rPr>
        <w:t xml:space="preserve">Berlin, </w:t>
      </w:r>
      <w:r w:rsidR="00310203">
        <w:rPr>
          <w:rFonts w:ascii="Arial" w:eastAsia="Times New Roman" w:hAnsi="Arial" w:cs="Arial"/>
          <w:lang w:eastAsia="de-DE"/>
        </w:rPr>
        <w:t>29</w:t>
      </w:r>
      <w:r w:rsidR="0056210E" w:rsidRPr="00633E3A">
        <w:rPr>
          <w:rFonts w:ascii="Arial" w:eastAsia="Times New Roman" w:hAnsi="Arial" w:cs="Arial"/>
          <w:lang w:eastAsia="de-DE"/>
        </w:rPr>
        <w:t xml:space="preserve">. </w:t>
      </w:r>
      <w:r w:rsidR="00FA346C">
        <w:rPr>
          <w:rFonts w:ascii="Arial" w:eastAsia="Times New Roman" w:hAnsi="Arial" w:cs="Arial"/>
          <w:lang w:eastAsia="de-DE"/>
        </w:rPr>
        <w:t>Februar 2016</w:t>
      </w:r>
      <w:r w:rsidR="0052054C" w:rsidRPr="00633E3A">
        <w:rPr>
          <w:rFonts w:ascii="Arial" w:eastAsia="Times New Roman" w:hAnsi="Arial" w:cs="Arial"/>
          <w:lang w:eastAsia="de-DE"/>
        </w:rPr>
        <w:t xml:space="preserve"> –</w:t>
      </w:r>
      <w:bookmarkStart w:id="0" w:name="_GoBack"/>
      <w:bookmarkEnd w:id="0"/>
      <w:r w:rsidR="00326374" w:rsidRPr="00633E3A">
        <w:rPr>
          <w:rFonts w:ascii="Arial" w:eastAsia="Times New Roman" w:hAnsi="Arial" w:cs="Arial"/>
          <w:lang w:eastAsia="de-DE"/>
        </w:rPr>
        <w:t xml:space="preserve"> </w:t>
      </w:r>
      <w:r w:rsidR="00310203">
        <w:rPr>
          <w:rFonts w:ascii="Arial" w:eastAsia="Times New Roman" w:hAnsi="Arial" w:cs="Arial"/>
          <w:lang w:eastAsia="de-DE"/>
        </w:rPr>
        <w:t>„</w:t>
      </w:r>
      <w:r w:rsidR="00310203" w:rsidRPr="00310203">
        <w:rPr>
          <w:rFonts w:ascii="Arial" w:hAnsi="Arial" w:cs="Arial"/>
        </w:rPr>
        <w:t>Der diesjährige Krankenhaus-Report gibt einen guten Überblick über das ambulante Leistungsspektrum der Krankenhäuser und macht mehr als deutlich, dass ohne die Krankenhäuser die ambulante medizinische Versorgung der Bevöl</w:t>
      </w:r>
      <w:r w:rsidR="00310203">
        <w:rPr>
          <w:rFonts w:ascii="Arial" w:hAnsi="Arial" w:cs="Arial"/>
        </w:rPr>
        <w:t xml:space="preserve">kerung nicht gewährleistet wäre“, erklärte der Präsident der Deutschen Krankenhausgesellschaft (DKG), Thomas Reumann, anlässlich </w:t>
      </w:r>
      <w:r w:rsidR="00310203" w:rsidRPr="00310203">
        <w:rPr>
          <w:rFonts w:ascii="Arial" w:hAnsi="Arial" w:cs="Arial"/>
        </w:rPr>
        <w:t>der Veröffentlichung des neuen Krankenhaus-Reports des Wissenschaftlichen Instituts der AOK (WIdO)</w:t>
      </w:r>
      <w:r w:rsidR="002C19A5">
        <w:rPr>
          <w:rFonts w:ascii="Arial" w:hAnsi="Arial" w:cs="Arial"/>
        </w:rPr>
        <w:t>. D</w:t>
      </w:r>
      <w:r w:rsidR="00310203" w:rsidRPr="00310203">
        <w:rPr>
          <w:rFonts w:ascii="Arial" w:hAnsi="Arial" w:cs="Arial"/>
        </w:rPr>
        <w:t xml:space="preserve">ie Krankenhäuser </w:t>
      </w:r>
      <w:r w:rsidR="002C19A5" w:rsidRPr="00310203">
        <w:rPr>
          <w:rFonts w:ascii="Arial" w:hAnsi="Arial" w:cs="Arial"/>
        </w:rPr>
        <w:t>stell</w:t>
      </w:r>
      <w:r w:rsidR="002C19A5">
        <w:rPr>
          <w:rFonts w:ascii="Arial" w:hAnsi="Arial" w:cs="Arial"/>
        </w:rPr>
        <w:t xml:space="preserve">ten </w:t>
      </w:r>
      <w:r w:rsidR="00310203" w:rsidRPr="00310203">
        <w:rPr>
          <w:rFonts w:ascii="Arial" w:hAnsi="Arial" w:cs="Arial"/>
        </w:rPr>
        <w:t>in vielen spezialisierten fachärztlichen Bereichen, insbesondere in der Onkologie, in der Pädiatrie, in der Psychiatrie und in der Notfallversorgung wichtige ambulante Leistungen für die B</w:t>
      </w:r>
      <w:r w:rsidR="00310203">
        <w:rPr>
          <w:rFonts w:ascii="Arial" w:hAnsi="Arial" w:cs="Arial"/>
        </w:rPr>
        <w:t xml:space="preserve">evölkerung sicher. </w:t>
      </w:r>
    </w:p>
    <w:p w14:paraId="36AAA4AC" w14:textId="77777777" w:rsidR="00310203" w:rsidRDefault="00310203" w:rsidP="00383891">
      <w:pPr>
        <w:spacing w:after="0" w:line="340" w:lineRule="atLeast"/>
        <w:ind w:right="2268"/>
        <w:jc w:val="both"/>
        <w:rPr>
          <w:rFonts w:ascii="Arial" w:hAnsi="Arial" w:cs="Arial"/>
        </w:rPr>
      </w:pPr>
    </w:p>
    <w:p w14:paraId="5A7D23CF" w14:textId="2F9A52EE" w:rsidR="00310203" w:rsidRDefault="00310203" w:rsidP="00383891">
      <w:pPr>
        <w:spacing w:after="0" w:line="340" w:lineRule="atLeast"/>
        <w:ind w:right="2268"/>
        <w:jc w:val="both"/>
        <w:rPr>
          <w:rFonts w:ascii="Arial" w:hAnsi="Arial" w:cs="Arial"/>
        </w:rPr>
      </w:pPr>
      <w:r>
        <w:rPr>
          <w:rFonts w:ascii="Arial" w:hAnsi="Arial" w:cs="Arial"/>
        </w:rPr>
        <w:t>Deutlich werde</w:t>
      </w:r>
      <w:r w:rsidRPr="00310203">
        <w:rPr>
          <w:rFonts w:ascii="Arial" w:hAnsi="Arial" w:cs="Arial"/>
        </w:rPr>
        <w:t xml:space="preserve"> erneut, dass der gesetzliche Sicherstellungsauftrag an die Kassenärztlichen Vereinigungen vom vertragsärztliche</w:t>
      </w:r>
      <w:r w:rsidR="002C19A5">
        <w:rPr>
          <w:rFonts w:ascii="Arial" w:hAnsi="Arial" w:cs="Arial"/>
        </w:rPr>
        <w:t>n System nur zum Teil erfüllt we</w:t>
      </w:r>
      <w:r w:rsidRPr="00310203">
        <w:rPr>
          <w:rFonts w:ascii="Arial" w:hAnsi="Arial" w:cs="Arial"/>
        </w:rPr>
        <w:t>rd</w:t>
      </w:r>
      <w:r w:rsidR="002C19A5">
        <w:rPr>
          <w:rFonts w:ascii="Arial" w:hAnsi="Arial" w:cs="Arial"/>
        </w:rPr>
        <w:t>e</w:t>
      </w:r>
      <w:r w:rsidRPr="00310203">
        <w:rPr>
          <w:rFonts w:ascii="Arial" w:hAnsi="Arial" w:cs="Arial"/>
        </w:rPr>
        <w:t>. Die gesetzlichen und</w:t>
      </w:r>
      <w:r w:rsidR="00DF56AD">
        <w:rPr>
          <w:rFonts w:ascii="Arial" w:hAnsi="Arial" w:cs="Arial"/>
        </w:rPr>
        <w:t xml:space="preserve"> insbesondere die</w:t>
      </w:r>
      <w:r w:rsidRPr="00310203">
        <w:rPr>
          <w:rFonts w:ascii="Arial" w:hAnsi="Arial" w:cs="Arial"/>
        </w:rPr>
        <w:t xml:space="preserve"> von den Selbstverwaltungspartnern </w:t>
      </w:r>
      <w:r w:rsidR="00A10B14">
        <w:rPr>
          <w:rFonts w:ascii="Arial" w:hAnsi="Arial" w:cs="Arial"/>
        </w:rPr>
        <w:t>Kassenärztliche</w:t>
      </w:r>
      <w:r w:rsidR="002C19A5">
        <w:rPr>
          <w:rFonts w:ascii="Arial" w:hAnsi="Arial" w:cs="Arial"/>
        </w:rPr>
        <w:t xml:space="preserve"> Bundesvereinigung (KBV) und GKV-Spitzenverband </w:t>
      </w:r>
      <w:r w:rsidRPr="00310203">
        <w:rPr>
          <w:rFonts w:ascii="Arial" w:hAnsi="Arial" w:cs="Arial"/>
        </w:rPr>
        <w:t>ge</w:t>
      </w:r>
      <w:r>
        <w:rPr>
          <w:rFonts w:ascii="Arial" w:hAnsi="Arial" w:cs="Arial"/>
        </w:rPr>
        <w:t>schaffenen Rahmenbedingungen trü</w:t>
      </w:r>
      <w:r w:rsidRPr="00310203">
        <w:rPr>
          <w:rFonts w:ascii="Arial" w:hAnsi="Arial" w:cs="Arial"/>
        </w:rPr>
        <w:t>gen der Rolle der Krankenhäuser in der ambulanten Versorgung nicht ausreichend Rechnung</w:t>
      </w:r>
      <w:r w:rsidR="00A10B14">
        <w:rPr>
          <w:rFonts w:ascii="Arial" w:hAnsi="Arial" w:cs="Arial"/>
        </w:rPr>
        <w:t xml:space="preserve"> und vergä</w:t>
      </w:r>
      <w:r w:rsidR="00900CCB">
        <w:rPr>
          <w:rFonts w:ascii="Arial" w:hAnsi="Arial" w:cs="Arial"/>
        </w:rPr>
        <w:t>ben Chancen für eine patientengerechte Versorgung</w:t>
      </w:r>
      <w:r w:rsidRPr="00310203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„</w:t>
      </w:r>
      <w:r w:rsidRPr="00310203">
        <w:rPr>
          <w:rFonts w:ascii="Arial" w:hAnsi="Arial" w:cs="Arial"/>
        </w:rPr>
        <w:t>Deshalb sieht die DKG nach dem Versorgungsstärkungsgesetz und nach der Krankenhausreform im Abbau von Hemmnissen z</w:t>
      </w:r>
      <w:r>
        <w:rPr>
          <w:rFonts w:ascii="Arial" w:hAnsi="Arial" w:cs="Arial"/>
        </w:rPr>
        <w:t>u Gunsten einer besseren sektoren</w:t>
      </w:r>
      <w:r w:rsidRPr="00310203">
        <w:rPr>
          <w:rFonts w:ascii="Arial" w:hAnsi="Arial" w:cs="Arial"/>
        </w:rPr>
        <w:t>übergreifenden Vers</w:t>
      </w:r>
      <w:r w:rsidR="00900CCB">
        <w:rPr>
          <w:rFonts w:ascii="Arial" w:hAnsi="Arial" w:cs="Arial"/>
        </w:rPr>
        <w:t xml:space="preserve">orgung eine ganz </w:t>
      </w:r>
      <w:r w:rsidRPr="00310203">
        <w:rPr>
          <w:rFonts w:ascii="Arial" w:hAnsi="Arial" w:cs="Arial"/>
        </w:rPr>
        <w:t>zentrale gesundheitspolitische Reformaufgabe. Allerdings sind die Vorsch</w:t>
      </w:r>
      <w:r w:rsidR="00900CCB">
        <w:rPr>
          <w:rFonts w:ascii="Arial" w:hAnsi="Arial" w:cs="Arial"/>
        </w:rPr>
        <w:t xml:space="preserve">läge, die von einzelnen Autoren </w:t>
      </w:r>
      <w:r w:rsidRPr="00310203">
        <w:rPr>
          <w:rFonts w:ascii="Arial" w:hAnsi="Arial" w:cs="Arial"/>
        </w:rPr>
        <w:t>dazu im Krankenhausreport gemacht werden, absolut ungeeignet. Wenn gefordert wird, die Zulassungsb</w:t>
      </w:r>
      <w:r w:rsidR="00900CCB">
        <w:rPr>
          <w:rFonts w:ascii="Arial" w:hAnsi="Arial" w:cs="Arial"/>
        </w:rPr>
        <w:t xml:space="preserve">edingungen für </w:t>
      </w:r>
      <w:r w:rsidRPr="00310203">
        <w:rPr>
          <w:rFonts w:ascii="Arial" w:hAnsi="Arial" w:cs="Arial"/>
        </w:rPr>
        <w:t>Leistungen</w:t>
      </w:r>
      <w:r w:rsidR="00900CCB">
        <w:rPr>
          <w:rFonts w:ascii="Arial" w:hAnsi="Arial" w:cs="Arial"/>
        </w:rPr>
        <w:t xml:space="preserve"> der ambulanten spezialärztlichen Versorgung (ASV)</w:t>
      </w:r>
      <w:r w:rsidRPr="00310203">
        <w:rPr>
          <w:rFonts w:ascii="Arial" w:hAnsi="Arial" w:cs="Arial"/>
        </w:rPr>
        <w:t xml:space="preserve">, </w:t>
      </w:r>
      <w:r w:rsidR="002C19A5">
        <w:rPr>
          <w:rFonts w:ascii="Arial" w:hAnsi="Arial" w:cs="Arial"/>
        </w:rPr>
        <w:t>beispielsweise</w:t>
      </w:r>
      <w:r w:rsidRPr="00310203">
        <w:rPr>
          <w:rFonts w:ascii="Arial" w:hAnsi="Arial" w:cs="Arial"/>
        </w:rPr>
        <w:t xml:space="preserve"> in der Onkologie</w:t>
      </w:r>
      <w:r w:rsidR="00DF56AD">
        <w:rPr>
          <w:rFonts w:ascii="Arial" w:hAnsi="Arial" w:cs="Arial"/>
        </w:rPr>
        <w:t>,</w:t>
      </w:r>
      <w:r w:rsidRPr="00310203">
        <w:rPr>
          <w:rFonts w:ascii="Arial" w:hAnsi="Arial" w:cs="Arial"/>
        </w:rPr>
        <w:t xml:space="preserve"> von der vertragsärztlichen Bedarfsplanung abhängig zu machen, wäre dies die Rückkehr zu</w:t>
      </w:r>
      <w:r>
        <w:rPr>
          <w:rFonts w:ascii="Arial" w:hAnsi="Arial" w:cs="Arial"/>
        </w:rPr>
        <w:t>r Totalabschottung der Sektoren“, machte der DKG-Präsident deutlich.</w:t>
      </w:r>
      <w:r w:rsidRPr="00310203">
        <w:rPr>
          <w:rFonts w:ascii="Arial" w:hAnsi="Arial" w:cs="Arial"/>
        </w:rPr>
        <w:t xml:space="preserve"> </w:t>
      </w:r>
    </w:p>
    <w:p w14:paraId="7CF28AE9" w14:textId="77777777" w:rsidR="00F97671" w:rsidRDefault="00F97671" w:rsidP="00383891">
      <w:pPr>
        <w:spacing w:after="0" w:line="340" w:lineRule="atLeast"/>
        <w:ind w:right="2268"/>
        <w:jc w:val="both"/>
        <w:rPr>
          <w:rFonts w:ascii="Arial" w:hAnsi="Arial" w:cs="Arial"/>
        </w:rPr>
      </w:pPr>
    </w:p>
    <w:p w14:paraId="403C6E29" w14:textId="28AD4001" w:rsidR="00383891" w:rsidRPr="00310203" w:rsidRDefault="002C19A5" w:rsidP="00383891">
      <w:pPr>
        <w:spacing w:after="0" w:line="340" w:lineRule="atLeast"/>
        <w:ind w:right="2268"/>
        <w:jc w:val="both"/>
        <w:rPr>
          <w:rFonts w:ascii="Arial" w:eastAsia="Times New Roman" w:hAnsi="Arial" w:cs="Arial"/>
          <w:lang w:eastAsia="de-DE"/>
        </w:rPr>
      </w:pPr>
      <w:r>
        <w:rPr>
          <w:rFonts w:ascii="Arial" w:hAnsi="Arial" w:cs="Arial"/>
        </w:rPr>
        <w:lastRenderedPageBreak/>
        <w:t>Neue</w:t>
      </w:r>
      <w:r w:rsidR="00310203" w:rsidRPr="00310203">
        <w:rPr>
          <w:rFonts w:ascii="Arial" w:hAnsi="Arial" w:cs="Arial"/>
        </w:rPr>
        <w:t xml:space="preserve"> Hürden, noch mehr Bürokratie und Misstrauenskontrollen </w:t>
      </w:r>
      <w:r w:rsidR="00310203">
        <w:rPr>
          <w:rFonts w:ascii="Arial" w:hAnsi="Arial" w:cs="Arial"/>
        </w:rPr>
        <w:t xml:space="preserve">würden </w:t>
      </w:r>
      <w:r w:rsidR="00310203" w:rsidRPr="00310203">
        <w:rPr>
          <w:rFonts w:ascii="Arial" w:hAnsi="Arial" w:cs="Arial"/>
        </w:rPr>
        <w:t>nicht weiter</w:t>
      </w:r>
      <w:r w:rsidR="00310203">
        <w:rPr>
          <w:rFonts w:ascii="Arial" w:hAnsi="Arial" w:cs="Arial"/>
        </w:rPr>
        <w:t xml:space="preserve"> helfen</w:t>
      </w:r>
      <w:r w:rsidR="00310203" w:rsidRPr="00310203">
        <w:rPr>
          <w:rFonts w:ascii="Arial" w:hAnsi="Arial" w:cs="Arial"/>
        </w:rPr>
        <w:t xml:space="preserve">. </w:t>
      </w:r>
      <w:r w:rsidR="004B6A8B">
        <w:rPr>
          <w:rFonts w:ascii="Arial" w:hAnsi="Arial" w:cs="Arial"/>
        </w:rPr>
        <w:t xml:space="preserve">Es ist absolut widersprüchlich, wenn die Kassen besser verzahnte Versorgung fordern, gleichzeitig aber im </w:t>
      </w:r>
      <w:r w:rsidR="005E5625">
        <w:rPr>
          <w:rFonts w:ascii="Arial" w:hAnsi="Arial" w:cs="Arial"/>
        </w:rPr>
        <w:t xml:space="preserve">Gemeinsamen Bundesausschuss (G-BA) </w:t>
      </w:r>
      <w:r w:rsidR="004B6A8B">
        <w:rPr>
          <w:rFonts w:ascii="Arial" w:hAnsi="Arial" w:cs="Arial"/>
        </w:rPr>
        <w:t>die ambulante Mitbehandlung von Begleiterkrankungen im Rahmen der ASV verhinder</w:t>
      </w:r>
      <w:r w:rsidR="00A10B14">
        <w:rPr>
          <w:rFonts w:ascii="Arial" w:hAnsi="Arial" w:cs="Arial"/>
        </w:rPr>
        <w:t>n und die Patienten zwi</w:t>
      </w:r>
      <w:r w:rsidR="004B6A8B">
        <w:rPr>
          <w:rFonts w:ascii="Arial" w:hAnsi="Arial" w:cs="Arial"/>
        </w:rPr>
        <w:t xml:space="preserve">ngen, alle sechs Monate neue Überweisungen vorzulegen. Qualifikation, Qualität und Patientenorientierung und nicht die Sorge um „Mengenausweitungen“ und </w:t>
      </w:r>
      <w:r w:rsidR="00DF56AD">
        <w:rPr>
          <w:rFonts w:ascii="Arial" w:hAnsi="Arial" w:cs="Arial"/>
        </w:rPr>
        <w:t>„</w:t>
      </w:r>
      <w:r w:rsidR="004B6A8B">
        <w:rPr>
          <w:rFonts w:ascii="Arial" w:hAnsi="Arial" w:cs="Arial"/>
        </w:rPr>
        <w:t>Kontrollmöglichkeiten</w:t>
      </w:r>
      <w:r w:rsidR="00DF56AD">
        <w:rPr>
          <w:rFonts w:ascii="Arial" w:hAnsi="Arial" w:cs="Arial"/>
        </w:rPr>
        <w:t>“</w:t>
      </w:r>
      <w:r w:rsidR="004B6A8B">
        <w:rPr>
          <w:rFonts w:ascii="Arial" w:hAnsi="Arial" w:cs="Arial"/>
        </w:rPr>
        <w:t xml:space="preserve"> müssen die </w:t>
      </w:r>
      <w:r w:rsidR="00900CCB">
        <w:rPr>
          <w:rFonts w:ascii="Arial" w:hAnsi="Arial" w:cs="Arial"/>
        </w:rPr>
        <w:t>Weiterentwicklung</w:t>
      </w:r>
      <w:r w:rsidR="004B6A8B">
        <w:rPr>
          <w:rFonts w:ascii="Arial" w:hAnsi="Arial" w:cs="Arial"/>
        </w:rPr>
        <w:t xml:space="preserve"> einer zukunft</w:t>
      </w:r>
      <w:r w:rsidR="00DF56AD">
        <w:rPr>
          <w:rFonts w:ascii="Arial" w:hAnsi="Arial" w:cs="Arial"/>
        </w:rPr>
        <w:t>s</w:t>
      </w:r>
      <w:r w:rsidR="004B6A8B">
        <w:rPr>
          <w:rFonts w:ascii="Arial" w:hAnsi="Arial" w:cs="Arial"/>
        </w:rPr>
        <w:t>gerichteten sektor</w:t>
      </w:r>
      <w:r w:rsidR="00DF56AD">
        <w:rPr>
          <w:rFonts w:ascii="Arial" w:hAnsi="Arial" w:cs="Arial"/>
        </w:rPr>
        <w:t>en</w:t>
      </w:r>
      <w:r w:rsidR="004B6A8B">
        <w:rPr>
          <w:rFonts w:ascii="Arial" w:hAnsi="Arial" w:cs="Arial"/>
        </w:rPr>
        <w:t xml:space="preserve">übergreifenden Versorgung prägen. </w:t>
      </w:r>
      <w:r>
        <w:rPr>
          <w:rFonts w:ascii="Arial" w:hAnsi="Arial" w:cs="Arial"/>
        </w:rPr>
        <w:t>„</w:t>
      </w:r>
      <w:r w:rsidR="004B6A8B">
        <w:rPr>
          <w:rFonts w:ascii="Arial" w:hAnsi="Arial" w:cs="Arial"/>
        </w:rPr>
        <w:t xml:space="preserve">Davon sind die Vorstellungen </w:t>
      </w:r>
      <w:r w:rsidR="00DF56AD">
        <w:rPr>
          <w:rFonts w:ascii="Arial" w:hAnsi="Arial" w:cs="Arial"/>
        </w:rPr>
        <w:t>von</w:t>
      </w:r>
      <w:r w:rsidR="004B6A8B">
        <w:rPr>
          <w:rFonts w:ascii="Arial" w:hAnsi="Arial" w:cs="Arial"/>
        </w:rPr>
        <w:t xml:space="preserve"> Krankenkassen und KBV aber leider noch weit entfernt</w:t>
      </w:r>
      <w:r>
        <w:rPr>
          <w:rFonts w:ascii="Arial" w:hAnsi="Arial" w:cs="Arial"/>
        </w:rPr>
        <w:t>“</w:t>
      </w:r>
      <w:r w:rsidR="00310203">
        <w:rPr>
          <w:rFonts w:ascii="Arial" w:hAnsi="Arial" w:cs="Arial"/>
        </w:rPr>
        <w:t>, so Reumann.</w:t>
      </w:r>
    </w:p>
    <w:p w14:paraId="6A4B4069" w14:textId="77777777" w:rsidR="0056210E" w:rsidRPr="00633E3A" w:rsidRDefault="0056210E" w:rsidP="00383891">
      <w:pPr>
        <w:spacing w:after="0" w:line="340" w:lineRule="atLeast"/>
        <w:ind w:right="2268"/>
        <w:jc w:val="both"/>
        <w:rPr>
          <w:rFonts w:ascii="Arial" w:hAnsi="Arial" w:cs="Arial"/>
        </w:rPr>
      </w:pPr>
    </w:p>
    <w:p w14:paraId="41701240" w14:textId="77777777" w:rsidR="00383891" w:rsidRPr="00633E3A" w:rsidRDefault="00383891" w:rsidP="00383891">
      <w:pPr>
        <w:spacing w:after="0" w:line="340" w:lineRule="atLeast"/>
        <w:ind w:right="2268"/>
        <w:jc w:val="both"/>
      </w:pPr>
    </w:p>
    <w:p w14:paraId="0CD5347E" w14:textId="503D5C13" w:rsidR="0058674F" w:rsidRPr="0058674F" w:rsidRDefault="0058674F" w:rsidP="001C7245">
      <w:pPr>
        <w:tabs>
          <w:tab w:val="left" w:pos="7371"/>
          <w:tab w:val="left" w:pos="7513"/>
        </w:tabs>
        <w:spacing w:line="280" w:lineRule="atLeast"/>
        <w:ind w:right="2268"/>
        <w:jc w:val="both"/>
        <w:rPr>
          <w:rFonts w:ascii="Arial" w:hAnsi="Arial" w:cs="Arial"/>
          <w:color w:val="7F7F7F" w:themeColor="text1" w:themeTint="80"/>
          <w:sz w:val="18"/>
        </w:rPr>
      </w:pPr>
      <w:r w:rsidRPr="0058674F">
        <w:rPr>
          <w:rFonts w:ascii="Arial" w:hAnsi="Arial" w:cs="Arial"/>
          <w:b/>
          <w:color w:val="7F7F7F" w:themeColor="text1" w:themeTint="80"/>
          <w:sz w:val="18"/>
        </w:rPr>
        <w:t>Die Deutsche Krankenhausgesellschaft (DKG)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ist der Dachverband der Krankenhausträger in Deutschland. Sie vertritt die Interessen der 28 Mitglieder – 16 Landesverbände und 12 Spitzenverbände – </w:t>
      </w:r>
      <w:r w:rsidR="00586EFC" w:rsidRPr="00586EFC">
        <w:rPr>
          <w:rFonts w:ascii="Arial" w:hAnsi="Arial" w:cs="Arial"/>
          <w:color w:val="7F7F7F" w:themeColor="text1" w:themeTint="80"/>
          <w:sz w:val="18"/>
        </w:rPr>
        <w:t xml:space="preserve">in der Bundes- und EU-Politik </w:t>
      </w:r>
      <w:r w:rsidRPr="0058674F">
        <w:rPr>
          <w:rFonts w:ascii="Arial" w:hAnsi="Arial" w:cs="Arial"/>
          <w:color w:val="7F7F7F" w:themeColor="text1" w:themeTint="80"/>
          <w:sz w:val="18"/>
        </w:rPr>
        <w:t>und nimmt ihr gesetzlich über</w:t>
      </w:r>
      <w:r w:rsidR="001C0544">
        <w:rPr>
          <w:rFonts w:ascii="Arial" w:hAnsi="Arial" w:cs="Arial"/>
          <w:color w:val="7F7F7F" w:themeColor="text1" w:themeTint="80"/>
          <w:sz w:val="18"/>
        </w:rPr>
        <w:t>tragene Aufgaben wahr. Die 1.980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Krankenhäuser versorgen</w:t>
      </w:r>
      <w:r w:rsidR="001C0544">
        <w:rPr>
          <w:rFonts w:ascii="Arial" w:hAnsi="Arial" w:cs="Arial"/>
          <w:color w:val="7F7F7F" w:themeColor="text1" w:themeTint="80"/>
          <w:sz w:val="18"/>
        </w:rPr>
        <w:t xml:space="preserve"> jährlich 19,1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Millionen stationäre Patienten und </w:t>
      </w:r>
      <w:r w:rsidR="00363F93">
        <w:rPr>
          <w:rFonts w:ascii="Arial" w:hAnsi="Arial" w:cs="Arial"/>
          <w:color w:val="7F7F7F" w:themeColor="text1" w:themeTint="80"/>
          <w:sz w:val="18"/>
        </w:rPr>
        <w:t xml:space="preserve">rund </w:t>
      </w:r>
      <w:r w:rsidRPr="0058674F">
        <w:rPr>
          <w:rFonts w:ascii="Arial" w:hAnsi="Arial" w:cs="Arial"/>
          <w:color w:val="7F7F7F" w:themeColor="text1" w:themeTint="80"/>
          <w:sz w:val="18"/>
        </w:rPr>
        <w:t>18 Millionen amb</w:t>
      </w:r>
      <w:r w:rsidR="00407552">
        <w:rPr>
          <w:rFonts w:ascii="Arial" w:hAnsi="Arial" w:cs="Arial"/>
          <w:color w:val="7F7F7F" w:themeColor="text1" w:themeTint="80"/>
          <w:sz w:val="18"/>
        </w:rPr>
        <w:t xml:space="preserve">ulante Behandlungsfälle mit 1,2 </w:t>
      </w:r>
      <w:r w:rsidR="001C0544">
        <w:rPr>
          <w:rFonts w:ascii="Arial" w:hAnsi="Arial" w:cs="Arial"/>
          <w:color w:val="7F7F7F" w:themeColor="text1" w:themeTint="80"/>
          <w:sz w:val="18"/>
        </w:rPr>
        <w:t>Millionen Mitarbeitern. Bei 94</w:t>
      </w:r>
      <w:r w:rsidR="00AE24DB">
        <w:rPr>
          <w:rFonts w:ascii="Arial" w:hAnsi="Arial" w:cs="Arial"/>
          <w:color w:val="7F7F7F" w:themeColor="text1" w:themeTint="80"/>
          <w:sz w:val="18"/>
        </w:rPr>
        <w:t xml:space="preserve"> </w:t>
      </w:r>
      <w:r w:rsidRPr="0058674F">
        <w:rPr>
          <w:rFonts w:ascii="Arial" w:hAnsi="Arial" w:cs="Arial"/>
          <w:color w:val="7F7F7F" w:themeColor="text1" w:themeTint="80"/>
          <w:sz w:val="18"/>
        </w:rPr>
        <w:t>Milliarden Euro Jahresumsatz in deutschen Krankenhäusern handelt die DKG für einen maßgeblichen Wirtschaftsfaktor im Gesundheitswesen.</w:t>
      </w:r>
    </w:p>
    <w:p w14:paraId="6BCAE056" w14:textId="77777777" w:rsidR="0058674F" w:rsidRPr="0058674F" w:rsidRDefault="0058674F" w:rsidP="009D26E3">
      <w:pPr>
        <w:pStyle w:val="Adressfeld"/>
        <w:spacing w:after="0" w:line="240" w:lineRule="auto"/>
      </w:pPr>
    </w:p>
    <w:sectPr w:rsidR="0058674F" w:rsidRPr="0058674F" w:rsidSect="008E50AB">
      <w:headerReference w:type="default" r:id="rId9"/>
      <w:headerReference w:type="first" r:id="rId10"/>
      <w:footerReference w:type="first" r:id="rId11"/>
      <w:pgSz w:w="11900" w:h="16840"/>
      <w:pgMar w:top="1526" w:right="276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6F33A8" w14:textId="77777777" w:rsidR="00D852B3" w:rsidRDefault="00D852B3" w:rsidP="008125E6">
      <w:pPr>
        <w:spacing w:after="0"/>
      </w:pPr>
      <w:r>
        <w:separator/>
      </w:r>
    </w:p>
  </w:endnote>
  <w:endnote w:type="continuationSeparator" w:id="0">
    <w:p w14:paraId="128A51A8" w14:textId="77777777" w:rsidR="00D852B3" w:rsidRDefault="00D852B3" w:rsidP="008125E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FDC35F" w14:textId="1F9E9CA4" w:rsidR="0065306F" w:rsidRPr="008E50AB" w:rsidRDefault="0065306F" w:rsidP="0065306F">
    <w:pPr>
      <w:spacing w:after="0"/>
      <w:ind w:left="8222"/>
      <w:jc w:val="both"/>
      <w:rPr>
        <w:rFonts w:ascii="Arial" w:eastAsia="Times New Roman" w:hAnsi="Arial" w:cs="Times New Roman"/>
        <w:sz w:val="16"/>
        <w:szCs w:val="16"/>
        <w:lang w:eastAsia="de-DE"/>
      </w:rPr>
    </w:pPr>
    <w:r w:rsidRPr="0065306F">
      <w:rPr>
        <w:rFonts w:ascii="Arial" w:eastAsia="Times New Roman" w:hAnsi="Arial" w:cs="Times New Roman"/>
        <w:noProof/>
        <w:sz w:val="16"/>
        <w:szCs w:val="16"/>
        <w:lang w:eastAsia="de-DE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2574E2C" wp14:editId="7DC6B6BF">
              <wp:simplePos x="0" y="0"/>
              <wp:positionH relativeFrom="column">
                <wp:posOffset>5054600</wp:posOffset>
              </wp:positionH>
              <wp:positionV relativeFrom="paragraph">
                <wp:posOffset>-2083076</wp:posOffset>
              </wp:positionV>
              <wp:extent cx="1466850" cy="2790687"/>
              <wp:effectExtent l="0" t="0" r="0" b="0"/>
              <wp:wrapNone/>
              <wp:docPr id="30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0" cy="2790687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FEA3C7C" w14:textId="77777777" w:rsidR="0065306F" w:rsidRDefault="0065306F" w:rsidP="0065306F">
                          <w:pPr>
                            <w:pBdr>
                              <w:top w:val="single" w:sz="4" w:space="1" w:color="auto"/>
                            </w:pBdr>
                            <w:spacing w:after="0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</w:p>
                        <w:p w14:paraId="08146EB1" w14:textId="45AABABD" w:rsidR="0065306F" w:rsidRPr="00EB444B" w:rsidRDefault="0065306F" w:rsidP="00BB0243">
                          <w:pPr>
                            <w:pBdr>
                              <w:top w:val="single" w:sz="4" w:space="1" w:color="auto"/>
                            </w:pBd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8"/>
                              <w:szCs w:val="18"/>
                            </w:rPr>
                            <w:t>PRESSESTELLE</w:t>
                          </w:r>
                        </w:p>
                        <w:p w14:paraId="7E7178A6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3A1F6152" w14:textId="5C270510" w:rsidR="00AC5BCE" w:rsidRPr="00EB444B" w:rsidRDefault="00AC5BCE" w:rsidP="00AC5BCE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Joachim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Odenbach</w:t>
                          </w:r>
                        </w:p>
                        <w:p w14:paraId="60E55F47" w14:textId="418CE9C5" w:rsidR="00AC5BCE" w:rsidRPr="00EB444B" w:rsidRDefault="00AC5BCE" w:rsidP="00AC5BCE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</w:t>
                          </w: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1020</w:t>
                          </w:r>
                        </w:p>
                        <w:p w14:paraId="525D6CEF" w14:textId="77777777" w:rsidR="00AC5BCE" w:rsidRPr="00AC5BCE" w:rsidRDefault="00AC5BCE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631FBC0E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Holger </w:t>
                          </w:r>
                          <w:r w:rsidRPr="00EB444B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Mages</w:t>
                          </w:r>
                        </w:p>
                        <w:p w14:paraId="537E50D5" w14:textId="52FEA4C5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efon +49 30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01-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1022</w:t>
                          </w:r>
                        </w:p>
                        <w:p w14:paraId="2FEFDCDD" w14:textId="253D222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1FF8C9D4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Dagmar </w:t>
                          </w:r>
                          <w:r w:rsidRPr="00EB444B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Vohburger</w:t>
                          </w:r>
                        </w:p>
                        <w:p w14:paraId="26637EB1" w14:textId="2CA82F71" w:rsidR="0065306F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Telefon +49 </w:t>
                          </w:r>
                          <w:r w:rsidR="0065306F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30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 w:rsidR="0065306F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39801</w:t>
                          </w:r>
                          <w:r w:rsidR="00EB444B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-</w:t>
                          </w:r>
                          <w:r w:rsidR="0065306F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1023</w:t>
                          </w:r>
                        </w:p>
                        <w:p w14:paraId="2D32FA64" w14:textId="77777777" w:rsidR="00717437" w:rsidRPr="00717437" w:rsidRDefault="00717437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42B51E45" w14:textId="7BE0C907" w:rsidR="00717437" w:rsidRPr="00EB444B" w:rsidRDefault="00717437" w:rsidP="00717437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Rike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Stähler</w:t>
                          </w:r>
                        </w:p>
                        <w:p w14:paraId="17BC881A" w14:textId="7C7A5376" w:rsidR="00717437" w:rsidRPr="00EB444B" w:rsidRDefault="00717437" w:rsidP="00717437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</w:t>
                          </w: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1024</w:t>
                          </w:r>
                        </w:p>
                        <w:p w14:paraId="52001A60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1EF7614A" w14:textId="135C2901" w:rsidR="00BB0243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SEKRETARIAT</w:t>
                          </w:r>
                        </w:p>
                        <w:p w14:paraId="5BC8224E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Stephanie </w:t>
                          </w:r>
                          <w:r w:rsidRPr="00EB444B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Gervers</w:t>
                          </w:r>
                        </w:p>
                        <w:p w14:paraId="27D8EA79" w14:textId="4118D6C8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efon +49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30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39801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–1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021</w:t>
                          </w:r>
                        </w:p>
                        <w:p w14:paraId="0D42AC06" w14:textId="2F668B84" w:rsidR="0065306F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Fax </w:t>
                          </w:r>
                          <w:r w:rsidR="00EB444B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    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+49 30 </w:t>
                          </w:r>
                          <w:r w:rsidR="0065306F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39801–3021</w:t>
                          </w:r>
                        </w:p>
                        <w:p w14:paraId="4A3E2F77" w14:textId="2B519D1A" w:rsidR="00EB444B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E-Mail pressestelle@dkgev.de</w:t>
                          </w:r>
                        </w:p>
                        <w:p w14:paraId="4F06117C" w14:textId="77777777" w:rsidR="00BB0243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6D1B5D6E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Wegelystraße 3</w:t>
                          </w:r>
                        </w:p>
                        <w:p w14:paraId="4DDC32CE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10623 Berlin</w:t>
                          </w:r>
                        </w:p>
                        <w:p w14:paraId="1395ED9E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sz w:val="8"/>
                              <w:szCs w:val="8"/>
                            </w:rPr>
                          </w:pPr>
                        </w:p>
                        <w:p w14:paraId="3913412D" w14:textId="77777777" w:rsidR="005F6092" w:rsidRPr="00EB444B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sz w:val="8"/>
                              <w:szCs w:val="8"/>
                            </w:rPr>
                          </w:pPr>
                        </w:p>
                        <w:p w14:paraId="4318A3BE" w14:textId="35EFC18B" w:rsidR="0065306F" w:rsidRPr="005F6092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color w:val="096D45"/>
                              <w:sz w:val="14"/>
                              <w:szCs w:val="14"/>
                              <w:lang w:val="it-IT"/>
                            </w:rPr>
                          </w:pPr>
                          <w:r w:rsidRPr="005F6092">
                            <w:rPr>
                              <w:rFonts w:ascii="Arial" w:hAnsi="Arial" w:cs="Arial"/>
                              <w:b/>
                              <w:color w:val="096D45"/>
                              <w:sz w:val="14"/>
                              <w:szCs w:val="14"/>
                              <w:lang w:val="it-IT"/>
                            </w:rPr>
                            <w:t>www.dkgev.de</w:t>
                          </w:r>
                        </w:p>
                        <w:p w14:paraId="70CDB1EB" w14:textId="05F258F5" w:rsidR="0065306F" w:rsidRPr="005F6092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www.facebook</w:t>
                          </w:r>
                          <w:r w:rsidR="0024517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.</w:t>
                          </w: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com/dkgev</w:t>
                          </w:r>
                        </w:p>
                        <w:p w14:paraId="2073A9A0" w14:textId="3D4B651A" w:rsidR="005F6092" w:rsidRPr="005F6092" w:rsidRDefault="0024517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</w:t>
                          </w:r>
                          <w:r w:rsidR="005F6092"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twitter.com/dkgev</w:t>
                          </w:r>
                        </w:p>
                        <w:p w14:paraId="60CD37B1" w14:textId="6EB1A07B" w:rsidR="005F6092" w:rsidRPr="005F6092" w:rsidRDefault="00EB444B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</w:t>
                          </w:r>
                          <w:r w:rsidR="005F6092"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dkgev.de/rss2.php</w:t>
                          </w:r>
                        </w:p>
                        <w:p w14:paraId="3BDE5F90" w14:textId="1ECA17B1" w:rsidR="005F6092" w:rsidRPr="005F6092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www.youtube.com/user/dkgev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398pt;margin-top:-164pt;width:115.5pt;height:219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" stroked="f">
              <v:textbox>
                <w:txbxContent>
                  <w:p w14:paraId="7FEA3C7C" w14:textId="77777777" w:rsidR="0065306F" w:rsidRDefault="0065306F" w:rsidP="0065306F">
                    <w:pPr>
                      <w:pBdr>
                        <w:top w:val="single" w:sz="4" w:space="1" w:color="auto"/>
                      </w:pBdr>
                      <w:spacing w:after="0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</w:p>
                  <w:p w14:paraId="08146EB1" w14:textId="45AABABD" w:rsidR="0065306F" w:rsidRPr="00EB444B" w:rsidRDefault="0065306F" w:rsidP="00BB0243">
                    <w:pPr>
                      <w:pBdr>
                        <w:top w:val="single" w:sz="4" w:space="1" w:color="auto"/>
                      </w:pBd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8"/>
                        <w:szCs w:val="18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8"/>
                        <w:szCs w:val="18"/>
                      </w:rPr>
                      <w:t>PRESSESTELLE</w:t>
                    </w:r>
                  </w:p>
                  <w:p w14:paraId="7E7178A6" w14:textId="7777777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3A1F6152" w14:textId="5C270510" w:rsidR="00AC5BCE" w:rsidRPr="00EB444B" w:rsidRDefault="00AC5BCE" w:rsidP="00AC5BCE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Joachim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Odenbach</w:t>
                    </w:r>
                    <w:proofErr w:type="spellEnd"/>
                  </w:p>
                  <w:p w14:paraId="60E55F47" w14:textId="418CE9C5" w:rsidR="00AC5BCE" w:rsidRPr="00EB444B" w:rsidRDefault="00AC5BCE" w:rsidP="00AC5BCE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Telefon +49 30 39801-</w:t>
                    </w: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1020</w:t>
                    </w:r>
                  </w:p>
                  <w:p w14:paraId="525D6CEF" w14:textId="77777777" w:rsidR="00AC5BCE" w:rsidRPr="00AC5BCE" w:rsidRDefault="00AC5BCE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631FBC0E" w14:textId="7777777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Holger </w:t>
                    </w:r>
                    <w:r w:rsidRPr="00EB444B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Mages</w:t>
                    </w:r>
                  </w:p>
                  <w:p w14:paraId="537E50D5" w14:textId="52FEA4C5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efon +49 30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01-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1022</w:t>
                    </w:r>
                  </w:p>
                  <w:p w14:paraId="2FEFDCDD" w14:textId="253D222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1FF8C9D4" w14:textId="7777777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Dagmar </w:t>
                    </w:r>
                    <w:r w:rsidRPr="00EB444B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Vohburger</w:t>
                    </w:r>
                  </w:p>
                  <w:p w14:paraId="26637EB1" w14:textId="2CA82F71" w:rsidR="0065306F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Telefon +49 </w:t>
                    </w:r>
                    <w:r w:rsidR="0065306F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30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 w:rsidR="0065306F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39801</w:t>
                    </w:r>
                    <w:r w:rsidR="00EB444B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-</w:t>
                    </w:r>
                    <w:r w:rsidR="0065306F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1023</w:t>
                    </w:r>
                  </w:p>
                  <w:p w14:paraId="2D32FA64" w14:textId="77777777" w:rsidR="00717437" w:rsidRPr="00717437" w:rsidRDefault="00717437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42B51E45" w14:textId="7BE0C907" w:rsidR="00717437" w:rsidRPr="00EB444B" w:rsidRDefault="00717437" w:rsidP="00717437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Rike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Stähler</w:t>
                    </w:r>
                  </w:p>
                  <w:p w14:paraId="17BC881A" w14:textId="7C7A5376" w:rsidR="00717437" w:rsidRPr="00EB444B" w:rsidRDefault="00717437" w:rsidP="00717437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Telefon +49 30 39801-</w:t>
                    </w: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1024</w:t>
                    </w:r>
                  </w:p>
                  <w:p w14:paraId="52001A60" w14:textId="7777777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1EF7614A" w14:textId="135C2901" w:rsidR="00BB0243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SEKRETARIAT</w:t>
                    </w:r>
                  </w:p>
                  <w:p w14:paraId="5BC8224E" w14:textId="7777777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Stephanie </w:t>
                    </w:r>
                    <w:r w:rsidRPr="00EB444B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Gervers</w:t>
                    </w:r>
                  </w:p>
                  <w:p w14:paraId="27D8EA79" w14:textId="4118D6C8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efon +49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30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39801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–1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021</w:t>
                    </w:r>
                  </w:p>
                  <w:p w14:paraId="0D42AC06" w14:textId="2F668B84" w:rsidR="0065306F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Fax </w:t>
                    </w:r>
                    <w:r w:rsidR="00EB444B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    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+49 30 </w:t>
                    </w:r>
                    <w:r w:rsidR="0065306F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39801–3021</w:t>
                    </w:r>
                  </w:p>
                  <w:p w14:paraId="4A3E2F77" w14:textId="2B519D1A" w:rsidR="00EB444B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E-Mail pressestelle@dkgev.de</w:t>
                    </w:r>
                  </w:p>
                  <w:p w14:paraId="4F06117C" w14:textId="77777777" w:rsidR="00BB0243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6D1B5D6E" w14:textId="7777777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Wegelystraße 3</w:t>
                    </w:r>
                  </w:p>
                  <w:p w14:paraId="4DDC32CE" w14:textId="7777777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10623 Berlin</w:t>
                    </w:r>
                  </w:p>
                  <w:p w14:paraId="1395ED9E" w14:textId="7777777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sz w:val="8"/>
                        <w:szCs w:val="8"/>
                      </w:rPr>
                    </w:pPr>
                  </w:p>
                  <w:p w14:paraId="3913412D" w14:textId="77777777" w:rsidR="005F6092" w:rsidRPr="00EB444B" w:rsidRDefault="005F6092" w:rsidP="0065306F">
                    <w:pPr>
                      <w:spacing w:after="0"/>
                      <w:rPr>
                        <w:rFonts w:ascii="Arial" w:hAnsi="Arial" w:cs="Arial"/>
                        <w:sz w:val="8"/>
                        <w:szCs w:val="8"/>
                      </w:rPr>
                    </w:pPr>
                  </w:p>
                  <w:p w14:paraId="4318A3BE" w14:textId="35EFC18B" w:rsidR="0065306F" w:rsidRPr="005F6092" w:rsidRDefault="0065306F" w:rsidP="0065306F">
                    <w:pPr>
                      <w:spacing w:after="0"/>
                      <w:rPr>
                        <w:rFonts w:ascii="Arial" w:hAnsi="Arial" w:cs="Arial"/>
                        <w:b/>
                        <w:color w:val="096D45"/>
                        <w:sz w:val="14"/>
                        <w:szCs w:val="14"/>
                        <w:lang w:val="it-IT"/>
                      </w:rPr>
                    </w:pPr>
                    <w:proofErr w:type="gramStart"/>
                    <w:r w:rsidRPr="005F6092">
                      <w:rPr>
                        <w:rFonts w:ascii="Arial" w:hAnsi="Arial" w:cs="Arial"/>
                        <w:b/>
                        <w:color w:val="096D45"/>
                        <w:sz w:val="14"/>
                        <w:szCs w:val="14"/>
                        <w:lang w:val="it-IT"/>
                      </w:rPr>
                      <w:t>www.dkgev.de</w:t>
                    </w:r>
                    <w:proofErr w:type="gramEnd"/>
                  </w:p>
                  <w:p w14:paraId="70CDB1EB" w14:textId="05F258F5" w:rsidR="0065306F" w:rsidRPr="005F6092" w:rsidRDefault="005F609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www.facebook</w:t>
                    </w:r>
                    <w:r w:rsidR="0024517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.</w:t>
                    </w: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com/dkgev</w:t>
                    </w:r>
                  </w:p>
                  <w:p w14:paraId="2073A9A0" w14:textId="3D4B651A" w:rsidR="005F6092" w:rsidRPr="005F6092" w:rsidRDefault="0024517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</w:t>
                    </w:r>
                    <w:r w:rsidR="005F6092"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twitter.com/dkgev</w:t>
                    </w:r>
                  </w:p>
                  <w:p w14:paraId="60CD37B1" w14:textId="6EB1A07B" w:rsidR="005F6092" w:rsidRPr="005F6092" w:rsidRDefault="00EB444B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</w:t>
                    </w:r>
                    <w:r w:rsidR="005F6092"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dkgev.de/rss2.php</w:t>
                    </w:r>
                  </w:p>
                  <w:p w14:paraId="3BDE5F90" w14:textId="1ECA17B1" w:rsidR="005F6092" w:rsidRPr="005F6092" w:rsidRDefault="005F609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www.youtube.com/user/dkgev</w:t>
                    </w:r>
                  </w:p>
                </w:txbxContent>
              </v:textbox>
            </v:shape>
          </w:pict>
        </mc:Fallback>
      </mc:AlternateContent>
    </w:r>
  </w:p>
  <w:p w14:paraId="0A39BC23" w14:textId="77777777" w:rsidR="0065306F" w:rsidRDefault="0065306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57F461" w14:textId="77777777" w:rsidR="00D852B3" w:rsidRDefault="00D852B3" w:rsidP="008125E6">
      <w:pPr>
        <w:spacing w:after="0"/>
      </w:pPr>
      <w:r>
        <w:separator/>
      </w:r>
    </w:p>
  </w:footnote>
  <w:footnote w:type="continuationSeparator" w:id="0">
    <w:p w14:paraId="022978F8" w14:textId="77777777" w:rsidR="00D852B3" w:rsidRDefault="00D852B3" w:rsidP="008125E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F0A7A6" w14:textId="4FD3A548" w:rsidR="009D26E3" w:rsidRPr="009D26E3" w:rsidRDefault="009D26E3" w:rsidP="00031885">
    <w:pPr>
      <w:pStyle w:val="Kopfzeile"/>
      <w:ind w:right="850"/>
      <w:jc w:val="center"/>
      <w:rPr>
        <w:rFonts w:ascii="Arial" w:hAnsi="Arial" w:cs="Arial"/>
      </w:rPr>
    </w:pPr>
    <w:r w:rsidRPr="009D26E3">
      <w:rPr>
        <w:rFonts w:ascii="Arial" w:hAnsi="Arial" w:cs="Arial"/>
      </w:rPr>
      <w:fldChar w:fldCharType="begin"/>
    </w:r>
    <w:r w:rsidRPr="009D26E3">
      <w:rPr>
        <w:rFonts w:ascii="Arial" w:hAnsi="Arial" w:cs="Arial"/>
      </w:rPr>
      <w:instrText>PAGE   \* MERGEFORMAT</w:instrText>
    </w:r>
    <w:r w:rsidRPr="009D26E3">
      <w:rPr>
        <w:rFonts w:ascii="Arial" w:hAnsi="Arial" w:cs="Arial"/>
      </w:rPr>
      <w:fldChar w:fldCharType="separate"/>
    </w:r>
    <w:r w:rsidR="00283573">
      <w:rPr>
        <w:rFonts w:ascii="Arial" w:hAnsi="Arial" w:cs="Arial"/>
        <w:noProof/>
      </w:rPr>
      <w:t>2</w:t>
    </w:r>
    <w:r w:rsidRPr="009D26E3">
      <w:rPr>
        <w:rFonts w:ascii="Arial" w:hAnsi="Arial" w:cs="Arial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09CF6B" w14:textId="5C48FADB" w:rsidR="00997648" w:rsidRDefault="00997648" w:rsidP="00E71D54">
    <w:pPr>
      <w:pStyle w:val="Kopfzeile"/>
      <w:spacing w:after="1680"/>
    </w:pPr>
    <w:r>
      <w:rPr>
        <w:noProof/>
        <w:lang w:eastAsia="de-DE"/>
      </w:rPr>
      <w:drawing>
        <wp:anchor distT="0" distB="0" distL="114300" distR="114300" simplePos="0" relativeHeight="251658240" behindDoc="1" locked="1" layoutInCell="1" allowOverlap="1" wp14:anchorId="59990E70" wp14:editId="12B61354">
          <wp:simplePos x="0" y="0"/>
          <wp:positionH relativeFrom="page">
            <wp:posOffset>1270</wp:posOffset>
          </wp:positionH>
          <wp:positionV relativeFrom="page">
            <wp:posOffset>1905</wp:posOffset>
          </wp:positionV>
          <wp:extent cx="7556500" cy="10688320"/>
          <wp:effectExtent l="0" t="0" r="12700" b="5080"/>
          <wp:wrapNone/>
          <wp:docPr id="16" name="Bild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KG_BP_HGF_04X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0" cy="1068832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B17DFD"/>
    <w:multiLevelType w:val="hybridMultilevel"/>
    <w:tmpl w:val="60C62A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8543C7"/>
    <w:multiLevelType w:val="hybridMultilevel"/>
    <w:tmpl w:val="C282A4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3E6"/>
    <w:rsid w:val="00006E49"/>
    <w:rsid w:val="00020DA3"/>
    <w:rsid w:val="000210FE"/>
    <w:rsid w:val="00024819"/>
    <w:rsid w:val="00026B38"/>
    <w:rsid w:val="00031885"/>
    <w:rsid w:val="00060D57"/>
    <w:rsid w:val="0007527C"/>
    <w:rsid w:val="0008373B"/>
    <w:rsid w:val="00084B39"/>
    <w:rsid w:val="00092CED"/>
    <w:rsid w:val="00096D20"/>
    <w:rsid w:val="000A31C9"/>
    <w:rsid w:val="000D4C11"/>
    <w:rsid w:val="000F61BB"/>
    <w:rsid w:val="00111CA4"/>
    <w:rsid w:val="00121889"/>
    <w:rsid w:val="001253E9"/>
    <w:rsid w:val="001333C7"/>
    <w:rsid w:val="00183CBD"/>
    <w:rsid w:val="001962FD"/>
    <w:rsid w:val="001C0544"/>
    <w:rsid w:val="001C3900"/>
    <w:rsid w:val="001C561E"/>
    <w:rsid w:val="001C7245"/>
    <w:rsid w:val="00205E46"/>
    <w:rsid w:val="002156A6"/>
    <w:rsid w:val="00245172"/>
    <w:rsid w:val="002665AA"/>
    <w:rsid w:val="00283573"/>
    <w:rsid w:val="002875EB"/>
    <w:rsid w:val="002A44EC"/>
    <w:rsid w:val="002B4C49"/>
    <w:rsid w:val="002C1659"/>
    <w:rsid w:val="002C19A5"/>
    <w:rsid w:val="002F1B73"/>
    <w:rsid w:val="00310203"/>
    <w:rsid w:val="00314EF3"/>
    <w:rsid w:val="00323BD9"/>
    <w:rsid w:val="00326374"/>
    <w:rsid w:val="00335088"/>
    <w:rsid w:val="00350E79"/>
    <w:rsid w:val="00354602"/>
    <w:rsid w:val="00362EF7"/>
    <w:rsid w:val="00363F93"/>
    <w:rsid w:val="00383891"/>
    <w:rsid w:val="00396599"/>
    <w:rsid w:val="003B4AC3"/>
    <w:rsid w:val="003D3A58"/>
    <w:rsid w:val="00407552"/>
    <w:rsid w:val="00413F2A"/>
    <w:rsid w:val="00440091"/>
    <w:rsid w:val="00452B50"/>
    <w:rsid w:val="0046608A"/>
    <w:rsid w:val="004915FE"/>
    <w:rsid w:val="004B392D"/>
    <w:rsid w:val="004B5A0A"/>
    <w:rsid w:val="004B6A8B"/>
    <w:rsid w:val="004E40FA"/>
    <w:rsid w:val="004E47E0"/>
    <w:rsid w:val="004F0985"/>
    <w:rsid w:val="004F46DC"/>
    <w:rsid w:val="0052054C"/>
    <w:rsid w:val="00532B8C"/>
    <w:rsid w:val="00540AF0"/>
    <w:rsid w:val="00540DD3"/>
    <w:rsid w:val="0056210E"/>
    <w:rsid w:val="00570C6B"/>
    <w:rsid w:val="0058674F"/>
    <w:rsid w:val="00586EFC"/>
    <w:rsid w:val="005A6566"/>
    <w:rsid w:val="005B067E"/>
    <w:rsid w:val="005C2BD9"/>
    <w:rsid w:val="005D1C55"/>
    <w:rsid w:val="005E5625"/>
    <w:rsid w:val="005F6092"/>
    <w:rsid w:val="005F6514"/>
    <w:rsid w:val="00607330"/>
    <w:rsid w:val="00612E3D"/>
    <w:rsid w:val="006314B2"/>
    <w:rsid w:val="00633E3A"/>
    <w:rsid w:val="006365EF"/>
    <w:rsid w:val="006429EE"/>
    <w:rsid w:val="0065306F"/>
    <w:rsid w:val="00653DC6"/>
    <w:rsid w:val="00660B2F"/>
    <w:rsid w:val="006861E1"/>
    <w:rsid w:val="006937B4"/>
    <w:rsid w:val="006B4413"/>
    <w:rsid w:val="006C6396"/>
    <w:rsid w:val="006C72CE"/>
    <w:rsid w:val="00700218"/>
    <w:rsid w:val="0070619D"/>
    <w:rsid w:val="00711CF1"/>
    <w:rsid w:val="00717437"/>
    <w:rsid w:val="00734946"/>
    <w:rsid w:val="007755F0"/>
    <w:rsid w:val="00795922"/>
    <w:rsid w:val="007C44FC"/>
    <w:rsid w:val="008125E6"/>
    <w:rsid w:val="00835799"/>
    <w:rsid w:val="00843E95"/>
    <w:rsid w:val="00850E59"/>
    <w:rsid w:val="00894E03"/>
    <w:rsid w:val="008B2132"/>
    <w:rsid w:val="008B37EB"/>
    <w:rsid w:val="008B7F36"/>
    <w:rsid w:val="008D015E"/>
    <w:rsid w:val="008E50AB"/>
    <w:rsid w:val="008E5967"/>
    <w:rsid w:val="00900CCB"/>
    <w:rsid w:val="0095543A"/>
    <w:rsid w:val="00957747"/>
    <w:rsid w:val="00995C59"/>
    <w:rsid w:val="00997648"/>
    <w:rsid w:val="009A320B"/>
    <w:rsid w:val="009A4F97"/>
    <w:rsid w:val="009D26E3"/>
    <w:rsid w:val="009E0FE7"/>
    <w:rsid w:val="00A10B14"/>
    <w:rsid w:val="00A15341"/>
    <w:rsid w:val="00A41756"/>
    <w:rsid w:val="00AC5BCE"/>
    <w:rsid w:val="00AE24DB"/>
    <w:rsid w:val="00B06B18"/>
    <w:rsid w:val="00B1353D"/>
    <w:rsid w:val="00B34514"/>
    <w:rsid w:val="00B52927"/>
    <w:rsid w:val="00B65874"/>
    <w:rsid w:val="00B7543C"/>
    <w:rsid w:val="00B87286"/>
    <w:rsid w:val="00BB0243"/>
    <w:rsid w:val="00BF222D"/>
    <w:rsid w:val="00C16F15"/>
    <w:rsid w:val="00C9558C"/>
    <w:rsid w:val="00C96C96"/>
    <w:rsid w:val="00CC21C5"/>
    <w:rsid w:val="00CD6E55"/>
    <w:rsid w:val="00CE1A56"/>
    <w:rsid w:val="00CE7AC3"/>
    <w:rsid w:val="00D02C2A"/>
    <w:rsid w:val="00D23C98"/>
    <w:rsid w:val="00D30167"/>
    <w:rsid w:val="00D359AB"/>
    <w:rsid w:val="00D401F2"/>
    <w:rsid w:val="00D45457"/>
    <w:rsid w:val="00D6251F"/>
    <w:rsid w:val="00D63A75"/>
    <w:rsid w:val="00D7527B"/>
    <w:rsid w:val="00D80859"/>
    <w:rsid w:val="00D84AF8"/>
    <w:rsid w:val="00D852B3"/>
    <w:rsid w:val="00DA13E6"/>
    <w:rsid w:val="00DA6CB4"/>
    <w:rsid w:val="00DB5181"/>
    <w:rsid w:val="00DD0FDE"/>
    <w:rsid w:val="00DD648D"/>
    <w:rsid w:val="00DF56AD"/>
    <w:rsid w:val="00E31F3B"/>
    <w:rsid w:val="00E40E2B"/>
    <w:rsid w:val="00E43AB7"/>
    <w:rsid w:val="00E519AC"/>
    <w:rsid w:val="00E71D54"/>
    <w:rsid w:val="00E865D6"/>
    <w:rsid w:val="00E87038"/>
    <w:rsid w:val="00EB444B"/>
    <w:rsid w:val="00ED3823"/>
    <w:rsid w:val="00F258F9"/>
    <w:rsid w:val="00F4622D"/>
    <w:rsid w:val="00F47CA5"/>
    <w:rsid w:val="00F77C15"/>
    <w:rsid w:val="00F8139F"/>
    <w:rsid w:val="00F97671"/>
    <w:rsid w:val="00FA346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3969"/>
    <o:shapelayout v:ext="edit">
      <o:idmap v:ext="edit" data="1"/>
    </o:shapelayout>
  </w:shapeDefaults>
  <w:decimalSymbol w:val=","/>
  <w:listSeparator w:val=";"/>
  <w14:docId w14:val="725010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5774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atum">
    <w:name w:val="Date"/>
    <w:basedOn w:val="Standard"/>
    <w:next w:val="Standard"/>
    <w:link w:val="DatumZchn"/>
    <w:uiPriority w:val="1"/>
    <w:rsid w:val="00205E46"/>
    <w:pPr>
      <w:spacing w:after="0" w:line="276" w:lineRule="auto"/>
      <w:jc w:val="right"/>
    </w:pPr>
    <w:rPr>
      <w:color w:val="4F81BD" w:themeColor="accent1"/>
      <w:lang w:eastAsia="de-DE"/>
    </w:rPr>
  </w:style>
  <w:style w:type="character" w:customStyle="1" w:styleId="DatumZchn">
    <w:name w:val="Datum Zchn"/>
    <w:basedOn w:val="Absatz-Standardschriftart"/>
    <w:link w:val="Datum"/>
    <w:uiPriority w:val="1"/>
    <w:rsid w:val="00205E46"/>
    <w:rPr>
      <w:color w:val="4F81BD" w:themeColor="accent1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205E46"/>
    <w:rPr>
      <w:color w:val="808080"/>
    </w:rPr>
  </w:style>
  <w:style w:type="character" w:styleId="Seitenzahl">
    <w:name w:val="page number"/>
    <w:basedOn w:val="Absatz-Standardschriftart"/>
    <w:uiPriority w:val="99"/>
    <w:unhideWhenUsed/>
    <w:rsid w:val="00205E46"/>
    <w:rPr>
      <w:color w:val="1F497D" w:themeColor="text2"/>
    </w:rPr>
  </w:style>
  <w:style w:type="paragraph" w:customStyle="1" w:styleId="FormText">
    <w:name w:val="Form Text"/>
    <w:basedOn w:val="Standard"/>
    <w:uiPriority w:val="1"/>
    <w:qFormat/>
    <w:rsid w:val="00205E46"/>
    <w:pPr>
      <w:spacing w:after="40" w:line="276" w:lineRule="auto"/>
    </w:pPr>
    <w:rPr>
      <w:color w:val="000000" w:themeColor="text1"/>
      <w:sz w:val="20"/>
      <w:szCs w:val="20"/>
      <w:lang w:eastAsia="de-DE"/>
    </w:rPr>
  </w:style>
  <w:style w:type="paragraph" w:customStyle="1" w:styleId="ContactDetails">
    <w:name w:val="Contact Details"/>
    <w:basedOn w:val="Standard"/>
    <w:uiPriority w:val="1"/>
    <w:qFormat/>
    <w:rsid w:val="00205E46"/>
    <w:pPr>
      <w:spacing w:before="80" w:after="80" w:line="276" w:lineRule="auto"/>
    </w:pPr>
    <w:rPr>
      <w:color w:val="FFFFFF" w:themeColor="background1"/>
      <w:sz w:val="16"/>
      <w:szCs w:val="14"/>
      <w:lang w:eastAsia="de-DE"/>
    </w:rPr>
  </w:style>
  <w:style w:type="paragraph" w:customStyle="1" w:styleId="Formatvorlage1">
    <w:name w:val="Formatvorlage1"/>
    <w:basedOn w:val="Kopfzeile"/>
    <w:qFormat/>
    <w:rsid w:val="00F47CA5"/>
    <w:pPr>
      <w:framePr w:hSpace="141" w:wrap="around" w:vAnchor="text" w:hAnchor="page" w:x="1539" w:y="5031"/>
      <w:contextualSpacing/>
    </w:pPr>
    <w:rPr>
      <w:rFonts w:ascii="Arial" w:hAnsi="Arial"/>
      <w:sz w:val="14"/>
      <w:szCs w:val="14"/>
    </w:rPr>
  </w:style>
  <w:style w:type="paragraph" w:styleId="Kopfzeile">
    <w:name w:val="header"/>
    <w:basedOn w:val="Standard"/>
    <w:link w:val="KopfzeileZchn"/>
    <w:uiPriority w:val="99"/>
    <w:unhideWhenUsed/>
    <w:rsid w:val="00F47CA5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F47CA5"/>
  </w:style>
  <w:style w:type="paragraph" w:customStyle="1" w:styleId="Datum1">
    <w:name w:val="Datum 1"/>
    <w:basedOn w:val="Standard"/>
    <w:autoRedefine/>
    <w:qFormat/>
    <w:rsid w:val="00734946"/>
    <w:pPr>
      <w:spacing w:after="0"/>
    </w:pPr>
    <w:rPr>
      <w:rFonts w:ascii="Arial" w:hAnsi="Arial" w:cs="Arial"/>
      <w:sz w:val="16"/>
      <w:szCs w:val="16"/>
    </w:rPr>
  </w:style>
  <w:style w:type="paragraph" w:customStyle="1" w:styleId="Arial8pt">
    <w:name w:val="Arial 8pt"/>
    <w:basedOn w:val="Standard"/>
    <w:qFormat/>
    <w:rsid w:val="00734946"/>
    <w:rPr>
      <w:rFonts w:ascii="Arial" w:hAnsi="Arial" w:cs="Arial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8125E6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125E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125E6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125E6"/>
    <w:rPr>
      <w:rFonts w:ascii="Lucida Grande" w:hAnsi="Lucida Grande" w:cs="Lucida Grande"/>
      <w:sz w:val="18"/>
      <w:szCs w:val="18"/>
    </w:rPr>
  </w:style>
  <w:style w:type="paragraph" w:customStyle="1" w:styleId="KeinAbsatzformat">
    <w:name w:val="[Kein Absatzformat]"/>
    <w:rsid w:val="002156A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Arial7pt">
    <w:name w:val="Arial 7pt"/>
    <w:basedOn w:val="Arial8pt"/>
    <w:qFormat/>
    <w:rsid w:val="006937B4"/>
    <w:rPr>
      <w:sz w:val="14"/>
      <w:szCs w:val="14"/>
    </w:rPr>
  </w:style>
  <w:style w:type="paragraph" w:customStyle="1" w:styleId="Adressfeld">
    <w:name w:val="Adressfeld"/>
    <w:basedOn w:val="Standard"/>
    <w:autoRedefine/>
    <w:qFormat/>
    <w:rsid w:val="009A320B"/>
    <w:pPr>
      <w:spacing w:line="240" w:lineRule="exact"/>
      <w:contextualSpacing/>
    </w:pPr>
    <w:rPr>
      <w:rFonts w:ascii="Arial" w:hAnsi="Arial" w:cs="Arial"/>
      <w:sz w:val="22"/>
      <w:szCs w:val="22"/>
    </w:rPr>
  </w:style>
  <w:style w:type="character" w:styleId="Hyperlink">
    <w:name w:val="Hyperlink"/>
    <w:basedOn w:val="Absatz-Standardschriftart"/>
    <w:uiPriority w:val="99"/>
    <w:unhideWhenUsed/>
    <w:rsid w:val="00BB0243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B21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5774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atum">
    <w:name w:val="Date"/>
    <w:basedOn w:val="Standard"/>
    <w:next w:val="Standard"/>
    <w:link w:val="DatumZchn"/>
    <w:uiPriority w:val="1"/>
    <w:rsid w:val="00205E46"/>
    <w:pPr>
      <w:spacing w:after="0" w:line="276" w:lineRule="auto"/>
      <w:jc w:val="right"/>
    </w:pPr>
    <w:rPr>
      <w:color w:val="4F81BD" w:themeColor="accent1"/>
      <w:lang w:eastAsia="de-DE"/>
    </w:rPr>
  </w:style>
  <w:style w:type="character" w:customStyle="1" w:styleId="DatumZchn">
    <w:name w:val="Datum Zchn"/>
    <w:basedOn w:val="Absatz-Standardschriftart"/>
    <w:link w:val="Datum"/>
    <w:uiPriority w:val="1"/>
    <w:rsid w:val="00205E46"/>
    <w:rPr>
      <w:color w:val="4F81BD" w:themeColor="accent1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205E46"/>
    <w:rPr>
      <w:color w:val="808080"/>
    </w:rPr>
  </w:style>
  <w:style w:type="character" w:styleId="Seitenzahl">
    <w:name w:val="page number"/>
    <w:basedOn w:val="Absatz-Standardschriftart"/>
    <w:uiPriority w:val="99"/>
    <w:unhideWhenUsed/>
    <w:rsid w:val="00205E46"/>
    <w:rPr>
      <w:color w:val="1F497D" w:themeColor="text2"/>
    </w:rPr>
  </w:style>
  <w:style w:type="paragraph" w:customStyle="1" w:styleId="FormText">
    <w:name w:val="Form Text"/>
    <w:basedOn w:val="Standard"/>
    <w:uiPriority w:val="1"/>
    <w:qFormat/>
    <w:rsid w:val="00205E46"/>
    <w:pPr>
      <w:spacing w:after="40" w:line="276" w:lineRule="auto"/>
    </w:pPr>
    <w:rPr>
      <w:color w:val="000000" w:themeColor="text1"/>
      <w:sz w:val="20"/>
      <w:szCs w:val="20"/>
      <w:lang w:eastAsia="de-DE"/>
    </w:rPr>
  </w:style>
  <w:style w:type="paragraph" w:customStyle="1" w:styleId="ContactDetails">
    <w:name w:val="Contact Details"/>
    <w:basedOn w:val="Standard"/>
    <w:uiPriority w:val="1"/>
    <w:qFormat/>
    <w:rsid w:val="00205E46"/>
    <w:pPr>
      <w:spacing w:before="80" w:after="80" w:line="276" w:lineRule="auto"/>
    </w:pPr>
    <w:rPr>
      <w:color w:val="FFFFFF" w:themeColor="background1"/>
      <w:sz w:val="16"/>
      <w:szCs w:val="14"/>
      <w:lang w:eastAsia="de-DE"/>
    </w:rPr>
  </w:style>
  <w:style w:type="paragraph" w:customStyle="1" w:styleId="Formatvorlage1">
    <w:name w:val="Formatvorlage1"/>
    <w:basedOn w:val="Kopfzeile"/>
    <w:qFormat/>
    <w:rsid w:val="00F47CA5"/>
    <w:pPr>
      <w:framePr w:hSpace="141" w:wrap="around" w:vAnchor="text" w:hAnchor="page" w:x="1539" w:y="5031"/>
      <w:contextualSpacing/>
    </w:pPr>
    <w:rPr>
      <w:rFonts w:ascii="Arial" w:hAnsi="Arial"/>
      <w:sz w:val="14"/>
      <w:szCs w:val="14"/>
    </w:rPr>
  </w:style>
  <w:style w:type="paragraph" w:styleId="Kopfzeile">
    <w:name w:val="header"/>
    <w:basedOn w:val="Standard"/>
    <w:link w:val="KopfzeileZchn"/>
    <w:uiPriority w:val="99"/>
    <w:unhideWhenUsed/>
    <w:rsid w:val="00F47CA5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F47CA5"/>
  </w:style>
  <w:style w:type="paragraph" w:customStyle="1" w:styleId="Datum1">
    <w:name w:val="Datum 1"/>
    <w:basedOn w:val="Standard"/>
    <w:autoRedefine/>
    <w:qFormat/>
    <w:rsid w:val="00734946"/>
    <w:pPr>
      <w:spacing w:after="0"/>
    </w:pPr>
    <w:rPr>
      <w:rFonts w:ascii="Arial" w:hAnsi="Arial" w:cs="Arial"/>
      <w:sz w:val="16"/>
      <w:szCs w:val="16"/>
    </w:rPr>
  </w:style>
  <w:style w:type="paragraph" w:customStyle="1" w:styleId="Arial8pt">
    <w:name w:val="Arial 8pt"/>
    <w:basedOn w:val="Standard"/>
    <w:qFormat/>
    <w:rsid w:val="00734946"/>
    <w:rPr>
      <w:rFonts w:ascii="Arial" w:hAnsi="Arial" w:cs="Arial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8125E6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125E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125E6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125E6"/>
    <w:rPr>
      <w:rFonts w:ascii="Lucida Grande" w:hAnsi="Lucida Grande" w:cs="Lucida Grande"/>
      <w:sz w:val="18"/>
      <w:szCs w:val="18"/>
    </w:rPr>
  </w:style>
  <w:style w:type="paragraph" w:customStyle="1" w:styleId="KeinAbsatzformat">
    <w:name w:val="[Kein Absatzformat]"/>
    <w:rsid w:val="002156A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Arial7pt">
    <w:name w:val="Arial 7pt"/>
    <w:basedOn w:val="Arial8pt"/>
    <w:qFormat/>
    <w:rsid w:val="006937B4"/>
    <w:rPr>
      <w:sz w:val="14"/>
      <w:szCs w:val="14"/>
    </w:rPr>
  </w:style>
  <w:style w:type="paragraph" w:customStyle="1" w:styleId="Adressfeld">
    <w:name w:val="Adressfeld"/>
    <w:basedOn w:val="Standard"/>
    <w:autoRedefine/>
    <w:qFormat/>
    <w:rsid w:val="009A320B"/>
    <w:pPr>
      <w:spacing w:line="240" w:lineRule="exact"/>
      <w:contextualSpacing/>
    </w:pPr>
    <w:rPr>
      <w:rFonts w:ascii="Arial" w:hAnsi="Arial" w:cs="Arial"/>
      <w:sz w:val="22"/>
      <w:szCs w:val="22"/>
    </w:rPr>
  </w:style>
  <w:style w:type="character" w:styleId="Hyperlink">
    <w:name w:val="Hyperlink"/>
    <w:basedOn w:val="Absatz-Standardschriftart"/>
    <w:uiPriority w:val="99"/>
    <w:unhideWhenUsed/>
    <w:rsid w:val="00BB0243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B21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5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4B6D0B1-3B97-4ABC-B7D0-280C244C3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444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suteishi communication</Company>
  <LinksUpToDate>false</LinksUpToDate>
  <CharactersWithSpaces>3236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 Blachny</dc:creator>
  <cp:lastModifiedBy>Gervers, Stephanie</cp:lastModifiedBy>
  <cp:revision>9</cp:revision>
  <cp:lastPrinted>2016-02-29T11:59:00Z</cp:lastPrinted>
  <dcterms:created xsi:type="dcterms:W3CDTF">2016-02-29T10:46:00Z</dcterms:created>
  <dcterms:modified xsi:type="dcterms:W3CDTF">2016-02-29T11:59:00Z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Target">
    <vt:i4>512</vt:i4>
  </property>
</Properties>
</file>