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D30167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</w:t>
      </w:r>
      <w:r w:rsidR="00B621FF">
        <w:rPr>
          <w:rFonts w:ascii="Arial" w:eastAsia="Times New Roman" w:hAnsi="Arial" w:cs="Times New Roman"/>
          <w:b/>
          <w:szCs w:val="20"/>
          <w:u w:val="single"/>
          <w:lang w:eastAsia="de-DE"/>
        </w:rPr>
        <w:t>m Kabinett</w:t>
      </w:r>
      <w:r w:rsidR="00BE6B43">
        <w:rPr>
          <w:rFonts w:ascii="Arial" w:eastAsia="Times New Roman" w:hAnsi="Arial" w:cs="Times New Roman"/>
          <w:b/>
          <w:szCs w:val="20"/>
          <w:u w:val="single"/>
          <w:lang w:eastAsia="de-DE"/>
        </w:rPr>
        <w:t>s</w:t>
      </w:r>
      <w:r w:rsidR="00B621F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beschluss des </w:t>
      </w:r>
      <w:proofErr w:type="spellStart"/>
      <w:r w:rsidR="00B621FF" w:rsidRPr="00B621FF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>Pflegeberufereformgesetz</w:t>
      </w:r>
      <w:r w:rsidR="00BE6B43">
        <w:rPr>
          <w:rFonts w:ascii="Arial" w:eastAsia="Times New Roman" w:hAnsi="Arial" w:cs="Times New Roman"/>
          <w:b/>
          <w:szCs w:val="20"/>
          <w:u w:val="single"/>
          <w:lang w:eastAsia="de-DE"/>
        </w:rPr>
        <w:t>es</w:t>
      </w:r>
      <w:proofErr w:type="spellEnd"/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D13B29" w:rsidP="009617D9">
      <w:pPr>
        <w:spacing w:after="0" w:line="340" w:lineRule="atLeast"/>
        <w:ind w:right="1134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Auskömmliche</w:t>
      </w:r>
      <w:r w:rsidR="004766EE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Finanz</w:t>
      </w:r>
      <w:r w:rsidR="00B621FF">
        <w:rPr>
          <w:rFonts w:ascii="Arial" w:eastAsia="Times New Roman" w:hAnsi="Arial" w:cs="Times New Roman"/>
          <w:b/>
          <w:sz w:val="32"/>
          <w:szCs w:val="32"/>
          <w:lang w:eastAsia="de-DE"/>
        </w:rPr>
        <w:t>ierung</w:t>
      </w:r>
      <w:r w:rsidR="004766EE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 muss </w:t>
      </w:r>
      <w:r w:rsidR="00B621FF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gesichert </w:t>
      </w:r>
      <w:r w:rsidR="004766EE">
        <w:rPr>
          <w:rFonts w:ascii="Arial" w:eastAsia="Times New Roman" w:hAnsi="Arial" w:cs="Times New Roman"/>
          <w:b/>
          <w:sz w:val="32"/>
          <w:szCs w:val="32"/>
          <w:lang w:eastAsia="de-DE"/>
        </w:rPr>
        <w:t>sein</w:t>
      </w:r>
    </w:p>
    <w:p w:rsidR="001962FD" w:rsidRPr="009617D9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sz w:val="22"/>
          <w:szCs w:val="22"/>
          <w:lang w:eastAsia="de-DE"/>
        </w:rPr>
      </w:pPr>
    </w:p>
    <w:p w:rsidR="0056210E" w:rsidRPr="00634C53" w:rsidRDefault="00D30167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4C53">
        <w:rPr>
          <w:rFonts w:ascii="Arial" w:eastAsia="Times New Roman" w:hAnsi="Arial" w:cs="Arial"/>
          <w:lang w:eastAsia="de-DE"/>
        </w:rPr>
        <w:t xml:space="preserve">Berlin, </w:t>
      </w:r>
      <w:r w:rsidR="00B621FF" w:rsidRPr="00634C53">
        <w:rPr>
          <w:rFonts w:ascii="Arial" w:eastAsia="Times New Roman" w:hAnsi="Arial" w:cs="Arial"/>
          <w:lang w:eastAsia="de-DE"/>
        </w:rPr>
        <w:t>13</w:t>
      </w:r>
      <w:r w:rsidR="0056210E" w:rsidRPr="00634C53">
        <w:rPr>
          <w:rFonts w:ascii="Arial" w:eastAsia="Times New Roman" w:hAnsi="Arial" w:cs="Arial"/>
          <w:lang w:eastAsia="de-DE"/>
        </w:rPr>
        <w:t xml:space="preserve">. </w:t>
      </w:r>
      <w:r w:rsidR="00B621FF" w:rsidRPr="00634C53">
        <w:rPr>
          <w:rFonts w:ascii="Arial" w:eastAsia="Times New Roman" w:hAnsi="Arial" w:cs="Arial"/>
          <w:lang w:eastAsia="de-DE"/>
        </w:rPr>
        <w:t>Januar 2016</w:t>
      </w:r>
      <w:r w:rsidR="0052054C" w:rsidRPr="00634C53">
        <w:rPr>
          <w:rFonts w:ascii="Arial" w:eastAsia="Times New Roman" w:hAnsi="Arial" w:cs="Arial"/>
          <w:lang w:eastAsia="de-DE"/>
        </w:rPr>
        <w:t xml:space="preserve"> –</w:t>
      </w:r>
      <w:r w:rsidR="004B5A0A" w:rsidRPr="00634C53">
        <w:rPr>
          <w:rFonts w:ascii="Arial" w:eastAsia="Times New Roman" w:hAnsi="Arial" w:cs="Arial"/>
          <w:lang w:eastAsia="de-DE"/>
        </w:rPr>
        <w:t xml:space="preserve"> </w:t>
      </w:r>
      <w:r w:rsidR="004766EE" w:rsidRPr="00634C53">
        <w:rPr>
          <w:rFonts w:ascii="Arial" w:eastAsia="Times New Roman" w:hAnsi="Arial" w:cs="Arial"/>
          <w:lang w:eastAsia="de-DE"/>
        </w:rPr>
        <w:t xml:space="preserve">Die Reform der Ausbildung in </w:t>
      </w:r>
      <w:r w:rsidR="00B621FF" w:rsidRPr="00634C53">
        <w:rPr>
          <w:rFonts w:ascii="Arial" w:eastAsia="Times New Roman" w:hAnsi="Arial" w:cs="Arial"/>
          <w:lang w:eastAsia="de-DE"/>
        </w:rPr>
        <w:t xml:space="preserve">den Pflegeberufen </w:t>
      </w:r>
      <w:r w:rsidR="004766EE" w:rsidRPr="00634C53">
        <w:rPr>
          <w:rFonts w:ascii="Arial" w:eastAsia="Times New Roman" w:hAnsi="Arial" w:cs="Arial"/>
          <w:lang w:eastAsia="de-DE"/>
        </w:rPr>
        <w:t xml:space="preserve">bleibt nach </w:t>
      </w:r>
      <w:r w:rsidR="00B621FF" w:rsidRPr="00634C53">
        <w:rPr>
          <w:rFonts w:ascii="Arial" w:eastAsia="Times New Roman" w:hAnsi="Arial" w:cs="Arial"/>
          <w:lang w:eastAsia="de-DE"/>
        </w:rPr>
        <w:t>Auffassung</w:t>
      </w:r>
      <w:r w:rsidR="004766EE" w:rsidRPr="00634C53">
        <w:rPr>
          <w:rFonts w:ascii="Arial" w:eastAsia="Times New Roman" w:hAnsi="Arial" w:cs="Arial"/>
          <w:lang w:eastAsia="de-DE"/>
        </w:rPr>
        <w:t xml:space="preserve"> der </w:t>
      </w:r>
      <w:r w:rsidR="00B621FF" w:rsidRPr="00634C53">
        <w:rPr>
          <w:rFonts w:ascii="Arial" w:eastAsia="Times New Roman" w:hAnsi="Arial" w:cs="Arial"/>
          <w:lang w:eastAsia="de-DE"/>
        </w:rPr>
        <w:t>Deutschen Krankenhausgesellschaft (DKG)</w:t>
      </w:r>
      <w:r w:rsidR="004766EE" w:rsidRPr="00634C53">
        <w:rPr>
          <w:rFonts w:ascii="Arial" w:eastAsia="Times New Roman" w:hAnsi="Arial" w:cs="Arial"/>
          <w:lang w:eastAsia="de-DE"/>
        </w:rPr>
        <w:t xml:space="preserve"> mit vielen </w:t>
      </w:r>
      <w:r w:rsidR="00B621FF" w:rsidRPr="00634C53">
        <w:rPr>
          <w:rFonts w:ascii="Arial" w:eastAsia="Times New Roman" w:hAnsi="Arial" w:cs="Arial"/>
          <w:lang w:eastAsia="de-DE"/>
        </w:rPr>
        <w:t>Unsicherheiten</w:t>
      </w:r>
      <w:r w:rsidR="004766EE" w:rsidRPr="00634C53">
        <w:rPr>
          <w:rFonts w:ascii="Arial" w:eastAsia="Times New Roman" w:hAnsi="Arial" w:cs="Arial"/>
          <w:lang w:eastAsia="de-DE"/>
        </w:rPr>
        <w:t xml:space="preserve"> </w:t>
      </w:r>
      <w:r w:rsidR="00BC40DE" w:rsidRPr="00634C53">
        <w:rPr>
          <w:rFonts w:ascii="Arial" w:eastAsia="Times New Roman" w:hAnsi="Arial" w:cs="Arial"/>
          <w:lang w:eastAsia="de-DE"/>
        </w:rPr>
        <w:t>behaftet</w:t>
      </w:r>
      <w:r w:rsidR="004766EE" w:rsidRPr="00634C53">
        <w:rPr>
          <w:rFonts w:ascii="Arial" w:eastAsia="Times New Roman" w:hAnsi="Arial" w:cs="Arial"/>
          <w:lang w:eastAsia="de-DE"/>
        </w:rPr>
        <w:t xml:space="preserve">. Vor </w:t>
      </w:r>
      <w:r w:rsidR="00B621FF" w:rsidRPr="00634C53">
        <w:rPr>
          <w:rFonts w:ascii="Arial" w:eastAsia="Times New Roman" w:hAnsi="Arial" w:cs="Arial"/>
          <w:lang w:eastAsia="de-DE"/>
        </w:rPr>
        <w:t>allem die Frage der Finanzierung</w:t>
      </w:r>
      <w:r w:rsidR="004766EE" w:rsidRPr="00634C53">
        <w:rPr>
          <w:rFonts w:ascii="Arial" w:eastAsia="Times New Roman" w:hAnsi="Arial" w:cs="Arial"/>
          <w:lang w:eastAsia="de-DE"/>
        </w:rPr>
        <w:t xml:space="preserve"> der </w:t>
      </w:r>
      <w:r w:rsidR="00B621FF" w:rsidRPr="00634C53">
        <w:rPr>
          <w:rFonts w:ascii="Arial" w:eastAsia="Times New Roman" w:hAnsi="Arial" w:cs="Arial"/>
          <w:lang w:eastAsia="de-DE"/>
        </w:rPr>
        <w:t>Ausbildung</w:t>
      </w:r>
      <w:r w:rsidR="004766EE" w:rsidRPr="00634C53">
        <w:rPr>
          <w:rFonts w:ascii="Arial" w:eastAsia="Times New Roman" w:hAnsi="Arial" w:cs="Arial"/>
          <w:lang w:eastAsia="de-DE"/>
        </w:rPr>
        <w:t xml:space="preserve"> sei </w:t>
      </w:r>
      <w:r w:rsidR="00B621FF" w:rsidRPr="00634C53">
        <w:rPr>
          <w:rFonts w:ascii="Arial" w:eastAsia="Times New Roman" w:hAnsi="Arial" w:cs="Arial"/>
          <w:lang w:eastAsia="de-DE"/>
        </w:rPr>
        <w:t>nicht</w:t>
      </w:r>
      <w:r w:rsidR="004766EE" w:rsidRPr="00634C53">
        <w:rPr>
          <w:rFonts w:ascii="Arial" w:eastAsia="Times New Roman" w:hAnsi="Arial" w:cs="Arial"/>
          <w:lang w:eastAsia="de-DE"/>
        </w:rPr>
        <w:t xml:space="preserve"> hinreichend geklärt. „</w:t>
      </w:r>
      <w:r w:rsidR="00D13B29" w:rsidRPr="00634C53">
        <w:rPr>
          <w:rFonts w:ascii="Arial" w:eastAsia="Times New Roman" w:hAnsi="Arial" w:cs="Arial"/>
          <w:lang w:eastAsia="de-DE"/>
        </w:rPr>
        <w:t xml:space="preserve">Wer Ausbildung zukunftssicher gestalten will, muss deren auskömmliche Finanzierung sichern. </w:t>
      </w:r>
      <w:r w:rsidR="004766EE" w:rsidRPr="00634C53">
        <w:rPr>
          <w:rFonts w:ascii="Arial" w:eastAsia="Times New Roman" w:hAnsi="Arial" w:cs="Arial"/>
          <w:lang w:eastAsia="de-DE"/>
        </w:rPr>
        <w:t xml:space="preserve">Die </w:t>
      </w:r>
      <w:r w:rsidR="00B621FF" w:rsidRPr="00634C53">
        <w:rPr>
          <w:rFonts w:ascii="Arial" w:eastAsia="Times New Roman" w:hAnsi="Arial" w:cs="Arial"/>
          <w:lang w:eastAsia="de-DE"/>
        </w:rPr>
        <w:t>Umstellung</w:t>
      </w:r>
      <w:r w:rsidR="004766EE" w:rsidRPr="00634C53">
        <w:rPr>
          <w:rFonts w:ascii="Arial" w:eastAsia="Times New Roman" w:hAnsi="Arial" w:cs="Arial"/>
          <w:lang w:eastAsia="de-DE"/>
        </w:rPr>
        <w:t xml:space="preserve"> auf </w:t>
      </w:r>
      <w:r w:rsidR="00A16095" w:rsidRPr="00634C53">
        <w:rPr>
          <w:rFonts w:ascii="Arial" w:eastAsia="Times New Roman" w:hAnsi="Arial" w:cs="Arial"/>
          <w:lang w:eastAsia="de-DE"/>
        </w:rPr>
        <w:t>Finanzierungsp</w:t>
      </w:r>
      <w:r w:rsidR="004766EE" w:rsidRPr="00634C53">
        <w:rPr>
          <w:rFonts w:ascii="Arial" w:eastAsia="Times New Roman" w:hAnsi="Arial" w:cs="Arial"/>
          <w:lang w:eastAsia="de-DE"/>
        </w:rPr>
        <w:t>au</w:t>
      </w:r>
      <w:r w:rsidR="00EC6728" w:rsidRPr="00634C53">
        <w:rPr>
          <w:rFonts w:ascii="Arial" w:eastAsia="Times New Roman" w:hAnsi="Arial" w:cs="Arial"/>
          <w:lang w:eastAsia="de-DE"/>
        </w:rPr>
        <w:t xml:space="preserve">schalen </w:t>
      </w:r>
      <w:r w:rsidR="00A16095" w:rsidRPr="00634C53">
        <w:rPr>
          <w:rFonts w:ascii="Arial" w:eastAsia="Times New Roman" w:hAnsi="Arial" w:cs="Arial"/>
          <w:lang w:eastAsia="de-DE"/>
        </w:rPr>
        <w:t xml:space="preserve">nimmt keine Rücksicht auf die </w:t>
      </w:r>
      <w:r w:rsidR="004766EE" w:rsidRPr="00634C53">
        <w:rPr>
          <w:rFonts w:ascii="Arial" w:eastAsia="Times New Roman" w:hAnsi="Arial" w:cs="Arial"/>
          <w:lang w:eastAsia="de-DE"/>
        </w:rPr>
        <w:t xml:space="preserve">individuellen Kosten in den Häusern und Schulen. Das </w:t>
      </w:r>
      <w:r w:rsidR="00EC6728" w:rsidRPr="00634C53">
        <w:rPr>
          <w:rFonts w:ascii="Arial" w:eastAsia="Times New Roman" w:hAnsi="Arial" w:cs="Arial"/>
          <w:lang w:eastAsia="de-DE"/>
        </w:rPr>
        <w:t>kann A</w:t>
      </w:r>
      <w:r w:rsidR="00B621FF" w:rsidRPr="00634C53">
        <w:rPr>
          <w:rFonts w:ascii="Arial" w:eastAsia="Times New Roman" w:hAnsi="Arial" w:cs="Arial"/>
          <w:lang w:eastAsia="de-DE"/>
        </w:rPr>
        <w:t>usbildungsstätten</w:t>
      </w:r>
      <w:r w:rsidR="00EC6728" w:rsidRPr="00634C53">
        <w:rPr>
          <w:rFonts w:ascii="Arial" w:eastAsia="Times New Roman" w:hAnsi="Arial" w:cs="Arial"/>
          <w:lang w:eastAsia="de-DE"/>
        </w:rPr>
        <w:t xml:space="preserve"> und damit Ausbildungsplätze gefährden</w:t>
      </w:r>
      <w:r w:rsidR="00692207" w:rsidRPr="00634C53">
        <w:rPr>
          <w:rFonts w:ascii="Arial" w:eastAsia="Times New Roman" w:hAnsi="Arial" w:cs="Arial"/>
          <w:lang w:eastAsia="de-DE"/>
        </w:rPr>
        <w:t xml:space="preserve">. </w:t>
      </w:r>
      <w:r w:rsidR="00BC40DE" w:rsidRPr="00634C53">
        <w:rPr>
          <w:rFonts w:ascii="Arial" w:eastAsia="Times New Roman" w:hAnsi="Arial" w:cs="Arial"/>
          <w:lang w:eastAsia="de-DE"/>
        </w:rPr>
        <w:t xml:space="preserve">Wir brauchen die </w:t>
      </w:r>
      <w:r w:rsidR="00692207" w:rsidRPr="00634C53">
        <w:rPr>
          <w:rFonts w:ascii="Arial" w:eastAsia="Times New Roman" w:hAnsi="Arial" w:cs="Arial"/>
          <w:lang w:eastAsia="de-DE"/>
        </w:rPr>
        <w:t>individuelle</w:t>
      </w:r>
      <w:r w:rsidR="00BC40DE" w:rsidRPr="00634C53">
        <w:rPr>
          <w:rFonts w:ascii="Arial" w:eastAsia="Times New Roman" w:hAnsi="Arial" w:cs="Arial"/>
          <w:lang w:eastAsia="de-DE"/>
        </w:rPr>
        <w:t>n</w:t>
      </w:r>
      <w:r w:rsidR="00692207" w:rsidRPr="00634C53">
        <w:rPr>
          <w:rFonts w:ascii="Arial" w:eastAsia="Times New Roman" w:hAnsi="Arial" w:cs="Arial"/>
          <w:lang w:eastAsia="de-DE"/>
        </w:rPr>
        <w:t xml:space="preserve"> </w:t>
      </w:r>
      <w:r w:rsidR="00A16095" w:rsidRPr="00634C53">
        <w:rPr>
          <w:rFonts w:ascii="Arial" w:eastAsia="Times New Roman" w:hAnsi="Arial" w:cs="Arial"/>
          <w:lang w:eastAsia="de-DE"/>
        </w:rPr>
        <w:t>Kostenv</w:t>
      </w:r>
      <w:r w:rsidR="00692207" w:rsidRPr="00634C53">
        <w:rPr>
          <w:rFonts w:ascii="Arial" w:eastAsia="Times New Roman" w:hAnsi="Arial" w:cs="Arial"/>
          <w:lang w:eastAsia="de-DE"/>
        </w:rPr>
        <w:t>erhandlungen als gleichberechtigte Option</w:t>
      </w:r>
      <w:r w:rsidR="004766EE" w:rsidRPr="00634C53">
        <w:rPr>
          <w:rFonts w:ascii="Arial" w:eastAsia="Times New Roman" w:hAnsi="Arial" w:cs="Arial"/>
          <w:lang w:eastAsia="de-DE"/>
        </w:rPr>
        <w:t>“</w:t>
      </w:r>
      <w:r w:rsidR="009617D9" w:rsidRPr="00634C53">
        <w:rPr>
          <w:rFonts w:ascii="Arial" w:eastAsia="Times New Roman" w:hAnsi="Arial" w:cs="Arial"/>
          <w:lang w:eastAsia="de-DE"/>
        </w:rPr>
        <w:t>,</w:t>
      </w:r>
      <w:r w:rsidR="004766EE" w:rsidRPr="00634C53">
        <w:rPr>
          <w:rFonts w:ascii="Arial" w:eastAsia="Times New Roman" w:hAnsi="Arial" w:cs="Arial"/>
          <w:lang w:eastAsia="de-DE"/>
        </w:rPr>
        <w:t xml:space="preserve"> so </w:t>
      </w:r>
      <w:r w:rsidR="00BE6B43">
        <w:rPr>
          <w:rFonts w:ascii="Arial" w:eastAsia="Times New Roman" w:hAnsi="Arial" w:cs="Arial"/>
          <w:lang w:eastAsia="de-DE"/>
        </w:rPr>
        <w:t xml:space="preserve">DKG-Hauptgeschäftsführer </w:t>
      </w:r>
      <w:r w:rsidR="00B621FF" w:rsidRPr="00634C53">
        <w:rPr>
          <w:rFonts w:ascii="Arial" w:eastAsia="Times New Roman" w:hAnsi="Arial" w:cs="Arial"/>
          <w:lang w:eastAsia="de-DE"/>
        </w:rPr>
        <w:t>Georg</w:t>
      </w:r>
      <w:r w:rsidR="004766EE" w:rsidRPr="00634C53">
        <w:rPr>
          <w:rFonts w:ascii="Arial" w:eastAsia="Times New Roman" w:hAnsi="Arial" w:cs="Arial"/>
          <w:lang w:eastAsia="de-DE"/>
        </w:rPr>
        <w:t xml:space="preserve"> </w:t>
      </w:r>
      <w:r w:rsidR="00B621FF" w:rsidRPr="00634C53">
        <w:rPr>
          <w:rFonts w:ascii="Arial" w:eastAsia="Times New Roman" w:hAnsi="Arial" w:cs="Arial"/>
          <w:lang w:eastAsia="de-DE"/>
        </w:rPr>
        <w:t>Baum</w:t>
      </w:r>
      <w:r w:rsidR="00BE6B43">
        <w:rPr>
          <w:rFonts w:ascii="Arial" w:eastAsia="Times New Roman" w:hAnsi="Arial" w:cs="Arial"/>
          <w:lang w:eastAsia="de-DE"/>
        </w:rPr>
        <w:t>.</w:t>
      </w:r>
    </w:p>
    <w:p w:rsidR="004766EE" w:rsidRPr="00634C53" w:rsidRDefault="004766EE" w:rsidP="0056210E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B621FF" w:rsidRPr="00634C53" w:rsidRDefault="004766EE" w:rsidP="00B621F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4C53">
        <w:rPr>
          <w:rFonts w:ascii="Arial" w:eastAsia="Times New Roman" w:hAnsi="Arial" w:cs="Arial"/>
          <w:lang w:eastAsia="de-DE"/>
        </w:rPr>
        <w:t xml:space="preserve">Es sei zu begrüßen, dass die </w:t>
      </w:r>
      <w:r w:rsidR="00B621FF" w:rsidRPr="00634C53">
        <w:rPr>
          <w:rFonts w:ascii="Arial" w:eastAsia="Times New Roman" w:hAnsi="Arial" w:cs="Arial"/>
          <w:lang w:eastAsia="de-DE"/>
        </w:rPr>
        <w:t>besondere</w:t>
      </w:r>
      <w:r w:rsidRPr="00634C53">
        <w:rPr>
          <w:rFonts w:ascii="Arial" w:eastAsia="Times New Roman" w:hAnsi="Arial" w:cs="Arial"/>
          <w:lang w:eastAsia="de-DE"/>
        </w:rPr>
        <w:t xml:space="preserve"> </w:t>
      </w:r>
      <w:r w:rsidR="00B621FF" w:rsidRPr="00634C53">
        <w:rPr>
          <w:rFonts w:ascii="Arial" w:eastAsia="Times New Roman" w:hAnsi="Arial" w:cs="Arial"/>
          <w:lang w:eastAsia="de-DE"/>
        </w:rPr>
        <w:t>Problematik der Kinderkranken</w:t>
      </w:r>
      <w:r w:rsidR="009617D9" w:rsidRPr="00634C53">
        <w:rPr>
          <w:rFonts w:ascii="Arial" w:eastAsia="Times New Roman" w:hAnsi="Arial" w:cs="Arial"/>
          <w:lang w:eastAsia="de-DE"/>
        </w:rPr>
        <w:t>-</w:t>
      </w:r>
      <w:proofErr w:type="spellStart"/>
      <w:r w:rsidR="00B621FF" w:rsidRPr="00634C53">
        <w:rPr>
          <w:rFonts w:ascii="Arial" w:eastAsia="Times New Roman" w:hAnsi="Arial" w:cs="Arial"/>
          <w:lang w:eastAsia="de-DE"/>
        </w:rPr>
        <w:t>pfleg</w:t>
      </w:r>
      <w:r w:rsidR="009617D9" w:rsidRPr="00634C53">
        <w:rPr>
          <w:rFonts w:ascii="Arial" w:eastAsia="Times New Roman" w:hAnsi="Arial" w:cs="Arial"/>
          <w:lang w:eastAsia="de-DE"/>
        </w:rPr>
        <w:t>e</w:t>
      </w:r>
      <w:r w:rsidR="00B621FF" w:rsidRPr="00634C53">
        <w:rPr>
          <w:rFonts w:ascii="Arial" w:eastAsia="Times New Roman" w:hAnsi="Arial" w:cs="Arial"/>
          <w:lang w:eastAsia="de-DE"/>
        </w:rPr>
        <w:t>ausbi</w:t>
      </w:r>
      <w:r w:rsidRPr="00634C53">
        <w:rPr>
          <w:rFonts w:ascii="Arial" w:eastAsia="Times New Roman" w:hAnsi="Arial" w:cs="Arial"/>
          <w:lang w:eastAsia="de-DE"/>
        </w:rPr>
        <w:t>ldun</w:t>
      </w:r>
      <w:r w:rsidR="00634C53" w:rsidRPr="00634C53">
        <w:rPr>
          <w:rFonts w:ascii="Arial" w:eastAsia="Times New Roman" w:hAnsi="Arial" w:cs="Arial"/>
          <w:lang w:eastAsia="de-DE"/>
        </w:rPr>
        <w:t>g</w:t>
      </w:r>
      <w:proofErr w:type="spellEnd"/>
      <w:r w:rsidR="00634C53" w:rsidRPr="00634C53">
        <w:rPr>
          <w:rFonts w:ascii="Arial" w:eastAsia="Times New Roman" w:hAnsi="Arial" w:cs="Arial"/>
          <w:lang w:eastAsia="de-DE"/>
        </w:rPr>
        <w:t xml:space="preserve"> </w:t>
      </w:r>
      <w:r w:rsidR="009617D9" w:rsidRPr="00634C53">
        <w:rPr>
          <w:rFonts w:ascii="Arial" w:eastAsia="Times New Roman" w:hAnsi="Arial" w:cs="Arial"/>
          <w:lang w:eastAsia="de-DE"/>
        </w:rPr>
        <w:t>erkannt</w:t>
      </w:r>
      <w:r w:rsidR="00B621FF" w:rsidRPr="00634C53">
        <w:rPr>
          <w:rFonts w:ascii="Arial" w:eastAsia="Times New Roman" w:hAnsi="Arial" w:cs="Arial"/>
          <w:lang w:eastAsia="de-DE"/>
        </w:rPr>
        <w:t xml:space="preserve"> </w:t>
      </w:r>
      <w:r w:rsidRPr="00634C53">
        <w:rPr>
          <w:rFonts w:ascii="Arial" w:eastAsia="Times New Roman" w:hAnsi="Arial" w:cs="Arial"/>
          <w:lang w:eastAsia="de-DE"/>
        </w:rPr>
        <w:t>w</w:t>
      </w:r>
      <w:r w:rsidR="00B621FF" w:rsidRPr="00634C53">
        <w:rPr>
          <w:rFonts w:ascii="Arial" w:eastAsia="Times New Roman" w:hAnsi="Arial" w:cs="Arial"/>
          <w:lang w:eastAsia="de-DE"/>
        </w:rPr>
        <w:t>o</w:t>
      </w:r>
      <w:r w:rsidRPr="00634C53">
        <w:rPr>
          <w:rFonts w:ascii="Arial" w:eastAsia="Times New Roman" w:hAnsi="Arial" w:cs="Arial"/>
          <w:lang w:eastAsia="de-DE"/>
        </w:rPr>
        <w:t xml:space="preserve">rden sei. </w:t>
      </w:r>
      <w:r w:rsidR="00B621FF" w:rsidRPr="00634C53">
        <w:rPr>
          <w:rFonts w:ascii="Arial" w:eastAsia="Times New Roman" w:hAnsi="Arial" w:cs="Arial"/>
          <w:lang w:eastAsia="de-DE"/>
        </w:rPr>
        <w:t>Trotzdem</w:t>
      </w:r>
      <w:r w:rsidR="00F86B4C">
        <w:rPr>
          <w:rFonts w:ascii="Arial" w:eastAsia="Times New Roman" w:hAnsi="Arial" w:cs="Arial"/>
          <w:lang w:eastAsia="de-DE"/>
        </w:rPr>
        <w:t xml:space="preserve"> blei</w:t>
      </w:r>
      <w:bookmarkStart w:id="0" w:name="_GoBack"/>
      <w:bookmarkEnd w:id="0"/>
      <w:r w:rsidRPr="00634C53">
        <w:rPr>
          <w:rFonts w:ascii="Arial" w:eastAsia="Times New Roman" w:hAnsi="Arial" w:cs="Arial"/>
          <w:lang w:eastAsia="de-DE"/>
        </w:rPr>
        <w:t xml:space="preserve">be das </w:t>
      </w:r>
      <w:r w:rsidR="00B621FF" w:rsidRPr="00634C53">
        <w:rPr>
          <w:rFonts w:ascii="Arial" w:eastAsia="Times New Roman" w:hAnsi="Arial" w:cs="Arial"/>
          <w:lang w:eastAsia="de-DE"/>
        </w:rPr>
        <w:t>Problem</w:t>
      </w:r>
      <w:r w:rsidRPr="00634C53">
        <w:rPr>
          <w:rFonts w:ascii="Arial" w:eastAsia="Times New Roman" w:hAnsi="Arial" w:cs="Arial"/>
          <w:lang w:eastAsia="de-DE"/>
        </w:rPr>
        <w:t xml:space="preserve"> bis dato ungelöst. „Rund 6.300 Auszubildende in der Kinderkrankenpflege stehen rund 126.000 Auszubildenden in der Kranken- und Altenpflege gegenüber. Diese Zahlen machen deutlich, dass die sogenannten „pädiatrischen Pflichteinsätze“ für </w:t>
      </w:r>
      <w:r w:rsidR="00A16095" w:rsidRPr="00634C53">
        <w:rPr>
          <w:rFonts w:ascii="Arial" w:eastAsia="Times New Roman" w:hAnsi="Arial" w:cs="Arial"/>
          <w:lang w:eastAsia="de-DE"/>
        </w:rPr>
        <w:t>über 100.000 Auszubildende</w:t>
      </w:r>
      <w:r w:rsidRPr="00634C53">
        <w:rPr>
          <w:rFonts w:ascii="Arial" w:eastAsia="Times New Roman" w:hAnsi="Arial" w:cs="Arial"/>
          <w:lang w:eastAsia="de-DE"/>
        </w:rPr>
        <w:t xml:space="preserve"> der Kranken- und Altenpflege </w:t>
      </w:r>
      <w:r w:rsidR="00A16095" w:rsidRPr="00634C53">
        <w:rPr>
          <w:rFonts w:ascii="Arial" w:eastAsia="Times New Roman" w:hAnsi="Arial" w:cs="Arial"/>
          <w:lang w:eastAsia="de-DE"/>
        </w:rPr>
        <w:t xml:space="preserve">in den </w:t>
      </w:r>
      <w:r w:rsidRPr="00634C53">
        <w:rPr>
          <w:rFonts w:ascii="Arial" w:eastAsia="Times New Roman" w:hAnsi="Arial" w:cs="Arial"/>
          <w:lang w:eastAsia="de-DE"/>
        </w:rPr>
        <w:t xml:space="preserve"> Kinderabteilungen in keiner Weise geleistet werden können. </w:t>
      </w:r>
      <w:r w:rsidR="00B621FF" w:rsidRPr="00634C53">
        <w:rPr>
          <w:rFonts w:ascii="Arial" w:eastAsia="Times New Roman" w:hAnsi="Arial" w:cs="Arial"/>
          <w:lang w:eastAsia="de-DE"/>
        </w:rPr>
        <w:t>Auf keinen Fall darf es dazu kommen, dass die ohnehin knappen Ausbildungsplätze in der Kinderkrankenpflege durch die</w:t>
      </w:r>
      <w:r w:rsidR="00A16095" w:rsidRPr="00634C53">
        <w:rPr>
          <w:rFonts w:ascii="Arial" w:eastAsia="Times New Roman" w:hAnsi="Arial" w:cs="Arial"/>
          <w:lang w:eastAsia="de-DE"/>
        </w:rPr>
        <w:t>se</w:t>
      </w:r>
      <w:r w:rsidR="00B621FF" w:rsidRPr="00634C53">
        <w:rPr>
          <w:rFonts w:ascii="Arial" w:eastAsia="Times New Roman" w:hAnsi="Arial" w:cs="Arial"/>
          <w:lang w:eastAsia="de-DE"/>
        </w:rPr>
        <w:t xml:space="preserve"> Pflichteinsätze </w:t>
      </w:r>
      <w:r w:rsidR="00A16095" w:rsidRPr="00634C53">
        <w:rPr>
          <w:rFonts w:ascii="Arial" w:eastAsia="Times New Roman" w:hAnsi="Arial" w:cs="Arial"/>
          <w:lang w:eastAsia="de-DE"/>
        </w:rPr>
        <w:t>aller</w:t>
      </w:r>
      <w:r w:rsidR="00B621FF" w:rsidRPr="00634C53">
        <w:rPr>
          <w:rFonts w:ascii="Arial" w:eastAsia="Times New Roman" w:hAnsi="Arial" w:cs="Arial"/>
          <w:lang w:eastAsia="de-DE"/>
        </w:rPr>
        <w:t xml:space="preserve"> Auszubildenden </w:t>
      </w:r>
      <w:r w:rsidR="00A16095" w:rsidRPr="00634C53">
        <w:rPr>
          <w:rFonts w:ascii="Arial" w:eastAsia="Times New Roman" w:hAnsi="Arial" w:cs="Arial"/>
          <w:lang w:eastAsia="de-DE"/>
        </w:rPr>
        <w:t xml:space="preserve">so </w:t>
      </w:r>
      <w:r w:rsidR="00B621FF" w:rsidRPr="00634C53">
        <w:rPr>
          <w:rFonts w:ascii="Arial" w:eastAsia="Times New Roman" w:hAnsi="Arial" w:cs="Arial"/>
          <w:lang w:eastAsia="de-DE"/>
        </w:rPr>
        <w:t>verknappt werden</w:t>
      </w:r>
      <w:r w:rsidR="00A16095" w:rsidRPr="00634C53">
        <w:rPr>
          <w:rFonts w:ascii="Arial" w:eastAsia="Times New Roman" w:hAnsi="Arial" w:cs="Arial"/>
          <w:lang w:eastAsia="de-DE"/>
        </w:rPr>
        <w:t>, dass keine Plätze für die Schwerpunktausbildung zur Verfügung stehen</w:t>
      </w:r>
      <w:r w:rsidR="00B621FF" w:rsidRPr="00634C53">
        <w:rPr>
          <w:rFonts w:ascii="Arial" w:eastAsia="Times New Roman" w:hAnsi="Arial" w:cs="Arial"/>
          <w:lang w:eastAsia="de-DE"/>
        </w:rPr>
        <w:t>. Besser wäre</w:t>
      </w:r>
      <w:r w:rsidR="00634C53" w:rsidRPr="00634C53">
        <w:rPr>
          <w:rFonts w:ascii="Arial" w:eastAsia="Times New Roman" w:hAnsi="Arial" w:cs="Arial"/>
          <w:lang w:eastAsia="de-DE"/>
        </w:rPr>
        <w:t xml:space="preserve">, </w:t>
      </w:r>
      <w:r w:rsidR="00B621FF" w:rsidRPr="00634C53">
        <w:rPr>
          <w:rFonts w:ascii="Arial" w:eastAsia="Times New Roman" w:hAnsi="Arial" w:cs="Arial"/>
          <w:lang w:eastAsia="de-DE"/>
        </w:rPr>
        <w:t>die Ausbildung der Kinderkrankenpflege zumindest zunächst eigenständig fortzuführen“</w:t>
      </w:r>
      <w:r w:rsidR="00353EEF" w:rsidRPr="00634C53">
        <w:rPr>
          <w:rFonts w:ascii="Arial" w:eastAsia="Times New Roman" w:hAnsi="Arial" w:cs="Arial"/>
          <w:lang w:eastAsia="de-DE"/>
        </w:rPr>
        <w:t>,</w:t>
      </w:r>
      <w:r w:rsidR="00B621FF" w:rsidRPr="00634C53">
        <w:rPr>
          <w:rFonts w:ascii="Arial" w:eastAsia="Times New Roman" w:hAnsi="Arial" w:cs="Arial"/>
          <w:lang w:eastAsia="de-DE"/>
        </w:rPr>
        <w:t xml:space="preserve"> so Baum.</w:t>
      </w:r>
    </w:p>
    <w:p w:rsidR="00A16095" w:rsidRPr="00634C53" w:rsidRDefault="00A16095" w:rsidP="00B621F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A16095" w:rsidRPr="00634C53" w:rsidRDefault="00A16095" w:rsidP="00B621F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4C53">
        <w:rPr>
          <w:rFonts w:ascii="Arial" w:eastAsia="Times New Roman" w:hAnsi="Arial" w:cs="Arial"/>
          <w:lang w:eastAsia="de-DE"/>
        </w:rPr>
        <w:t>Grundsätzlich sehen die Krankenhäuser in der Zusammenführung der Alten- und Kra</w:t>
      </w:r>
      <w:r w:rsidR="00312E83" w:rsidRPr="00634C53">
        <w:rPr>
          <w:rFonts w:ascii="Arial" w:eastAsia="Times New Roman" w:hAnsi="Arial" w:cs="Arial"/>
          <w:lang w:eastAsia="de-DE"/>
        </w:rPr>
        <w:t>nkenp</w:t>
      </w:r>
      <w:r w:rsidRPr="00634C53">
        <w:rPr>
          <w:rFonts w:ascii="Arial" w:eastAsia="Times New Roman" w:hAnsi="Arial" w:cs="Arial"/>
          <w:lang w:eastAsia="de-DE"/>
        </w:rPr>
        <w:t>fle</w:t>
      </w:r>
      <w:r w:rsidR="00312E83" w:rsidRPr="00634C53">
        <w:rPr>
          <w:rFonts w:ascii="Arial" w:eastAsia="Times New Roman" w:hAnsi="Arial" w:cs="Arial"/>
          <w:lang w:eastAsia="de-DE"/>
        </w:rPr>
        <w:t>geau</w:t>
      </w:r>
      <w:r w:rsidRPr="00634C53">
        <w:rPr>
          <w:rFonts w:ascii="Arial" w:eastAsia="Times New Roman" w:hAnsi="Arial" w:cs="Arial"/>
          <w:lang w:eastAsia="de-DE"/>
        </w:rPr>
        <w:t xml:space="preserve">sbildung auch </w:t>
      </w:r>
      <w:r w:rsidR="00312E83" w:rsidRPr="00634C53">
        <w:rPr>
          <w:rFonts w:ascii="Arial" w:eastAsia="Times New Roman" w:hAnsi="Arial" w:cs="Arial"/>
          <w:lang w:eastAsia="de-DE"/>
        </w:rPr>
        <w:t>Chancen</w:t>
      </w:r>
      <w:r w:rsidRPr="00634C53">
        <w:rPr>
          <w:rFonts w:ascii="Arial" w:eastAsia="Times New Roman" w:hAnsi="Arial" w:cs="Arial"/>
          <w:lang w:eastAsia="de-DE"/>
        </w:rPr>
        <w:t xml:space="preserve">, </w:t>
      </w:r>
      <w:r w:rsidR="00312E83" w:rsidRPr="00634C53">
        <w:rPr>
          <w:rFonts w:ascii="Arial" w:eastAsia="Times New Roman" w:hAnsi="Arial" w:cs="Arial"/>
          <w:lang w:eastAsia="de-DE"/>
        </w:rPr>
        <w:t>den steigenden Bedarf an qualifizierten</w:t>
      </w:r>
      <w:r w:rsidRPr="00634C53">
        <w:rPr>
          <w:rFonts w:ascii="Arial" w:eastAsia="Times New Roman" w:hAnsi="Arial" w:cs="Arial"/>
          <w:lang w:eastAsia="de-DE"/>
        </w:rPr>
        <w:t xml:space="preserve"> </w:t>
      </w:r>
      <w:r w:rsidR="00312E83" w:rsidRPr="00634C53">
        <w:rPr>
          <w:rFonts w:ascii="Arial" w:eastAsia="Times New Roman" w:hAnsi="Arial" w:cs="Arial"/>
          <w:lang w:eastAsia="de-DE"/>
        </w:rPr>
        <w:t>Fachkräften</w:t>
      </w:r>
      <w:r w:rsidRPr="00634C53">
        <w:rPr>
          <w:rFonts w:ascii="Arial" w:eastAsia="Times New Roman" w:hAnsi="Arial" w:cs="Arial"/>
          <w:lang w:eastAsia="de-DE"/>
        </w:rPr>
        <w:t xml:space="preserve"> </w:t>
      </w:r>
      <w:r w:rsidR="00634C53" w:rsidRPr="00634C53">
        <w:rPr>
          <w:rFonts w:ascii="Arial" w:eastAsia="Times New Roman" w:hAnsi="Arial" w:cs="Arial"/>
          <w:lang w:eastAsia="de-DE"/>
        </w:rPr>
        <w:t xml:space="preserve">besser </w:t>
      </w:r>
      <w:r w:rsidR="00312E83" w:rsidRPr="00634C53">
        <w:rPr>
          <w:rFonts w:ascii="Arial" w:eastAsia="Times New Roman" w:hAnsi="Arial" w:cs="Arial"/>
          <w:lang w:eastAsia="de-DE"/>
        </w:rPr>
        <w:t>decken</w:t>
      </w:r>
      <w:r w:rsidR="00634C53" w:rsidRPr="00634C53">
        <w:rPr>
          <w:rFonts w:ascii="Arial" w:eastAsia="Times New Roman" w:hAnsi="Arial" w:cs="Arial"/>
          <w:lang w:eastAsia="de-DE"/>
        </w:rPr>
        <w:t xml:space="preserve"> </w:t>
      </w:r>
      <w:r w:rsidRPr="00634C53">
        <w:rPr>
          <w:rFonts w:ascii="Arial" w:eastAsia="Times New Roman" w:hAnsi="Arial" w:cs="Arial"/>
          <w:lang w:eastAsia="de-DE"/>
        </w:rPr>
        <w:t>zu können.</w:t>
      </w:r>
    </w:p>
    <w:p w:rsidR="00383891" w:rsidRDefault="00383891" w:rsidP="00383891">
      <w:pPr>
        <w:spacing w:after="0" w:line="340" w:lineRule="atLeast"/>
        <w:ind w:right="2268"/>
        <w:jc w:val="both"/>
      </w:pPr>
    </w:p>
    <w:p w:rsidR="00634C53" w:rsidRPr="00634C53" w:rsidRDefault="00634C53" w:rsidP="00383891">
      <w:pPr>
        <w:spacing w:after="0" w:line="340" w:lineRule="atLeast"/>
        <w:ind w:right="2268"/>
        <w:jc w:val="both"/>
      </w:pPr>
    </w:p>
    <w:p w:rsidR="0058674F" w:rsidRPr="00353EEF" w:rsidRDefault="0058674F" w:rsidP="00353EE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1C0544">
        <w:rPr>
          <w:rFonts w:ascii="Arial" w:hAnsi="Arial" w:cs="Arial"/>
          <w:color w:val="7F7F7F" w:themeColor="text1" w:themeTint="80"/>
          <w:sz w:val="18"/>
        </w:rPr>
        <w:t>tragene Aufgaben wahr. Die 1.980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1C0544">
        <w:rPr>
          <w:rFonts w:ascii="Arial" w:hAnsi="Arial" w:cs="Arial"/>
          <w:color w:val="7F7F7F" w:themeColor="text1" w:themeTint="80"/>
          <w:sz w:val="18"/>
        </w:rPr>
        <w:t xml:space="preserve"> jährlich 19,1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Pr="0058674F">
        <w:rPr>
          <w:rFonts w:ascii="Arial" w:hAnsi="Arial" w:cs="Arial"/>
          <w:color w:val="7F7F7F" w:themeColor="text1" w:themeTint="80"/>
          <w:sz w:val="18"/>
        </w:rPr>
        <w:t>18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1C0544">
        <w:rPr>
          <w:rFonts w:ascii="Arial" w:hAnsi="Arial" w:cs="Arial"/>
          <w:color w:val="7F7F7F" w:themeColor="text1" w:themeTint="80"/>
          <w:sz w:val="18"/>
        </w:rPr>
        <w:t>Millionen Mitarbeitern. Bei 94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sectPr w:rsidR="0058674F" w:rsidRPr="00353EEF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09" w:rsidRDefault="00302D09" w:rsidP="008125E6">
      <w:pPr>
        <w:spacing w:after="0"/>
      </w:pPr>
      <w:r>
        <w:separator/>
      </w:r>
    </w:p>
  </w:endnote>
  <w:endnote w:type="continuationSeparator" w:id="0">
    <w:p w:rsidR="00302D09" w:rsidRDefault="00302D09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Dagmar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Vohburger</w:t>
                          </w:r>
                        </w:p>
                        <w:p w:rsidR="0065306F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Dagmar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Vohburger</w:t>
                    </w:r>
                  </w:p>
                  <w:p w:rsidR="0065306F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09" w:rsidRDefault="00302D09" w:rsidP="008125E6">
      <w:pPr>
        <w:spacing w:after="0"/>
      </w:pPr>
      <w:r>
        <w:separator/>
      </w:r>
    </w:p>
  </w:footnote>
  <w:footnote w:type="continuationSeparator" w:id="0">
    <w:p w:rsidR="00302D09" w:rsidRDefault="00302D09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F86B4C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D4C11"/>
    <w:rsid w:val="000F61BB"/>
    <w:rsid w:val="00111CA4"/>
    <w:rsid w:val="001253E9"/>
    <w:rsid w:val="001333C7"/>
    <w:rsid w:val="00183CBD"/>
    <w:rsid w:val="001962FD"/>
    <w:rsid w:val="001C0544"/>
    <w:rsid w:val="001C3900"/>
    <w:rsid w:val="001C561E"/>
    <w:rsid w:val="001C7245"/>
    <w:rsid w:val="00205E46"/>
    <w:rsid w:val="002156A6"/>
    <w:rsid w:val="00245172"/>
    <w:rsid w:val="002665AA"/>
    <w:rsid w:val="002875EB"/>
    <w:rsid w:val="002A44EC"/>
    <w:rsid w:val="002B4C49"/>
    <w:rsid w:val="002C1659"/>
    <w:rsid w:val="002F1B73"/>
    <w:rsid w:val="00302D09"/>
    <w:rsid w:val="00312E83"/>
    <w:rsid w:val="00314EF3"/>
    <w:rsid w:val="00323BD9"/>
    <w:rsid w:val="00326374"/>
    <w:rsid w:val="00335088"/>
    <w:rsid w:val="00350E79"/>
    <w:rsid w:val="00353EEF"/>
    <w:rsid w:val="00354602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766EE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4C53"/>
    <w:rsid w:val="006365EF"/>
    <w:rsid w:val="006429EE"/>
    <w:rsid w:val="0065306F"/>
    <w:rsid w:val="00653DC6"/>
    <w:rsid w:val="00660B2F"/>
    <w:rsid w:val="006861E1"/>
    <w:rsid w:val="00692207"/>
    <w:rsid w:val="006937B4"/>
    <w:rsid w:val="006B4413"/>
    <w:rsid w:val="006C6396"/>
    <w:rsid w:val="006C72CE"/>
    <w:rsid w:val="00700218"/>
    <w:rsid w:val="0070619D"/>
    <w:rsid w:val="00717437"/>
    <w:rsid w:val="00734946"/>
    <w:rsid w:val="007755F0"/>
    <w:rsid w:val="00795922"/>
    <w:rsid w:val="007C44FC"/>
    <w:rsid w:val="008125E6"/>
    <w:rsid w:val="00835799"/>
    <w:rsid w:val="00850E59"/>
    <w:rsid w:val="00894E03"/>
    <w:rsid w:val="008B2132"/>
    <w:rsid w:val="008B37EB"/>
    <w:rsid w:val="008B7F36"/>
    <w:rsid w:val="008D015E"/>
    <w:rsid w:val="008E50AB"/>
    <w:rsid w:val="008E5967"/>
    <w:rsid w:val="0095543A"/>
    <w:rsid w:val="00957747"/>
    <w:rsid w:val="009617D9"/>
    <w:rsid w:val="00995C59"/>
    <w:rsid w:val="00997648"/>
    <w:rsid w:val="009A320B"/>
    <w:rsid w:val="009A4F97"/>
    <w:rsid w:val="009D26E3"/>
    <w:rsid w:val="009E0FE7"/>
    <w:rsid w:val="00A15341"/>
    <w:rsid w:val="00A16095"/>
    <w:rsid w:val="00A41756"/>
    <w:rsid w:val="00AC5BCE"/>
    <w:rsid w:val="00AE24DB"/>
    <w:rsid w:val="00B06B18"/>
    <w:rsid w:val="00B1353D"/>
    <w:rsid w:val="00B52927"/>
    <w:rsid w:val="00B621FF"/>
    <w:rsid w:val="00B65874"/>
    <w:rsid w:val="00B7543C"/>
    <w:rsid w:val="00B87286"/>
    <w:rsid w:val="00BB0243"/>
    <w:rsid w:val="00BC40DE"/>
    <w:rsid w:val="00BE6B43"/>
    <w:rsid w:val="00BF222D"/>
    <w:rsid w:val="00C16F15"/>
    <w:rsid w:val="00C9558C"/>
    <w:rsid w:val="00C96C96"/>
    <w:rsid w:val="00CD6E55"/>
    <w:rsid w:val="00CE1A56"/>
    <w:rsid w:val="00CE2D4A"/>
    <w:rsid w:val="00CE7AC3"/>
    <w:rsid w:val="00CF4197"/>
    <w:rsid w:val="00D02C2A"/>
    <w:rsid w:val="00D13B29"/>
    <w:rsid w:val="00D23C98"/>
    <w:rsid w:val="00D30167"/>
    <w:rsid w:val="00D359AB"/>
    <w:rsid w:val="00D401F2"/>
    <w:rsid w:val="00D45457"/>
    <w:rsid w:val="00D6251F"/>
    <w:rsid w:val="00D63A75"/>
    <w:rsid w:val="00D7527B"/>
    <w:rsid w:val="00D84AF8"/>
    <w:rsid w:val="00D852B3"/>
    <w:rsid w:val="00DA13E6"/>
    <w:rsid w:val="00DA6CB4"/>
    <w:rsid w:val="00DB5181"/>
    <w:rsid w:val="00DC4772"/>
    <w:rsid w:val="00DD0FDE"/>
    <w:rsid w:val="00DD648D"/>
    <w:rsid w:val="00E31F3B"/>
    <w:rsid w:val="00E40E2B"/>
    <w:rsid w:val="00E43AB7"/>
    <w:rsid w:val="00E71D54"/>
    <w:rsid w:val="00E865D6"/>
    <w:rsid w:val="00E87038"/>
    <w:rsid w:val="00EB444B"/>
    <w:rsid w:val="00EC6728"/>
    <w:rsid w:val="00ED3823"/>
    <w:rsid w:val="00F258F9"/>
    <w:rsid w:val="00F4622D"/>
    <w:rsid w:val="00F47CA5"/>
    <w:rsid w:val="00F77C15"/>
    <w:rsid w:val="00F8139F"/>
    <w:rsid w:val="00F86B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6EC680-A996-4A07-9073-70599E9C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Gervers, Stephanie</cp:lastModifiedBy>
  <cp:revision>5</cp:revision>
  <cp:lastPrinted>2016-01-13T08:19:00Z</cp:lastPrinted>
  <dcterms:created xsi:type="dcterms:W3CDTF">2016-01-13T08:08:00Z</dcterms:created>
  <dcterms:modified xsi:type="dcterms:W3CDTF">2016-01-13T09:57:00Z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