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 xml:space="preserve">P r e s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m i t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t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i l u n g</w:t>
      </w:r>
    </w:p>
    <w:p w14:paraId="3AB0E1BE" w14:textId="35AA2A9D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1C786A95" w14:textId="1679D46B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DKG zu</w:t>
      </w:r>
      <w:r w:rsidR="00A66BE1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m Tag der Pflege</w:t>
      </w:r>
      <w:r w:rsidR="00702194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nden</w:t>
      </w:r>
    </w:p>
    <w:p w14:paraId="1CA3406A" w14:textId="70AC885B" w:rsidR="001962FD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sz w:val="32"/>
          <w:szCs w:val="32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94267F" w:rsidRPr="0094267F">
        <w:rPr>
          <w:rFonts w:asciiTheme="majorHAnsi" w:hAnsiTheme="majorHAnsi" w:cstheme="majorHAnsi"/>
          <w:b/>
          <w:sz w:val="32"/>
          <w:szCs w:val="32"/>
        </w:rPr>
        <w:t xml:space="preserve">GKV-Spargesetz gefährdet angemessene Vergütung </w:t>
      </w:r>
      <w:r w:rsidR="00D14CEA">
        <w:rPr>
          <w:rFonts w:asciiTheme="majorHAnsi" w:hAnsiTheme="majorHAnsi" w:cstheme="majorHAnsi"/>
          <w:b/>
          <w:sz w:val="32"/>
          <w:szCs w:val="32"/>
        </w:rPr>
        <w:br/>
      </w:r>
      <w:r w:rsidR="0094267F" w:rsidRPr="0094267F">
        <w:rPr>
          <w:rFonts w:asciiTheme="majorHAnsi" w:hAnsiTheme="majorHAnsi" w:cstheme="majorHAnsi"/>
          <w:b/>
          <w:sz w:val="32"/>
          <w:szCs w:val="32"/>
        </w:rPr>
        <w:t>und Wertschätzung der Pflege</w:t>
      </w:r>
    </w:p>
    <w:p w14:paraId="6D5131F6" w14:textId="77777777" w:rsidR="00A66BE1" w:rsidRPr="00C91D2F" w:rsidRDefault="00A66BE1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</w:p>
    <w:p w14:paraId="79EDC8EC" w14:textId="4F96D5ED" w:rsidR="00BB46C4" w:rsidRDefault="00D30167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begin"/>
      </w:r>
      <w:r w:rsidR="000C54EE" w:rsidRPr="00350922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350922">
        <w:rPr>
          <w:rFonts w:ascii="Calibri" w:eastAsia="Times New Roman" w:hAnsi="Calibri" w:cs="Calibri"/>
          <w:lang w:eastAsia="de-DE"/>
        </w:rPr>
        <w:fldChar w:fldCharType="separate"/>
      </w:r>
      <w:r w:rsidR="0026273F">
        <w:rPr>
          <w:rFonts w:ascii="Calibri" w:eastAsia="Times New Roman" w:hAnsi="Calibri" w:cs="Calibri"/>
          <w:noProof/>
          <w:lang w:eastAsia="de-DE"/>
        </w:rPr>
        <w:t>11. Mai 2026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end"/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916CFE" w:rsidRPr="00350922">
        <w:rPr>
          <w:rFonts w:ascii="Calibri" w:eastAsia="Times New Roman" w:hAnsi="Calibri" w:cs="Calibri"/>
          <w:bCs/>
          <w:lang w:eastAsia="de-DE"/>
        </w:rPr>
        <w:t xml:space="preserve"> </w:t>
      </w:r>
      <w:r w:rsidR="00A66BE1">
        <w:rPr>
          <w:rFonts w:ascii="Calibri" w:eastAsia="Times New Roman" w:hAnsi="Calibri" w:cs="Calibri"/>
          <w:bCs/>
          <w:lang w:eastAsia="de-DE"/>
        </w:rPr>
        <w:t>Die Deutsche Krankenhausgesellschaft</w:t>
      </w:r>
      <w:r w:rsidR="005A6660">
        <w:rPr>
          <w:rFonts w:ascii="Calibri" w:eastAsia="Times New Roman" w:hAnsi="Calibri" w:cs="Calibri"/>
          <w:bCs/>
          <w:lang w:eastAsia="de-DE"/>
        </w:rPr>
        <w:t xml:space="preserve"> (DKG)</w:t>
      </w:r>
      <w:r w:rsidR="00A66BE1">
        <w:rPr>
          <w:rFonts w:ascii="Calibri" w:eastAsia="Times New Roman" w:hAnsi="Calibri" w:cs="Calibri"/>
          <w:bCs/>
          <w:lang w:eastAsia="de-DE"/>
        </w:rPr>
        <w:t xml:space="preserve"> kritisiert die Pläne der Bundesregierung, über ihr GKV-Spargesetz Tarifsteigerungen </w:t>
      </w:r>
      <w:r w:rsidR="008160F8">
        <w:rPr>
          <w:rFonts w:ascii="Calibri" w:eastAsia="Times New Roman" w:hAnsi="Calibri" w:cs="Calibri"/>
          <w:bCs/>
          <w:lang w:eastAsia="de-DE"/>
        </w:rPr>
        <w:t>für Krankenhausbeschäftigte nicht mehr vollständig zu refinanzieren</w:t>
      </w:r>
      <w:r w:rsidR="00EC301C">
        <w:rPr>
          <w:rFonts w:ascii="Calibri" w:eastAsia="Times New Roman" w:hAnsi="Calibri" w:cs="Calibri"/>
          <w:bCs/>
          <w:lang w:eastAsia="de-DE"/>
        </w:rPr>
        <w:t>. Hintergrund ist die vorgesehene Deckelung des Pflegebudget</w:t>
      </w:r>
      <w:r w:rsidR="00A27616">
        <w:rPr>
          <w:rFonts w:ascii="Calibri" w:eastAsia="Times New Roman" w:hAnsi="Calibri" w:cs="Calibri"/>
          <w:bCs/>
          <w:lang w:eastAsia="de-DE"/>
        </w:rPr>
        <w:t>s</w:t>
      </w:r>
      <w:r w:rsidR="005A6660">
        <w:rPr>
          <w:rFonts w:ascii="Calibri" w:eastAsia="Times New Roman" w:hAnsi="Calibri" w:cs="Calibri"/>
          <w:bCs/>
          <w:lang w:eastAsia="de-DE"/>
        </w:rPr>
        <w:t>, die sich nicht mehr an den üblichen Tarifsteigerungen in der Pflege orientier</w:t>
      </w:r>
      <w:r w:rsidR="00A27616">
        <w:rPr>
          <w:rFonts w:ascii="Calibri" w:eastAsia="Times New Roman" w:hAnsi="Calibri" w:cs="Calibri"/>
          <w:bCs/>
          <w:lang w:eastAsia="de-DE"/>
        </w:rPr>
        <w:t>t</w:t>
      </w:r>
      <w:r w:rsidR="005A6660">
        <w:rPr>
          <w:rFonts w:ascii="Calibri" w:eastAsia="Times New Roman" w:hAnsi="Calibri" w:cs="Calibri"/>
          <w:bCs/>
          <w:lang w:eastAsia="de-DE"/>
        </w:rPr>
        <w:t xml:space="preserve">. Dazu erklärt die stellvertretende Vorstandsvorsitzende der DKG Prof. Dr. Henriette Neumeyer: </w:t>
      </w:r>
    </w:p>
    <w:p w14:paraId="5197EBFA" w14:textId="5A014289" w:rsidR="005A6660" w:rsidRDefault="005A6660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„An immer mehr Stellen wird deutlich, dass die Bundesregierung mit ihrem GKV-Spargesetz einseitig Leistungserbringer, Patientinnen und Patienten und vor allem die Beschäftigten der Krankenhäuser belastet. </w:t>
      </w:r>
      <w:r w:rsidR="006C09A8">
        <w:rPr>
          <w:rFonts w:ascii="Calibri" w:eastAsia="Times New Roman" w:hAnsi="Calibri" w:cs="Calibri"/>
          <w:bCs/>
          <w:lang w:eastAsia="de-DE"/>
        </w:rPr>
        <w:t xml:space="preserve">Mit der Deckelung des Pflegebudgets auf den Veränderungswert statt auf den tatsächlichen Pflegebedarf und die Gehaltsentwicklung </w:t>
      </w:r>
      <w:r w:rsidR="00A27616">
        <w:rPr>
          <w:rFonts w:ascii="Calibri" w:eastAsia="Times New Roman" w:hAnsi="Calibri" w:cs="Calibri"/>
          <w:bCs/>
          <w:lang w:eastAsia="de-DE"/>
        </w:rPr>
        <w:t xml:space="preserve">werden die Krankenhäuser bei der Finanzierung von Tarifsteigerungen in der Pflege praktisch im Regen stehen gelassen und vor die Aufgabe gestellt, Gehälter zu bezahlen, für die es keine </w:t>
      </w:r>
      <w:r w:rsidR="00681C9C">
        <w:rPr>
          <w:rFonts w:ascii="Calibri" w:eastAsia="Times New Roman" w:hAnsi="Calibri" w:cs="Calibri"/>
          <w:bCs/>
          <w:lang w:eastAsia="de-DE"/>
        </w:rPr>
        <w:t xml:space="preserve">vollständige </w:t>
      </w:r>
      <w:r w:rsidR="00A27616">
        <w:rPr>
          <w:rFonts w:ascii="Calibri" w:eastAsia="Times New Roman" w:hAnsi="Calibri" w:cs="Calibri"/>
          <w:bCs/>
          <w:lang w:eastAsia="de-DE"/>
        </w:rPr>
        <w:t xml:space="preserve">Gegenfinanzierung gibt. Viele Krankenhäuser werden nicht zuletzt angesichts der sonstigen Milliardenkürzungen dazu nicht mehr in der Lage sein. Kurz gesagt: Die Bundesregierung saniert ihren Haushalt auf dem Rücken der </w:t>
      </w:r>
      <w:r w:rsidR="006C7547">
        <w:rPr>
          <w:rFonts w:ascii="Calibri" w:eastAsia="Times New Roman" w:hAnsi="Calibri" w:cs="Calibri"/>
          <w:bCs/>
          <w:lang w:eastAsia="de-DE"/>
        </w:rPr>
        <w:t xml:space="preserve">Beschäftigten </w:t>
      </w:r>
      <w:r w:rsidR="00A27616">
        <w:rPr>
          <w:rFonts w:ascii="Calibri" w:eastAsia="Times New Roman" w:hAnsi="Calibri" w:cs="Calibri"/>
          <w:bCs/>
          <w:lang w:eastAsia="de-DE"/>
        </w:rPr>
        <w:t>in den Krankenhäusern</w:t>
      </w:r>
      <w:r w:rsidR="006C7547">
        <w:rPr>
          <w:rFonts w:ascii="Calibri" w:eastAsia="Times New Roman" w:hAnsi="Calibri" w:cs="Calibri"/>
          <w:bCs/>
          <w:lang w:eastAsia="de-DE"/>
        </w:rPr>
        <w:t xml:space="preserve"> und </w:t>
      </w:r>
      <w:r w:rsidR="004303AB">
        <w:rPr>
          <w:rFonts w:ascii="Calibri" w:eastAsia="Times New Roman" w:hAnsi="Calibri" w:cs="Calibri"/>
          <w:bCs/>
          <w:lang w:eastAsia="de-DE"/>
        </w:rPr>
        <w:t>belastet</w:t>
      </w:r>
      <w:r w:rsidR="006C7547">
        <w:rPr>
          <w:rFonts w:ascii="Calibri" w:eastAsia="Times New Roman" w:hAnsi="Calibri" w:cs="Calibri"/>
          <w:bCs/>
          <w:lang w:eastAsia="de-DE"/>
        </w:rPr>
        <w:t xml:space="preserve"> dabei besonders</w:t>
      </w:r>
      <w:r w:rsidR="00DE6D6E">
        <w:rPr>
          <w:rFonts w:ascii="Calibri" w:eastAsia="Times New Roman" w:hAnsi="Calibri" w:cs="Calibri"/>
          <w:bCs/>
          <w:lang w:eastAsia="de-DE"/>
        </w:rPr>
        <w:t xml:space="preserve"> die</w:t>
      </w:r>
      <w:r w:rsidR="006C7547">
        <w:rPr>
          <w:rFonts w:ascii="Calibri" w:eastAsia="Times New Roman" w:hAnsi="Calibri" w:cs="Calibri"/>
          <w:bCs/>
          <w:lang w:eastAsia="de-DE"/>
        </w:rPr>
        <w:t xml:space="preserve"> </w:t>
      </w:r>
      <w:r w:rsidR="00DE6D6E">
        <w:rPr>
          <w:rFonts w:ascii="Calibri" w:eastAsia="Times New Roman" w:hAnsi="Calibri" w:cs="Calibri"/>
          <w:bCs/>
          <w:lang w:eastAsia="de-DE"/>
        </w:rPr>
        <w:t xml:space="preserve">größte Berufsgruppe im Krankenhaus - </w:t>
      </w:r>
      <w:r w:rsidR="006C7547">
        <w:rPr>
          <w:rFonts w:ascii="Calibri" w:eastAsia="Times New Roman" w:hAnsi="Calibri" w:cs="Calibri"/>
          <w:bCs/>
          <w:lang w:eastAsia="de-DE"/>
        </w:rPr>
        <w:t>d</w:t>
      </w:r>
      <w:r w:rsidR="00D71A47">
        <w:rPr>
          <w:rFonts w:ascii="Calibri" w:eastAsia="Times New Roman" w:hAnsi="Calibri" w:cs="Calibri"/>
          <w:bCs/>
          <w:lang w:eastAsia="de-DE"/>
        </w:rPr>
        <w:t>as</w:t>
      </w:r>
      <w:r w:rsidR="006C7547">
        <w:rPr>
          <w:rFonts w:ascii="Calibri" w:eastAsia="Times New Roman" w:hAnsi="Calibri" w:cs="Calibri"/>
          <w:bCs/>
          <w:lang w:eastAsia="de-DE"/>
        </w:rPr>
        <w:t xml:space="preserve"> Pflege</w:t>
      </w:r>
      <w:r w:rsidR="00D71A47">
        <w:rPr>
          <w:rFonts w:ascii="Calibri" w:eastAsia="Times New Roman" w:hAnsi="Calibri" w:cs="Calibri"/>
          <w:bCs/>
          <w:lang w:eastAsia="de-DE"/>
        </w:rPr>
        <w:t>personal</w:t>
      </w:r>
      <w:r w:rsidR="00DE6D6E">
        <w:rPr>
          <w:rFonts w:ascii="Calibri" w:eastAsia="Times New Roman" w:hAnsi="Calibri" w:cs="Calibri"/>
          <w:bCs/>
          <w:lang w:eastAsia="de-DE"/>
        </w:rPr>
        <w:t xml:space="preserve">. </w:t>
      </w:r>
      <w:r w:rsidR="004303AB">
        <w:rPr>
          <w:rFonts w:ascii="Calibri" w:eastAsia="Times New Roman" w:hAnsi="Calibri" w:cs="Calibri"/>
          <w:bCs/>
          <w:lang w:eastAsia="de-DE"/>
        </w:rPr>
        <w:t xml:space="preserve">Als Folge wird den Kliniken nichts anderes übrigbleiben, als Pflegepersonal in großem Umfang abzubauen. </w:t>
      </w:r>
      <w:r w:rsidR="00DE6D6E">
        <w:rPr>
          <w:rFonts w:ascii="Calibri" w:eastAsia="Times New Roman" w:hAnsi="Calibri" w:cs="Calibri"/>
          <w:bCs/>
          <w:lang w:eastAsia="de-DE"/>
        </w:rPr>
        <w:t>Dabei liegt eine Lösung auf der Hand: Mit</w:t>
      </w:r>
      <w:r w:rsidR="00A27616">
        <w:rPr>
          <w:rFonts w:ascii="Calibri" w:eastAsia="Times New Roman" w:hAnsi="Calibri" w:cs="Calibri"/>
          <w:bCs/>
          <w:lang w:eastAsia="de-DE"/>
        </w:rPr>
        <w:t xml:space="preserve"> der vollständigen Finanzierung der Beiträge für Transfergeldbeziehende aus Steuergeldern statt aus GKV-Beiträgen wäre das größte Finanzloch der gesetzlichen Krankenversicherung schon gestopft</w:t>
      </w:r>
      <w:r w:rsidR="0092144C">
        <w:rPr>
          <w:rFonts w:ascii="Calibri" w:eastAsia="Times New Roman" w:hAnsi="Calibri" w:cs="Calibri"/>
          <w:bCs/>
          <w:lang w:eastAsia="de-DE"/>
        </w:rPr>
        <w:t>. D</w:t>
      </w:r>
      <w:r w:rsidR="00A27616">
        <w:rPr>
          <w:rFonts w:ascii="Calibri" w:eastAsia="Times New Roman" w:hAnsi="Calibri" w:cs="Calibri"/>
          <w:bCs/>
          <w:lang w:eastAsia="de-DE"/>
        </w:rPr>
        <w:t xml:space="preserve">ie Beschäftigten der Krankenhäuser </w:t>
      </w:r>
      <w:r w:rsidR="0092144C">
        <w:rPr>
          <w:rFonts w:ascii="Calibri" w:eastAsia="Times New Roman" w:hAnsi="Calibri" w:cs="Calibri"/>
          <w:bCs/>
          <w:lang w:eastAsia="de-DE"/>
        </w:rPr>
        <w:t xml:space="preserve">müssten keine </w:t>
      </w:r>
      <w:r w:rsidR="00A27616">
        <w:rPr>
          <w:rFonts w:ascii="Calibri" w:eastAsia="Times New Roman" w:hAnsi="Calibri" w:cs="Calibri"/>
          <w:bCs/>
          <w:lang w:eastAsia="de-DE"/>
        </w:rPr>
        <w:t>Einbußen fürchten</w:t>
      </w:r>
      <w:r w:rsidR="0092144C">
        <w:rPr>
          <w:rFonts w:ascii="Calibri" w:eastAsia="Times New Roman" w:hAnsi="Calibri" w:cs="Calibri"/>
          <w:bCs/>
          <w:lang w:eastAsia="de-DE"/>
        </w:rPr>
        <w:t>, u</w:t>
      </w:r>
      <w:r w:rsidR="0026273F">
        <w:rPr>
          <w:rFonts w:ascii="Calibri" w:eastAsia="Times New Roman" w:hAnsi="Calibri" w:cs="Calibri"/>
          <w:bCs/>
          <w:lang w:eastAsia="de-DE"/>
        </w:rPr>
        <w:t>nd</w:t>
      </w:r>
      <w:bookmarkStart w:id="0" w:name="_GoBack"/>
      <w:bookmarkEnd w:id="0"/>
      <w:r w:rsidR="0092144C">
        <w:rPr>
          <w:rFonts w:ascii="Calibri" w:eastAsia="Times New Roman" w:hAnsi="Calibri" w:cs="Calibri"/>
          <w:bCs/>
          <w:lang w:eastAsia="de-DE"/>
        </w:rPr>
        <w:t xml:space="preserve"> im Gegensatz zu GKV-Beiträgen werden Steuern von allen, auch von Spitzenverdienern, bezahlt. </w:t>
      </w:r>
    </w:p>
    <w:p w14:paraId="0FA97B66" w14:textId="3EE3EEC1" w:rsidR="00244347" w:rsidRDefault="00244347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>Spätestens seit Beginn der Corona-Pandemie herrscht der gesellschaftliche</w:t>
      </w:r>
      <w:r w:rsidR="008D7266">
        <w:rPr>
          <w:rFonts w:ascii="Calibri" w:eastAsia="Times New Roman" w:hAnsi="Calibri" w:cs="Calibri"/>
          <w:bCs/>
          <w:lang w:eastAsia="de-DE"/>
        </w:rPr>
        <w:t xml:space="preserve"> und politische</w:t>
      </w:r>
      <w:r>
        <w:rPr>
          <w:rFonts w:ascii="Calibri" w:eastAsia="Times New Roman" w:hAnsi="Calibri" w:cs="Calibri"/>
          <w:bCs/>
          <w:lang w:eastAsia="de-DE"/>
        </w:rPr>
        <w:t xml:space="preserve"> Konsens, d</w:t>
      </w:r>
      <w:r w:rsidR="008D7266">
        <w:rPr>
          <w:rFonts w:ascii="Calibri" w:eastAsia="Times New Roman" w:hAnsi="Calibri" w:cs="Calibri"/>
          <w:bCs/>
          <w:lang w:eastAsia="de-DE"/>
        </w:rPr>
        <w:t xml:space="preserve">ie Gehälter und Arbeitsbedingungen </w:t>
      </w:r>
      <w:r w:rsidR="00D71A47">
        <w:rPr>
          <w:rFonts w:ascii="Calibri" w:eastAsia="Times New Roman" w:hAnsi="Calibri" w:cs="Calibri"/>
          <w:bCs/>
          <w:lang w:eastAsia="de-DE"/>
        </w:rPr>
        <w:t xml:space="preserve">des </w:t>
      </w:r>
      <w:r w:rsidR="00DE6D6E">
        <w:rPr>
          <w:rFonts w:ascii="Calibri" w:eastAsia="Times New Roman" w:hAnsi="Calibri" w:cs="Calibri"/>
          <w:bCs/>
          <w:lang w:eastAsia="de-DE"/>
        </w:rPr>
        <w:t>Pflegepers</w:t>
      </w:r>
      <w:r w:rsidR="00D71A47">
        <w:rPr>
          <w:rFonts w:ascii="Calibri" w:eastAsia="Times New Roman" w:hAnsi="Calibri" w:cs="Calibri"/>
          <w:bCs/>
          <w:lang w:eastAsia="de-DE"/>
        </w:rPr>
        <w:t>onals</w:t>
      </w:r>
      <w:r w:rsidR="00DE6D6E">
        <w:rPr>
          <w:rFonts w:ascii="Calibri" w:eastAsia="Times New Roman" w:hAnsi="Calibri" w:cs="Calibri"/>
          <w:bCs/>
          <w:lang w:eastAsia="de-DE"/>
        </w:rPr>
        <w:t xml:space="preserve"> </w:t>
      </w:r>
      <w:r w:rsidR="008D7266">
        <w:rPr>
          <w:rFonts w:ascii="Calibri" w:eastAsia="Times New Roman" w:hAnsi="Calibri" w:cs="Calibri"/>
          <w:bCs/>
          <w:lang w:eastAsia="de-DE"/>
        </w:rPr>
        <w:t xml:space="preserve">zu verbessern. Seit der Einführung des Pflegebudgets sind die Gehälter in der </w:t>
      </w:r>
      <w:r w:rsidR="008D7266">
        <w:rPr>
          <w:rFonts w:ascii="Calibri" w:eastAsia="Times New Roman" w:hAnsi="Calibri" w:cs="Calibri"/>
          <w:bCs/>
          <w:lang w:eastAsia="de-DE"/>
        </w:rPr>
        <w:lastRenderedPageBreak/>
        <w:t xml:space="preserve">Krankenpflege </w:t>
      </w:r>
      <w:r w:rsidR="006C09A8">
        <w:rPr>
          <w:rFonts w:ascii="Calibri" w:eastAsia="Times New Roman" w:hAnsi="Calibri" w:cs="Calibri"/>
          <w:bCs/>
          <w:lang w:eastAsia="de-DE"/>
        </w:rPr>
        <w:t xml:space="preserve">überproportional gestiegen und liegen heute </w:t>
      </w:r>
      <w:r w:rsidR="00450BFC">
        <w:rPr>
          <w:rFonts w:ascii="Calibri" w:eastAsia="Times New Roman" w:hAnsi="Calibri" w:cs="Calibri"/>
          <w:bCs/>
          <w:lang w:eastAsia="de-DE"/>
        </w:rPr>
        <w:t xml:space="preserve">zurecht </w:t>
      </w:r>
      <w:r w:rsidR="006C09A8">
        <w:rPr>
          <w:rFonts w:ascii="Calibri" w:eastAsia="Times New Roman" w:hAnsi="Calibri" w:cs="Calibri"/>
          <w:bCs/>
          <w:lang w:eastAsia="de-DE"/>
        </w:rPr>
        <w:t xml:space="preserve">an der Spitze aller Ausbildungsberufe. </w:t>
      </w:r>
      <w:r w:rsidR="00A27616">
        <w:rPr>
          <w:rFonts w:ascii="Calibri" w:eastAsia="Times New Roman" w:hAnsi="Calibri" w:cs="Calibri"/>
          <w:bCs/>
          <w:lang w:eastAsia="de-DE"/>
        </w:rPr>
        <w:t xml:space="preserve">Bei aller berechtigten Kritik an der Ausgestaltung des Pflegebudgets gilt es, diese Wirkung als Erfolg zu akzeptieren. </w:t>
      </w:r>
    </w:p>
    <w:p w14:paraId="1DD9883B" w14:textId="47F3D7D9" w:rsidR="00244347" w:rsidRDefault="00244347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>Das Pflegebudget muss reformier</w:t>
      </w:r>
      <w:r w:rsidR="006C09A8">
        <w:rPr>
          <w:rFonts w:ascii="Calibri" w:eastAsia="Times New Roman" w:hAnsi="Calibri" w:cs="Calibri"/>
          <w:bCs/>
          <w:lang w:eastAsia="de-DE"/>
        </w:rPr>
        <w:t xml:space="preserve">t werden, genauso wie die Beitragsentwicklung </w:t>
      </w:r>
      <w:r w:rsidR="00195274">
        <w:rPr>
          <w:rFonts w:ascii="Calibri" w:eastAsia="Times New Roman" w:hAnsi="Calibri" w:cs="Calibri"/>
          <w:bCs/>
          <w:lang w:eastAsia="de-DE"/>
        </w:rPr>
        <w:t xml:space="preserve">in der </w:t>
      </w:r>
      <w:r w:rsidR="006C09A8">
        <w:rPr>
          <w:rFonts w:ascii="Calibri" w:eastAsia="Times New Roman" w:hAnsi="Calibri" w:cs="Calibri"/>
          <w:bCs/>
          <w:lang w:eastAsia="de-DE"/>
        </w:rPr>
        <w:t>gesetzlichen Krankenversicherung gebremst werden muss.</w:t>
      </w:r>
      <w:r>
        <w:rPr>
          <w:rFonts w:ascii="Calibri" w:eastAsia="Times New Roman" w:hAnsi="Calibri" w:cs="Calibri"/>
          <w:bCs/>
          <w:lang w:eastAsia="de-DE"/>
        </w:rPr>
        <w:t xml:space="preserve"> </w:t>
      </w:r>
      <w:r w:rsidR="006C09A8">
        <w:rPr>
          <w:rFonts w:ascii="Calibri" w:eastAsia="Times New Roman" w:hAnsi="Calibri" w:cs="Calibri"/>
          <w:bCs/>
          <w:lang w:eastAsia="de-DE"/>
        </w:rPr>
        <w:t>Beides</w:t>
      </w:r>
      <w:r>
        <w:rPr>
          <w:rFonts w:ascii="Calibri" w:eastAsia="Times New Roman" w:hAnsi="Calibri" w:cs="Calibri"/>
          <w:bCs/>
          <w:lang w:eastAsia="de-DE"/>
        </w:rPr>
        <w:t xml:space="preserve"> darf aber nicht</w:t>
      </w:r>
      <w:r w:rsidR="00111593">
        <w:rPr>
          <w:rFonts w:ascii="Calibri" w:eastAsia="Times New Roman" w:hAnsi="Calibri" w:cs="Calibri"/>
          <w:bCs/>
          <w:lang w:eastAsia="de-DE"/>
        </w:rPr>
        <w:t xml:space="preserve"> ungebremst</w:t>
      </w:r>
      <w:r>
        <w:rPr>
          <w:rFonts w:ascii="Calibri" w:eastAsia="Times New Roman" w:hAnsi="Calibri" w:cs="Calibri"/>
          <w:bCs/>
          <w:lang w:eastAsia="de-DE"/>
        </w:rPr>
        <w:t xml:space="preserve"> zulasten </w:t>
      </w:r>
      <w:r w:rsidR="00D71A47">
        <w:rPr>
          <w:rFonts w:ascii="Calibri" w:eastAsia="Times New Roman" w:hAnsi="Calibri" w:cs="Calibri"/>
          <w:bCs/>
          <w:lang w:eastAsia="de-DE"/>
        </w:rPr>
        <w:t>der Pflegenden</w:t>
      </w:r>
      <w:r>
        <w:rPr>
          <w:rFonts w:ascii="Calibri" w:eastAsia="Times New Roman" w:hAnsi="Calibri" w:cs="Calibri"/>
          <w:bCs/>
          <w:lang w:eastAsia="de-DE"/>
        </w:rPr>
        <w:t xml:space="preserve"> und d</w:t>
      </w:r>
      <w:r w:rsidR="006C09A8">
        <w:rPr>
          <w:rFonts w:ascii="Calibri" w:eastAsia="Times New Roman" w:hAnsi="Calibri" w:cs="Calibri"/>
          <w:bCs/>
          <w:lang w:eastAsia="de-DE"/>
        </w:rPr>
        <w:t>er</w:t>
      </w:r>
      <w:r>
        <w:rPr>
          <w:rFonts w:ascii="Calibri" w:eastAsia="Times New Roman" w:hAnsi="Calibri" w:cs="Calibri"/>
          <w:bCs/>
          <w:lang w:eastAsia="de-DE"/>
        </w:rPr>
        <w:t xml:space="preserve"> Patientinnen und Patienten geschehen. </w:t>
      </w:r>
      <w:r w:rsidR="006C09A8">
        <w:rPr>
          <w:rFonts w:ascii="Calibri" w:eastAsia="Times New Roman" w:hAnsi="Calibri" w:cs="Calibri"/>
          <w:bCs/>
          <w:lang w:eastAsia="de-DE"/>
        </w:rPr>
        <w:t xml:space="preserve">Wir fordern Bundesregierung und Parlament auf, das GKV-Spargesetz </w:t>
      </w:r>
      <w:r w:rsidR="00FF05B2">
        <w:rPr>
          <w:rFonts w:ascii="Calibri" w:eastAsia="Times New Roman" w:hAnsi="Calibri" w:cs="Calibri"/>
          <w:bCs/>
          <w:lang w:eastAsia="de-DE"/>
        </w:rPr>
        <w:t xml:space="preserve">neben vielen anderen Baustellen </w:t>
      </w:r>
      <w:r w:rsidR="00C55151">
        <w:rPr>
          <w:rFonts w:ascii="Calibri" w:eastAsia="Times New Roman" w:hAnsi="Calibri" w:cs="Calibri"/>
          <w:bCs/>
          <w:lang w:eastAsia="de-DE"/>
        </w:rPr>
        <w:t>auch in</w:t>
      </w:r>
      <w:r w:rsidR="006C09A8">
        <w:rPr>
          <w:rFonts w:ascii="Calibri" w:eastAsia="Times New Roman" w:hAnsi="Calibri" w:cs="Calibri"/>
          <w:bCs/>
          <w:lang w:eastAsia="de-DE"/>
        </w:rPr>
        <w:t xml:space="preserve">soweit anzupassen, dass Krankenhäuser ihren Beschäftigten weiterhin gute und ihrer </w:t>
      </w:r>
      <w:r w:rsidR="00405142">
        <w:rPr>
          <w:rFonts w:ascii="Calibri" w:eastAsia="Times New Roman" w:hAnsi="Calibri" w:cs="Calibri"/>
          <w:bCs/>
          <w:lang w:eastAsia="de-DE"/>
        </w:rPr>
        <w:t xml:space="preserve">hochwertigen </w:t>
      </w:r>
      <w:r w:rsidR="006C09A8">
        <w:rPr>
          <w:rFonts w:ascii="Calibri" w:eastAsia="Times New Roman" w:hAnsi="Calibri" w:cs="Calibri"/>
          <w:bCs/>
          <w:lang w:eastAsia="de-DE"/>
        </w:rPr>
        <w:t xml:space="preserve">Leistung </w:t>
      </w:r>
      <w:r w:rsidR="00405142">
        <w:rPr>
          <w:rFonts w:ascii="Calibri" w:eastAsia="Times New Roman" w:hAnsi="Calibri" w:cs="Calibri"/>
          <w:bCs/>
          <w:lang w:eastAsia="de-DE"/>
        </w:rPr>
        <w:t xml:space="preserve">entsprechend </w:t>
      </w:r>
      <w:r w:rsidR="006C09A8">
        <w:rPr>
          <w:rFonts w:ascii="Calibri" w:eastAsia="Times New Roman" w:hAnsi="Calibri" w:cs="Calibri"/>
          <w:bCs/>
          <w:lang w:eastAsia="de-DE"/>
        </w:rPr>
        <w:t>gerechte Gehälter bezahlen können.</w:t>
      </w:r>
      <w:r w:rsidR="00A27616">
        <w:rPr>
          <w:rFonts w:ascii="Calibri" w:eastAsia="Times New Roman" w:hAnsi="Calibri" w:cs="Calibri"/>
          <w:bCs/>
          <w:lang w:eastAsia="de-DE"/>
        </w:rPr>
        <w:t>“</w:t>
      </w:r>
    </w:p>
    <w:p w14:paraId="521E03F0" w14:textId="35165AC4" w:rsidR="00244347" w:rsidRDefault="00244347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Der 12. Mai ist der jährliche Tag der Pflegenden. An diesem Tag im Jahr 1820 wurde Florence Nightingale, die Begründerin der modernen professionellen und wissenschaftlich fundierten Pflege, geboren. </w:t>
      </w:r>
    </w:p>
    <w:p w14:paraId="296C1FA0" w14:textId="77777777" w:rsidR="00BB46C4" w:rsidRDefault="00BB46C4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68137A41" w14:textId="297BAAF6" w:rsidR="00BB46C4" w:rsidRDefault="00BB46C4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085A6CB2" w14:textId="1008AD87" w:rsidR="00BB46C4" w:rsidRDefault="00BB46C4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37F5C4BF" w14:textId="6A89AFC5" w:rsidR="00BB46C4" w:rsidRDefault="00BB46C4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3F291758" w14:textId="77777777" w:rsidR="00BB46C4" w:rsidRDefault="00BB46C4" w:rsidP="00E142BF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73944640" w14:textId="4E46039A" w:rsidR="00BB46C4" w:rsidRDefault="00BB46C4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eastAsia="Times New Roman" w:hAnsi="Calibri" w:cs="Calibri"/>
          <w:bCs/>
          <w:lang w:eastAsia="de-DE"/>
        </w:rPr>
      </w:pPr>
    </w:p>
    <w:p w14:paraId="6F050BAD" w14:textId="2F9DD8CB" w:rsidR="00BB46C4" w:rsidRDefault="00BB46C4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eastAsia="Times New Roman" w:hAnsi="Calibri" w:cs="Calibri"/>
          <w:bCs/>
          <w:lang w:eastAsia="de-DE"/>
        </w:rPr>
      </w:pPr>
    </w:p>
    <w:p w14:paraId="5592C1C8" w14:textId="7A20EDEB" w:rsidR="00BB46C4" w:rsidRDefault="00BB46C4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eastAsia="Times New Roman" w:hAnsi="Calibri" w:cs="Calibri"/>
          <w:bCs/>
          <w:lang w:eastAsia="de-DE"/>
        </w:rPr>
      </w:pPr>
    </w:p>
    <w:p w14:paraId="5C544F86" w14:textId="77777777" w:rsidR="00BB46C4" w:rsidRDefault="00BB46C4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eastAsia="Times New Roman" w:hAnsi="Calibri" w:cs="Calibri"/>
          <w:bCs/>
          <w:lang w:eastAsia="de-DE"/>
        </w:rPr>
      </w:pPr>
    </w:p>
    <w:p w14:paraId="3E5A3EF0" w14:textId="1A5808E7" w:rsidR="00BB46C4" w:rsidRDefault="00BB46C4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eastAsia="Times New Roman" w:hAnsi="Calibri" w:cs="Calibri"/>
          <w:bCs/>
          <w:lang w:eastAsia="de-DE"/>
        </w:rPr>
      </w:pPr>
    </w:p>
    <w:p w14:paraId="328CB391" w14:textId="4DB9AF6F" w:rsidR="004D36A3" w:rsidRDefault="00C92F25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12D8E">
        <w:rPr>
          <w:rFonts w:ascii="Calibri" w:hAnsi="Calibri" w:cs="Calibri"/>
          <w:color w:val="7F7F7F" w:themeColor="text1" w:themeTint="80"/>
          <w:sz w:val="18"/>
        </w:rPr>
        <w:t>41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212D8E">
        <w:rPr>
          <w:rFonts w:ascii="Calibri" w:hAnsi="Calibri" w:cs="Calibri"/>
          <w:color w:val="7F7F7F" w:themeColor="text1" w:themeTint="80"/>
          <w:sz w:val="18"/>
        </w:rPr>
        <w:t>,5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12D8E">
        <w:rPr>
          <w:rFonts w:ascii="Calibri" w:hAnsi="Calibri" w:cs="Calibri"/>
          <w:color w:val="7F7F7F" w:themeColor="text1" w:themeTint="80"/>
          <w:sz w:val="18"/>
        </w:rPr>
        <w:t>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E63959">
        <w:rPr>
          <w:rFonts w:ascii="Calibri" w:hAnsi="Calibri" w:cs="Calibri"/>
          <w:color w:val="7F7F7F" w:themeColor="text1" w:themeTint="80"/>
          <w:sz w:val="18"/>
        </w:rPr>
        <w:t>4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12D8E">
        <w:rPr>
          <w:rFonts w:ascii="Calibri" w:hAnsi="Calibri" w:cs="Calibri"/>
          <w:color w:val="7F7F7F" w:themeColor="text1" w:themeTint="80"/>
          <w:sz w:val="18"/>
        </w:rPr>
        <w:t>50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3B465381" w14:textId="60D3BCEA" w:rsidR="009A5179" w:rsidRDefault="009A5179" w:rsidP="009A5179">
      <w:pPr>
        <w:tabs>
          <w:tab w:val="left" w:pos="9342"/>
        </w:tabs>
        <w:rPr>
          <w:rFonts w:ascii="Calibri" w:hAnsi="Calibri" w:cs="Calibri"/>
          <w:sz w:val="18"/>
        </w:rPr>
      </w:pPr>
    </w:p>
    <w:p w14:paraId="36033F3D" w14:textId="359DE605" w:rsidR="009A5179" w:rsidRDefault="009A5179" w:rsidP="009A5179">
      <w:pPr>
        <w:rPr>
          <w:rFonts w:ascii="Calibri" w:hAnsi="Calibri" w:cs="Calibri"/>
          <w:sz w:val="18"/>
        </w:rPr>
      </w:pPr>
    </w:p>
    <w:p w14:paraId="058E2603" w14:textId="0A039E30" w:rsidR="00BF6D8E" w:rsidRPr="009A5179" w:rsidRDefault="00BF6D8E" w:rsidP="009A5179">
      <w:pPr>
        <w:tabs>
          <w:tab w:val="left" w:pos="9378"/>
        </w:tabs>
        <w:rPr>
          <w:rFonts w:ascii="Calibri" w:hAnsi="Calibri" w:cs="Calibri"/>
          <w:sz w:val="18"/>
        </w:rPr>
      </w:pPr>
    </w:p>
    <w:sectPr w:rsidR="00BF6D8E" w:rsidRPr="009A5179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FC28B" w14:textId="77777777" w:rsidR="006B409A" w:rsidRDefault="006B409A" w:rsidP="008125E6">
      <w:pPr>
        <w:spacing w:after="0"/>
      </w:pPr>
      <w:r>
        <w:separator/>
      </w:r>
    </w:p>
  </w:endnote>
  <w:endnote w:type="continuationSeparator" w:id="0">
    <w:p w14:paraId="29013698" w14:textId="77777777" w:rsidR="006B409A" w:rsidRDefault="006B409A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FDD1" w14:textId="77777777" w:rsidR="00FC76B4" w:rsidRDefault="00FC76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F573" w14:textId="77777777" w:rsidR="00FC76B4" w:rsidRDefault="00FC76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3F4199C5">
              <wp:simplePos x="0" y="0"/>
              <wp:positionH relativeFrom="column">
                <wp:posOffset>5142230</wp:posOffset>
              </wp:positionH>
              <wp:positionV relativeFrom="paragraph">
                <wp:posOffset>-3206750</wp:posOffset>
              </wp:positionV>
              <wp:extent cx="1596390" cy="3741420"/>
              <wp:effectExtent l="0" t="0" r="381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3741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525D6CEF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A1D809B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58DBC4C6" w14:textId="0218D38C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D785FC1" w14:textId="5064ABC1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75DF00FD" w14:textId="2FD2BF82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52001A60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806BDEF" w14:textId="3EEC17E3" w:rsidR="00D11AC8" w:rsidRPr="00A8789C" w:rsidRDefault="00D11AC8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ASSISTENZBÜRO</w:t>
                          </w:r>
                        </w:p>
                        <w:p w14:paraId="4A4F205F" w14:textId="068099B0" w:rsidR="00AB3FA3" w:rsidRPr="00A8789C" w:rsidRDefault="00AB3FA3" w:rsidP="00AB3FA3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Laura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Müggenburg</w:t>
                          </w:r>
                        </w:p>
                        <w:p w14:paraId="73182601" w14:textId="0E94A2F2" w:rsidR="00E971C3" w:rsidRDefault="00AB3FA3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</w:t>
                          </w: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6EB68EAA" w14:textId="77777777" w:rsidR="00E971C3" w:rsidRDefault="00E971C3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5B12762" w14:textId="0076F58B" w:rsidR="00D11AC8" w:rsidRPr="00A8789C" w:rsidRDefault="00D11AC8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Martin </w:t>
                          </w:r>
                          <w:r w:rsidRPr="00D11AC8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Ruhland</w:t>
                          </w:r>
                        </w:p>
                        <w:p w14:paraId="11306105" w14:textId="2450F78F" w:rsidR="00D11AC8" w:rsidRPr="00A8789C" w:rsidRDefault="00D11AC8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</w:t>
                          </w: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5264653A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14:paraId="4DDC32C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4318A3BE" w14:textId="169764FE" w:rsidR="0065306F" w:rsidRPr="002A5F9A" w:rsidRDefault="0026273F" w:rsidP="0065306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1" w:history="1">
                            <w:r w:rsidR="002A5F9A" w:rsidRPr="002A5F9A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Website</w:t>
                            </w:r>
                          </w:hyperlink>
                        </w:p>
                        <w:p w14:paraId="6155C806" w14:textId="0F14326E" w:rsidR="00C133A1" w:rsidRPr="002A5F9A" w:rsidRDefault="0026273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2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LinkedIn</w:t>
                            </w:r>
                          </w:hyperlink>
                        </w:p>
                        <w:p w14:paraId="70CDB1EB" w14:textId="474B8F6C" w:rsidR="0065306F" w:rsidRPr="002A5F9A" w:rsidRDefault="0026273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3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Facebook</w:t>
                            </w:r>
                          </w:hyperlink>
                        </w:p>
                        <w:p w14:paraId="30D7BFBB" w14:textId="6B40A8E4" w:rsidR="00A96B58" w:rsidRPr="002A5F9A" w:rsidRDefault="0026273F" w:rsidP="00A96B5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4" w:history="1">
                            <w:proofErr w:type="spellStart"/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TikTok</w:t>
                            </w:r>
                            <w:proofErr w:type="spellEnd"/>
                          </w:hyperlink>
                        </w:p>
                        <w:p w14:paraId="5F52852E" w14:textId="518A5782" w:rsidR="00A96B58" w:rsidRPr="002A5F9A" w:rsidRDefault="0026273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Instagram</w:t>
                            </w:r>
                          </w:hyperlink>
                        </w:p>
                        <w:p w14:paraId="3BDE5F90" w14:textId="3849DC92" w:rsidR="005F6092" w:rsidRPr="002A5F9A" w:rsidRDefault="0026273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6" w:history="1">
                            <w:proofErr w:type="spellStart"/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Youtube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04.9pt;margin-top:-252.5pt;width:125.7pt;height:29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" stroked="f">
              <v:textbox>
                <w:txbxContent>
                  <w:p w14:paraId="7FEA3C7C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08146EB1" w14:textId="45AABABD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525D6CEF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A1D809B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58DBC4C6" w14:textId="0218D38C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D785FC1" w14:textId="5064ABC1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75DF00FD" w14:textId="2FD2BF82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52001A60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806BDEF" w14:textId="3EEC17E3" w:rsidR="00D11AC8" w:rsidRPr="00A8789C" w:rsidRDefault="00D11AC8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ASSISTENZBÜRO</w:t>
                    </w:r>
                  </w:p>
                  <w:p w14:paraId="4A4F205F" w14:textId="068099B0" w:rsidR="00AB3FA3" w:rsidRPr="00A8789C" w:rsidRDefault="00AB3FA3" w:rsidP="00AB3FA3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Laura </w:t>
                    </w:r>
                    <w:r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Müggenburg</w:t>
                    </w:r>
                  </w:p>
                  <w:p w14:paraId="73182601" w14:textId="0E94A2F2" w:rsidR="00E971C3" w:rsidRDefault="00AB3FA3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</w:t>
                    </w: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5</w:t>
                    </w:r>
                  </w:p>
                  <w:p w14:paraId="6EB68EAA" w14:textId="77777777" w:rsidR="00E971C3" w:rsidRDefault="00E971C3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5B12762" w14:textId="0076F58B" w:rsidR="00D11AC8" w:rsidRPr="00A8789C" w:rsidRDefault="00D11AC8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Martin </w:t>
                    </w:r>
                    <w:r w:rsidRPr="00D11AC8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Ruhland</w:t>
                    </w:r>
                  </w:p>
                  <w:p w14:paraId="11306105" w14:textId="2450F78F" w:rsidR="00D11AC8" w:rsidRPr="00A8789C" w:rsidRDefault="00D11AC8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</w:t>
                    </w: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</w:t>
                    </w:r>
                  </w:p>
                  <w:p w14:paraId="5264653A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3913412D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4318A3BE" w14:textId="169764FE" w:rsidR="0065306F" w:rsidRPr="002A5F9A" w:rsidRDefault="0092144C" w:rsidP="0065306F">
                    <w:pPr>
                      <w:spacing w:after="0"/>
                      <w:rPr>
                        <w:rFonts w:ascii="Calibri" w:hAnsi="Calibri" w:cs="Calibr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7" w:history="1">
                      <w:r w:rsidR="002A5F9A" w:rsidRPr="002A5F9A">
                        <w:rPr>
                          <w:rStyle w:val="Hyperlink"/>
                          <w:rFonts w:ascii="Calibri" w:hAnsi="Calibri" w:cs="Calibr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Website</w:t>
                      </w:r>
                    </w:hyperlink>
                  </w:p>
                  <w:p w14:paraId="6155C806" w14:textId="0F14326E" w:rsidR="00C133A1" w:rsidRPr="002A5F9A" w:rsidRDefault="0092144C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8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LinkedIn</w:t>
                      </w:r>
                    </w:hyperlink>
                  </w:p>
                  <w:p w14:paraId="70CDB1EB" w14:textId="474B8F6C" w:rsidR="0065306F" w:rsidRPr="002A5F9A" w:rsidRDefault="0092144C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9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Facebook</w:t>
                      </w:r>
                    </w:hyperlink>
                  </w:p>
                  <w:p w14:paraId="30D7BFBB" w14:textId="6B40A8E4" w:rsidR="00A96B58" w:rsidRPr="002A5F9A" w:rsidRDefault="0092144C" w:rsidP="00A96B5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0" w:history="1">
                      <w:proofErr w:type="spellStart"/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TikTok</w:t>
                      </w:r>
                      <w:proofErr w:type="spellEnd"/>
                    </w:hyperlink>
                  </w:p>
                  <w:p w14:paraId="5F52852E" w14:textId="518A5782" w:rsidR="00A96B58" w:rsidRPr="002A5F9A" w:rsidRDefault="0092144C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1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Instagram</w:t>
                      </w:r>
                    </w:hyperlink>
                  </w:p>
                  <w:p w14:paraId="3BDE5F90" w14:textId="3849DC92" w:rsidR="005F6092" w:rsidRPr="002A5F9A" w:rsidRDefault="0092144C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12" w:history="1">
                      <w:proofErr w:type="spellStart"/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Youtube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3889" w14:textId="77777777" w:rsidR="006B409A" w:rsidRDefault="006B409A" w:rsidP="008125E6">
      <w:pPr>
        <w:spacing w:after="0"/>
      </w:pPr>
      <w:r>
        <w:separator/>
      </w:r>
    </w:p>
  </w:footnote>
  <w:footnote w:type="continuationSeparator" w:id="0">
    <w:p w14:paraId="59EA346C" w14:textId="77777777" w:rsidR="006B409A" w:rsidRDefault="006B409A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7BBC" w14:textId="77777777" w:rsidR="00FC76B4" w:rsidRDefault="00FC76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92525B1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257E"/>
    <w:rsid w:val="000D4C11"/>
    <w:rsid w:val="000F61BB"/>
    <w:rsid w:val="00111593"/>
    <w:rsid w:val="00111CA4"/>
    <w:rsid w:val="00121889"/>
    <w:rsid w:val="001253E9"/>
    <w:rsid w:val="001333C7"/>
    <w:rsid w:val="001734CD"/>
    <w:rsid w:val="00176B50"/>
    <w:rsid w:val="00183CBD"/>
    <w:rsid w:val="001921E4"/>
    <w:rsid w:val="00195274"/>
    <w:rsid w:val="001962FD"/>
    <w:rsid w:val="00197695"/>
    <w:rsid w:val="001C0544"/>
    <w:rsid w:val="001C3900"/>
    <w:rsid w:val="001C561E"/>
    <w:rsid w:val="001C7245"/>
    <w:rsid w:val="00205E46"/>
    <w:rsid w:val="0021251B"/>
    <w:rsid w:val="00212D8E"/>
    <w:rsid w:val="002156A6"/>
    <w:rsid w:val="00244347"/>
    <w:rsid w:val="00245172"/>
    <w:rsid w:val="0026273F"/>
    <w:rsid w:val="002665AA"/>
    <w:rsid w:val="002875EB"/>
    <w:rsid w:val="002A2FC6"/>
    <w:rsid w:val="002A44EC"/>
    <w:rsid w:val="002A5F9A"/>
    <w:rsid w:val="002B2D75"/>
    <w:rsid w:val="002B458B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922"/>
    <w:rsid w:val="00350E79"/>
    <w:rsid w:val="00354602"/>
    <w:rsid w:val="00362EF7"/>
    <w:rsid w:val="0036343E"/>
    <w:rsid w:val="00363F93"/>
    <w:rsid w:val="00383891"/>
    <w:rsid w:val="00396599"/>
    <w:rsid w:val="003B4AC3"/>
    <w:rsid w:val="003D3A58"/>
    <w:rsid w:val="003E7E92"/>
    <w:rsid w:val="00405142"/>
    <w:rsid w:val="00407552"/>
    <w:rsid w:val="00413F2A"/>
    <w:rsid w:val="004303AB"/>
    <w:rsid w:val="00440091"/>
    <w:rsid w:val="00450BFC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97CCB"/>
    <w:rsid w:val="005A0D6A"/>
    <w:rsid w:val="005A6566"/>
    <w:rsid w:val="005A6660"/>
    <w:rsid w:val="005B067E"/>
    <w:rsid w:val="005B100C"/>
    <w:rsid w:val="005C2BD9"/>
    <w:rsid w:val="005D0A7E"/>
    <w:rsid w:val="005D1C55"/>
    <w:rsid w:val="005F6092"/>
    <w:rsid w:val="005F6514"/>
    <w:rsid w:val="00607330"/>
    <w:rsid w:val="00612E3D"/>
    <w:rsid w:val="006314B2"/>
    <w:rsid w:val="00633E3A"/>
    <w:rsid w:val="0063481F"/>
    <w:rsid w:val="006365EF"/>
    <w:rsid w:val="006429EE"/>
    <w:rsid w:val="0065306F"/>
    <w:rsid w:val="00653DC6"/>
    <w:rsid w:val="00660B2F"/>
    <w:rsid w:val="00681C9C"/>
    <w:rsid w:val="006861E1"/>
    <w:rsid w:val="0069255D"/>
    <w:rsid w:val="006937B4"/>
    <w:rsid w:val="006A2E06"/>
    <w:rsid w:val="006A7679"/>
    <w:rsid w:val="006B409A"/>
    <w:rsid w:val="006B4413"/>
    <w:rsid w:val="006C09A8"/>
    <w:rsid w:val="006C6396"/>
    <w:rsid w:val="006C72CE"/>
    <w:rsid w:val="006C7547"/>
    <w:rsid w:val="006D5D72"/>
    <w:rsid w:val="006E14EE"/>
    <w:rsid w:val="00700218"/>
    <w:rsid w:val="00702194"/>
    <w:rsid w:val="0070619D"/>
    <w:rsid w:val="00717437"/>
    <w:rsid w:val="00727516"/>
    <w:rsid w:val="00730BF3"/>
    <w:rsid w:val="00734946"/>
    <w:rsid w:val="00742667"/>
    <w:rsid w:val="007755F0"/>
    <w:rsid w:val="0078717D"/>
    <w:rsid w:val="00795922"/>
    <w:rsid w:val="007C44FC"/>
    <w:rsid w:val="008125E6"/>
    <w:rsid w:val="008160F8"/>
    <w:rsid w:val="00835799"/>
    <w:rsid w:val="00846676"/>
    <w:rsid w:val="00850E59"/>
    <w:rsid w:val="008556B9"/>
    <w:rsid w:val="0085661D"/>
    <w:rsid w:val="00894E03"/>
    <w:rsid w:val="008A27F8"/>
    <w:rsid w:val="008B2132"/>
    <w:rsid w:val="008B37EB"/>
    <w:rsid w:val="008B7F36"/>
    <w:rsid w:val="008C552E"/>
    <w:rsid w:val="008D015E"/>
    <w:rsid w:val="008D7266"/>
    <w:rsid w:val="008E50AB"/>
    <w:rsid w:val="008E5967"/>
    <w:rsid w:val="00903178"/>
    <w:rsid w:val="00916CFE"/>
    <w:rsid w:val="0092144C"/>
    <w:rsid w:val="00925BFC"/>
    <w:rsid w:val="0094267F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A5179"/>
    <w:rsid w:val="009C153C"/>
    <w:rsid w:val="009D26E3"/>
    <w:rsid w:val="009D788B"/>
    <w:rsid w:val="009E0FE7"/>
    <w:rsid w:val="009E4E2F"/>
    <w:rsid w:val="00A15341"/>
    <w:rsid w:val="00A27616"/>
    <w:rsid w:val="00A41756"/>
    <w:rsid w:val="00A66BE1"/>
    <w:rsid w:val="00A8789C"/>
    <w:rsid w:val="00A96B58"/>
    <w:rsid w:val="00AB3FA3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1BB6"/>
    <w:rsid w:val="00B74141"/>
    <w:rsid w:val="00B7543C"/>
    <w:rsid w:val="00B87286"/>
    <w:rsid w:val="00BB0243"/>
    <w:rsid w:val="00BB46C4"/>
    <w:rsid w:val="00BF222D"/>
    <w:rsid w:val="00BF6D8E"/>
    <w:rsid w:val="00C133A1"/>
    <w:rsid w:val="00C16F15"/>
    <w:rsid w:val="00C16FF4"/>
    <w:rsid w:val="00C55151"/>
    <w:rsid w:val="00C55E7D"/>
    <w:rsid w:val="00C86455"/>
    <w:rsid w:val="00C91D2F"/>
    <w:rsid w:val="00C92F2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11AC8"/>
    <w:rsid w:val="00D14CEA"/>
    <w:rsid w:val="00D23C98"/>
    <w:rsid w:val="00D30167"/>
    <w:rsid w:val="00D359AB"/>
    <w:rsid w:val="00D401F2"/>
    <w:rsid w:val="00D45457"/>
    <w:rsid w:val="00D6251F"/>
    <w:rsid w:val="00D63A75"/>
    <w:rsid w:val="00D64D6E"/>
    <w:rsid w:val="00D71A47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E6D6E"/>
    <w:rsid w:val="00DF579F"/>
    <w:rsid w:val="00E03842"/>
    <w:rsid w:val="00E142BF"/>
    <w:rsid w:val="00E31F3B"/>
    <w:rsid w:val="00E40E2B"/>
    <w:rsid w:val="00E43AB7"/>
    <w:rsid w:val="00E63959"/>
    <w:rsid w:val="00E71D54"/>
    <w:rsid w:val="00E75573"/>
    <w:rsid w:val="00E80D92"/>
    <w:rsid w:val="00E865D6"/>
    <w:rsid w:val="00E87038"/>
    <w:rsid w:val="00E971C3"/>
    <w:rsid w:val="00EB1379"/>
    <w:rsid w:val="00EB444B"/>
    <w:rsid w:val="00EC301C"/>
    <w:rsid w:val="00ED3823"/>
    <w:rsid w:val="00F10B67"/>
    <w:rsid w:val="00F258F9"/>
    <w:rsid w:val="00F26034"/>
    <w:rsid w:val="00F4622D"/>
    <w:rsid w:val="00F47CA5"/>
    <w:rsid w:val="00F67944"/>
    <w:rsid w:val="00F77C15"/>
    <w:rsid w:val="00F8139F"/>
    <w:rsid w:val="00F8304C"/>
    <w:rsid w:val="00FA20E1"/>
    <w:rsid w:val="00FA346C"/>
    <w:rsid w:val="00FB25D6"/>
    <w:rsid w:val="00FC76B4"/>
    <w:rsid w:val="00FE4143"/>
    <w:rsid w:val="00FE46A1"/>
    <w:rsid w:val="00FF05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96B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A5F9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5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75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75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5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deutsche-krankenhausgesellschaft-ev" TargetMode="External"/><Relationship Id="rId3" Type="http://schemas.openxmlformats.org/officeDocument/2006/relationships/hyperlink" Target="http://www.facebook.com/dkgev" TargetMode="External"/><Relationship Id="rId7" Type="http://schemas.openxmlformats.org/officeDocument/2006/relationships/hyperlink" Target="http://www.dkgev.de" TargetMode="External"/><Relationship Id="rId12" Type="http://schemas.openxmlformats.org/officeDocument/2006/relationships/hyperlink" Target="http://www.youtube.com/user/dkgev" TargetMode="External"/><Relationship Id="rId2" Type="http://schemas.openxmlformats.org/officeDocument/2006/relationships/hyperlink" Target="https://www.linkedin.com/company/deutsche-krankenhausgesellschaft-ev" TargetMode="External"/><Relationship Id="rId1" Type="http://schemas.openxmlformats.org/officeDocument/2006/relationships/hyperlink" Target="http://www.dkgev.de" TargetMode="External"/><Relationship Id="rId6" Type="http://schemas.openxmlformats.org/officeDocument/2006/relationships/hyperlink" Target="http://www.youtube.com/user/dkgev" TargetMode="External"/><Relationship Id="rId11" Type="http://schemas.openxmlformats.org/officeDocument/2006/relationships/hyperlink" Target="http://www.instagram.com/die_deutschen_krankenhaeuser" TargetMode="External"/><Relationship Id="rId5" Type="http://schemas.openxmlformats.org/officeDocument/2006/relationships/hyperlink" Target="http://www.instagram.com/die_deutschen_krankenhaeuser" TargetMode="External"/><Relationship Id="rId10" Type="http://schemas.openxmlformats.org/officeDocument/2006/relationships/hyperlink" Target="http://www.tiktok.com/@dkg.e.v" TargetMode="External"/><Relationship Id="rId4" Type="http://schemas.openxmlformats.org/officeDocument/2006/relationships/hyperlink" Target="http://www.tiktok.com/@dkg.e.v" TargetMode="External"/><Relationship Id="rId9" Type="http://schemas.openxmlformats.org/officeDocument/2006/relationships/hyperlink" Target="http://www.facebook.com/dkge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3976E9-2B29-40E6-8E98-F1237B69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3</cp:revision>
  <cp:lastPrinted>2018-11-30T09:23:00Z</cp:lastPrinted>
  <dcterms:created xsi:type="dcterms:W3CDTF">2026-05-08T11:50:00Z</dcterms:created>
  <dcterms:modified xsi:type="dcterms:W3CDTF">2026-05-11T11:17:00Z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