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09C33"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64E559B8" w14:textId="77777777" w:rsidR="00031885" w:rsidRPr="00C91D2F" w:rsidRDefault="00031885">
      <w:pPr>
        <w:rPr>
          <w:rFonts w:asciiTheme="majorHAnsi" w:hAnsiTheme="majorHAnsi" w:cstheme="majorHAnsi"/>
          <w:sz w:val="22"/>
          <w:szCs w:val="22"/>
        </w:rPr>
      </w:pPr>
    </w:p>
    <w:p w14:paraId="4DAFD829" w14:textId="7A6C35EB"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 xml:space="preserve">DKG </w:t>
      </w:r>
      <w:r w:rsidR="008D6B5A">
        <w:rPr>
          <w:rFonts w:asciiTheme="majorHAnsi" w:eastAsia="Times New Roman" w:hAnsiTheme="majorHAnsi" w:cstheme="majorHAnsi"/>
          <w:b/>
          <w:szCs w:val="20"/>
          <w:u w:val="single"/>
          <w:lang w:eastAsia="de-DE"/>
        </w:rPr>
        <w:t>zu</w:t>
      </w:r>
      <w:r w:rsidR="006A7F3B">
        <w:rPr>
          <w:rFonts w:asciiTheme="majorHAnsi" w:eastAsia="Times New Roman" w:hAnsiTheme="majorHAnsi" w:cstheme="majorHAnsi"/>
          <w:b/>
          <w:szCs w:val="20"/>
          <w:u w:val="single"/>
          <w:lang w:eastAsia="de-DE"/>
        </w:rPr>
        <w:t>r Mobilitätsprämie</w:t>
      </w:r>
    </w:p>
    <w:p w14:paraId="6E048172" w14:textId="77777777" w:rsidR="00A46748" w:rsidRDefault="00A46748" w:rsidP="00C6741B">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3DE6E97A" w14:textId="63C32211" w:rsidR="001962FD" w:rsidRPr="00401E86" w:rsidRDefault="00401E86" w:rsidP="00C6741B">
      <w:pPr>
        <w:tabs>
          <w:tab w:val="left" w:pos="4395"/>
          <w:tab w:val="left" w:pos="9781"/>
        </w:tabs>
        <w:spacing w:after="0"/>
        <w:ind w:right="-853"/>
        <w:outlineLvl w:val="0"/>
        <w:rPr>
          <w:rFonts w:asciiTheme="majorHAnsi" w:eastAsia="Times New Roman" w:hAnsiTheme="majorHAnsi" w:cstheme="majorHAnsi"/>
          <w:b/>
          <w:sz w:val="32"/>
          <w:szCs w:val="32"/>
          <w:lang w:eastAsia="de-DE"/>
        </w:rPr>
      </w:pPr>
      <w:r w:rsidRPr="00401E86">
        <w:rPr>
          <w:rFonts w:asciiTheme="majorHAnsi" w:eastAsia="Times New Roman" w:hAnsiTheme="majorHAnsi" w:cstheme="majorHAnsi"/>
          <w:b/>
          <w:sz w:val="32"/>
          <w:szCs w:val="32"/>
          <w:lang w:eastAsia="de-DE"/>
        </w:rPr>
        <w:t>1,4 Millionen Beschäftigte in Kliniken</w:t>
      </w:r>
      <w:r w:rsidR="006A7F3B">
        <w:rPr>
          <w:rFonts w:asciiTheme="majorHAnsi" w:eastAsia="Times New Roman" w:hAnsiTheme="majorHAnsi" w:cstheme="majorHAnsi"/>
          <w:b/>
          <w:sz w:val="32"/>
          <w:szCs w:val="32"/>
          <w:lang w:eastAsia="de-DE"/>
        </w:rPr>
        <w:t xml:space="preserve"> werden leer ausgehen</w:t>
      </w:r>
    </w:p>
    <w:p w14:paraId="5E97B8EC" w14:textId="77777777" w:rsidR="00401E86" w:rsidRPr="00031D79" w:rsidRDefault="00401E86" w:rsidP="00C6741B">
      <w:pPr>
        <w:tabs>
          <w:tab w:val="left" w:pos="4395"/>
          <w:tab w:val="left" w:pos="9781"/>
        </w:tabs>
        <w:spacing w:after="0"/>
        <w:ind w:right="-853"/>
        <w:outlineLvl w:val="0"/>
        <w:rPr>
          <w:rFonts w:asciiTheme="majorHAnsi" w:eastAsia="Times New Roman" w:hAnsiTheme="majorHAnsi" w:cstheme="majorHAnsi"/>
          <w:b/>
          <w:sz w:val="32"/>
          <w:szCs w:val="32"/>
          <w:u w:val="single"/>
          <w:lang w:eastAsia="de-DE"/>
        </w:rPr>
      </w:pPr>
    </w:p>
    <w:p w14:paraId="7D9E1A23" w14:textId="3044575D" w:rsidR="00384929" w:rsidRPr="00384929" w:rsidRDefault="00D30167" w:rsidP="00384929">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6927CF">
        <w:rPr>
          <w:rFonts w:ascii="Calibri" w:eastAsia="Times New Roman" w:hAnsi="Calibri" w:cs="Calibri"/>
          <w:noProof/>
          <w:lang w:eastAsia="de-DE"/>
        </w:rPr>
        <w:t>24. April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384929">
        <w:rPr>
          <w:rFonts w:ascii="Calibri" w:eastAsia="Times New Roman" w:hAnsi="Calibri" w:cs="Calibri"/>
          <w:lang w:eastAsia="de-DE"/>
        </w:rPr>
        <w:t xml:space="preserve"> </w:t>
      </w:r>
      <w:r w:rsidR="00384929" w:rsidRPr="00384929">
        <w:rPr>
          <w:rFonts w:ascii="Calibri" w:eastAsia="Times New Roman" w:hAnsi="Calibri" w:cs="Calibri"/>
          <w:bCs/>
          <w:lang w:eastAsia="de-DE"/>
        </w:rPr>
        <w:t>Die heute vo</w:t>
      </w:r>
      <w:r w:rsidR="00384929">
        <w:rPr>
          <w:rFonts w:ascii="Calibri" w:eastAsia="Times New Roman" w:hAnsi="Calibri" w:cs="Calibri"/>
          <w:bCs/>
          <w:lang w:eastAsia="de-DE"/>
        </w:rPr>
        <w:t xml:space="preserve">m Bundestag </w:t>
      </w:r>
      <w:r w:rsidR="00384929" w:rsidRPr="00384929">
        <w:rPr>
          <w:rFonts w:ascii="Calibri" w:eastAsia="Times New Roman" w:hAnsi="Calibri" w:cs="Calibri"/>
          <w:bCs/>
          <w:lang w:eastAsia="de-DE"/>
        </w:rPr>
        <w:t xml:space="preserve">beschlossene Mobilitätsprämie wird bei den Beschäftigten </w:t>
      </w:r>
      <w:r w:rsidR="00C21432">
        <w:rPr>
          <w:rFonts w:ascii="Calibri" w:eastAsia="Times New Roman" w:hAnsi="Calibri" w:cs="Calibri"/>
          <w:bCs/>
          <w:lang w:eastAsia="de-DE"/>
        </w:rPr>
        <w:t>der</w:t>
      </w:r>
      <w:r w:rsidR="00384929" w:rsidRPr="00384929">
        <w:rPr>
          <w:rFonts w:ascii="Calibri" w:eastAsia="Times New Roman" w:hAnsi="Calibri" w:cs="Calibri"/>
          <w:bCs/>
          <w:lang w:eastAsia="de-DE"/>
        </w:rPr>
        <w:t xml:space="preserve"> Krankenhäuser </w:t>
      </w:r>
      <w:r w:rsidR="00384929">
        <w:rPr>
          <w:rFonts w:ascii="Calibri" w:eastAsia="Times New Roman" w:hAnsi="Calibri" w:cs="Calibri"/>
          <w:bCs/>
          <w:lang w:eastAsia="de-DE"/>
        </w:rPr>
        <w:t>nicht</w:t>
      </w:r>
      <w:r w:rsidR="00384929" w:rsidRPr="00384929">
        <w:rPr>
          <w:rFonts w:ascii="Calibri" w:eastAsia="Times New Roman" w:hAnsi="Calibri" w:cs="Calibri"/>
          <w:bCs/>
          <w:lang w:eastAsia="de-DE"/>
        </w:rPr>
        <w:t xml:space="preserve"> ankommen. Das zeigt eine aktuelle Blitzumfrage des Deutschen Krankenhausinstituts (DKI) im Auftrag der Deutschen Krankenhausgesellschaft (DKG).</w:t>
      </w:r>
    </w:p>
    <w:p w14:paraId="355D99D7" w14:textId="7F2C9B08" w:rsidR="00705BDD" w:rsidRDefault="00384929" w:rsidP="00705BDD">
      <w:pPr>
        <w:tabs>
          <w:tab w:val="left" w:pos="7797"/>
        </w:tabs>
        <w:spacing w:line="340" w:lineRule="exact"/>
        <w:ind w:right="2410"/>
        <w:jc w:val="both"/>
        <w:rPr>
          <w:rFonts w:ascii="Calibri" w:eastAsia="Times New Roman" w:hAnsi="Calibri" w:cs="Calibri"/>
          <w:bCs/>
          <w:lang w:eastAsia="de-DE"/>
        </w:rPr>
      </w:pPr>
      <w:r w:rsidRPr="00384929">
        <w:rPr>
          <w:rFonts w:ascii="Calibri" w:eastAsia="Times New Roman" w:hAnsi="Calibri" w:cs="Calibri"/>
          <w:bCs/>
          <w:lang w:eastAsia="de-DE"/>
        </w:rPr>
        <w:t>Demnach g</w:t>
      </w:r>
      <w:r w:rsidR="00C21432">
        <w:rPr>
          <w:rFonts w:ascii="Calibri" w:eastAsia="Times New Roman" w:hAnsi="Calibri" w:cs="Calibri"/>
          <w:bCs/>
          <w:lang w:eastAsia="de-DE"/>
        </w:rPr>
        <w:t>ibt</w:t>
      </w:r>
      <w:r w:rsidRPr="00384929">
        <w:rPr>
          <w:rFonts w:ascii="Calibri" w:eastAsia="Times New Roman" w:hAnsi="Calibri" w:cs="Calibri"/>
          <w:bCs/>
          <w:lang w:eastAsia="de-DE"/>
        </w:rPr>
        <w:t xml:space="preserve"> lediglich </w:t>
      </w:r>
      <w:r w:rsidR="00C21432">
        <w:rPr>
          <w:rFonts w:ascii="Calibri" w:eastAsia="Times New Roman" w:hAnsi="Calibri" w:cs="Calibri"/>
          <w:bCs/>
          <w:lang w:eastAsia="de-DE"/>
        </w:rPr>
        <w:t>ein</w:t>
      </w:r>
      <w:r w:rsidRPr="00384929">
        <w:rPr>
          <w:rFonts w:ascii="Calibri" w:eastAsia="Times New Roman" w:hAnsi="Calibri" w:cs="Calibri"/>
          <w:bCs/>
          <w:lang w:eastAsia="de-DE"/>
        </w:rPr>
        <w:t xml:space="preserve"> Prozent der Kliniken an, die Prämie auf jeden Fall auszahlen zu können. </w:t>
      </w:r>
      <w:r w:rsidR="006A7F3B">
        <w:rPr>
          <w:rFonts w:ascii="Calibri" w:eastAsia="Times New Roman" w:hAnsi="Calibri" w:cs="Calibri"/>
          <w:bCs/>
          <w:lang w:eastAsia="de-DE"/>
        </w:rPr>
        <w:t>Nur</w:t>
      </w:r>
      <w:r w:rsidRPr="00384929">
        <w:rPr>
          <w:rFonts w:ascii="Calibri" w:eastAsia="Times New Roman" w:hAnsi="Calibri" w:cs="Calibri"/>
          <w:bCs/>
          <w:lang w:eastAsia="de-DE"/>
        </w:rPr>
        <w:t xml:space="preserve"> </w:t>
      </w:r>
      <w:r w:rsidR="00C21432">
        <w:rPr>
          <w:rFonts w:ascii="Calibri" w:eastAsia="Times New Roman" w:hAnsi="Calibri" w:cs="Calibri"/>
          <w:bCs/>
          <w:lang w:eastAsia="de-DE"/>
        </w:rPr>
        <w:t>drei</w:t>
      </w:r>
      <w:r w:rsidRPr="00384929">
        <w:rPr>
          <w:rFonts w:ascii="Calibri" w:eastAsia="Times New Roman" w:hAnsi="Calibri" w:cs="Calibri"/>
          <w:bCs/>
          <w:lang w:eastAsia="de-DE"/>
        </w:rPr>
        <w:t xml:space="preserve"> Prozent halten eine Auszahlung für wahrscheinlich. Dagegen sehen sich 73 Prozent der Krankenhäuser aufgrund der wirtschaftlichen Rahmenbedingungen </w:t>
      </w:r>
      <w:r w:rsidR="006A7F3B">
        <w:rPr>
          <w:rFonts w:ascii="Calibri" w:eastAsia="Times New Roman" w:hAnsi="Calibri" w:cs="Calibri"/>
          <w:bCs/>
          <w:lang w:eastAsia="de-DE"/>
        </w:rPr>
        <w:t xml:space="preserve">definitiv </w:t>
      </w:r>
      <w:r w:rsidRPr="00384929">
        <w:rPr>
          <w:rFonts w:ascii="Calibri" w:eastAsia="Times New Roman" w:hAnsi="Calibri" w:cs="Calibri"/>
          <w:bCs/>
          <w:lang w:eastAsia="de-DE"/>
        </w:rPr>
        <w:t xml:space="preserve">außerstande, ihren Mitarbeiterinnen und Mitarbeitern </w:t>
      </w:r>
      <w:r w:rsidR="006A7F3B">
        <w:rPr>
          <w:rFonts w:ascii="Calibri" w:eastAsia="Times New Roman" w:hAnsi="Calibri" w:cs="Calibri"/>
          <w:bCs/>
          <w:lang w:eastAsia="de-DE"/>
        </w:rPr>
        <w:t xml:space="preserve">diese </w:t>
      </w:r>
      <w:r w:rsidRPr="00384929">
        <w:rPr>
          <w:rFonts w:ascii="Calibri" w:eastAsia="Times New Roman" w:hAnsi="Calibri" w:cs="Calibri"/>
          <w:bCs/>
          <w:lang w:eastAsia="de-DE"/>
        </w:rPr>
        <w:t>zusätzliche Zahlung zu leisten.</w:t>
      </w:r>
      <w:r>
        <w:rPr>
          <w:rFonts w:ascii="Calibri" w:eastAsia="Times New Roman" w:hAnsi="Calibri" w:cs="Calibri"/>
          <w:bCs/>
          <w:lang w:eastAsia="de-DE"/>
        </w:rPr>
        <w:t xml:space="preserve"> </w:t>
      </w:r>
      <w:r w:rsidR="00705BDD" w:rsidRPr="00705BDD">
        <w:rPr>
          <w:rFonts w:ascii="Calibri" w:eastAsia="Times New Roman" w:hAnsi="Calibri" w:cs="Calibri"/>
          <w:bCs/>
          <w:lang w:eastAsia="de-DE"/>
        </w:rPr>
        <w:t>Hintergrund ist die wirtschaftliche Lage der Krankenhäuser, die durch die Kürzung</w:t>
      </w:r>
      <w:r w:rsidR="00C21432">
        <w:rPr>
          <w:rFonts w:ascii="Calibri" w:eastAsia="Times New Roman" w:hAnsi="Calibri" w:cs="Calibri"/>
          <w:bCs/>
          <w:lang w:eastAsia="de-DE"/>
        </w:rPr>
        <w:t>sp</w:t>
      </w:r>
      <w:r w:rsidR="00705BDD" w:rsidRPr="00705BDD">
        <w:rPr>
          <w:rFonts w:ascii="Calibri" w:eastAsia="Times New Roman" w:hAnsi="Calibri" w:cs="Calibri"/>
          <w:bCs/>
          <w:lang w:eastAsia="de-DE"/>
        </w:rPr>
        <w:t>läne des Bundesgesundheitsministeriums im kommenden Jahr nochmals dramatisch verschlechtert wird.</w:t>
      </w:r>
    </w:p>
    <w:p w14:paraId="62E3A0F3" w14:textId="4B94F4D9" w:rsidR="00705BDD" w:rsidRDefault="00705BDD" w:rsidP="00705BDD">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t>
      </w:r>
      <w:r w:rsidRPr="00384929">
        <w:rPr>
          <w:rFonts w:ascii="Calibri" w:eastAsia="Times New Roman" w:hAnsi="Calibri" w:cs="Calibri"/>
          <w:bCs/>
          <w:lang w:eastAsia="de-DE"/>
        </w:rPr>
        <w:t xml:space="preserve">Rund 1,4 Millionen Beschäftigte im Krankenhausbereich sind damit faktisch von der Mobilitätsprämie ausgeschlossen. </w:t>
      </w:r>
      <w:r>
        <w:rPr>
          <w:rFonts w:ascii="Calibri" w:eastAsia="Times New Roman" w:hAnsi="Calibri" w:cs="Calibri"/>
          <w:bCs/>
          <w:lang w:eastAsia="de-DE"/>
        </w:rPr>
        <w:t>Und das sind Mitarbeitende</w:t>
      </w:r>
      <w:r w:rsidRPr="00384929">
        <w:rPr>
          <w:rFonts w:ascii="Calibri" w:eastAsia="Times New Roman" w:hAnsi="Calibri" w:cs="Calibri"/>
          <w:bCs/>
          <w:lang w:eastAsia="de-DE"/>
        </w:rPr>
        <w:t>, die anders als Beschäftigte in anderen Branchen nicht im Homeoffice arbeiten können und auf tägliche Mobilität angewiesen sind.</w:t>
      </w:r>
      <w:r>
        <w:rPr>
          <w:rFonts w:ascii="Calibri" w:eastAsia="Times New Roman" w:hAnsi="Calibri" w:cs="Calibri"/>
          <w:bCs/>
          <w:lang w:eastAsia="de-DE"/>
        </w:rPr>
        <w:t xml:space="preserve"> </w:t>
      </w:r>
      <w:r w:rsidRPr="00384929">
        <w:rPr>
          <w:rFonts w:ascii="Calibri" w:eastAsia="Times New Roman" w:hAnsi="Calibri" w:cs="Calibri"/>
          <w:bCs/>
          <w:lang w:eastAsia="de-DE"/>
        </w:rPr>
        <w:t>Die heute beschlossene Mobilitätsprämie ist ein Armutszeugnis für die Bundesregierung</w:t>
      </w:r>
      <w:r>
        <w:rPr>
          <w:rFonts w:ascii="Calibri" w:eastAsia="Times New Roman" w:hAnsi="Calibri" w:cs="Calibri"/>
          <w:bCs/>
          <w:lang w:eastAsia="de-DE"/>
        </w:rPr>
        <w:t xml:space="preserve">. </w:t>
      </w:r>
      <w:r w:rsidR="006927CF">
        <w:rPr>
          <w:rFonts w:ascii="Calibri" w:eastAsia="Times New Roman" w:hAnsi="Calibri" w:cs="Calibri"/>
          <w:bCs/>
          <w:lang w:eastAsia="de-DE"/>
        </w:rPr>
        <w:t>W</w:t>
      </w:r>
      <w:bookmarkStart w:id="0" w:name="_GoBack"/>
      <w:bookmarkEnd w:id="0"/>
      <w:r>
        <w:rPr>
          <w:rFonts w:ascii="Calibri" w:eastAsia="Times New Roman" w:hAnsi="Calibri" w:cs="Calibri"/>
          <w:bCs/>
          <w:lang w:eastAsia="de-DE"/>
        </w:rPr>
        <w:t xml:space="preserve">enn </w:t>
      </w:r>
      <w:r w:rsidRPr="00705BDD">
        <w:rPr>
          <w:rFonts w:ascii="Calibri" w:eastAsia="Times New Roman" w:hAnsi="Calibri" w:cs="Calibri"/>
          <w:bCs/>
          <w:lang w:eastAsia="de-DE"/>
        </w:rPr>
        <w:t>die Bundesregierung an ihren Kürzung</w:t>
      </w:r>
      <w:r>
        <w:rPr>
          <w:rFonts w:ascii="Calibri" w:eastAsia="Times New Roman" w:hAnsi="Calibri" w:cs="Calibri"/>
          <w:bCs/>
          <w:lang w:eastAsia="de-DE"/>
        </w:rPr>
        <w:t>s</w:t>
      </w:r>
      <w:r w:rsidRPr="00705BDD">
        <w:rPr>
          <w:rFonts w:ascii="Calibri" w:eastAsia="Times New Roman" w:hAnsi="Calibri" w:cs="Calibri"/>
          <w:bCs/>
          <w:lang w:eastAsia="de-DE"/>
        </w:rPr>
        <w:t xml:space="preserve">plänen für die Kliniken festhält, wird das nicht die einzige </w:t>
      </w:r>
      <w:r w:rsidR="006A7F3B">
        <w:rPr>
          <w:rFonts w:ascii="Calibri" w:eastAsia="Times New Roman" w:hAnsi="Calibri" w:cs="Calibri"/>
          <w:bCs/>
          <w:lang w:eastAsia="de-DE"/>
        </w:rPr>
        <w:t>Hio</w:t>
      </w:r>
      <w:r w:rsidR="00C21432">
        <w:rPr>
          <w:rFonts w:ascii="Calibri" w:eastAsia="Times New Roman" w:hAnsi="Calibri" w:cs="Calibri"/>
          <w:bCs/>
          <w:lang w:eastAsia="de-DE"/>
        </w:rPr>
        <w:t>b</w:t>
      </w:r>
      <w:r w:rsidR="006A7F3B">
        <w:rPr>
          <w:rFonts w:ascii="Calibri" w:eastAsia="Times New Roman" w:hAnsi="Calibri" w:cs="Calibri"/>
          <w:bCs/>
          <w:lang w:eastAsia="de-DE"/>
        </w:rPr>
        <w:t>sb</w:t>
      </w:r>
      <w:r w:rsidRPr="00705BDD">
        <w:rPr>
          <w:rFonts w:ascii="Calibri" w:eastAsia="Times New Roman" w:hAnsi="Calibri" w:cs="Calibri"/>
          <w:bCs/>
          <w:lang w:eastAsia="de-DE"/>
        </w:rPr>
        <w:t xml:space="preserve">otschaft für unsere Beschäftigten bleiben. Dann droht im kommenden Jahr ein massiver Personalabbau, denn schon heute sind 75 </w:t>
      </w:r>
      <w:r w:rsidR="00C21432">
        <w:rPr>
          <w:rFonts w:ascii="Calibri" w:eastAsia="Times New Roman" w:hAnsi="Calibri" w:cs="Calibri"/>
          <w:bCs/>
          <w:lang w:eastAsia="de-DE"/>
        </w:rPr>
        <w:t>Prozent</w:t>
      </w:r>
      <w:r w:rsidRPr="00705BDD">
        <w:rPr>
          <w:rFonts w:ascii="Calibri" w:eastAsia="Times New Roman" w:hAnsi="Calibri" w:cs="Calibri"/>
          <w:bCs/>
          <w:lang w:eastAsia="de-DE"/>
        </w:rPr>
        <w:t xml:space="preserve"> der Krankenhäuser in den roten Zahlen und können die massiven Kürzungen nur durch drastische Senkung ihrer Personalkosten kompensieren. Die Alternative dazu wären kurzfristige Schließungen vieler Standorte. Die Krankenhausträger werden sich im nächsten Jahr zwischen Pest und Cholera entscheiden müssen. Das ist sehr bitter angesichts des großartigen Engagement</w:t>
      </w:r>
      <w:r w:rsidR="006A7F3B">
        <w:rPr>
          <w:rFonts w:ascii="Calibri" w:eastAsia="Times New Roman" w:hAnsi="Calibri" w:cs="Calibri"/>
          <w:bCs/>
          <w:lang w:eastAsia="de-DE"/>
        </w:rPr>
        <w:t>s</w:t>
      </w:r>
      <w:r w:rsidRPr="00705BDD">
        <w:rPr>
          <w:rFonts w:ascii="Calibri" w:eastAsia="Times New Roman" w:hAnsi="Calibri" w:cs="Calibri"/>
          <w:bCs/>
          <w:lang w:eastAsia="de-DE"/>
        </w:rPr>
        <w:t>, das unsere Mitarbeiterinnen und Mitarbeiter jeden Tag für die Versorgung der Patientin</w:t>
      </w:r>
      <w:r w:rsidR="00C21432">
        <w:rPr>
          <w:rFonts w:ascii="Calibri" w:eastAsia="Times New Roman" w:hAnsi="Calibri" w:cs="Calibri"/>
          <w:bCs/>
          <w:lang w:eastAsia="de-DE"/>
        </w:rPr>
        <w:t>nen</w:t>
      </w:r>
      <w:r w:rsidRPr="00705BDD">
        <w:rPr>
          <w:rFonts w:ascii="Calibri" w:eastAsia="Times New Roman" w:hAnsi="Calibri" w:cs="Calibri"/>
          <w:bCs/>
          <w:lang w:eastAsia="de-DE"/>
        </w:rPr>
        <w:t xml:space="preserve"> und Patienten leisten</w:t>
      </w:r>
      <w:r w:rsidRPr="00384929">
        <w:rPr>
          <w:rFonts w:ascii="Calibri" w:eastAsia="Times New Roman" w:hAnsi="Calibri" w:cs="Calibri"/>
          <w:bCs/>
          <w:lang w:eastAsia="de-DE"/>
        </w:rPr>
        <w:t xml:space="preserve">“, so </w:t>
      </w:r>
      <w:r>
        <w:rPr>
          <w:rFonts w:ascii="Calibri" w:eastAsia="Times New Roman" w:hAnsi="Calibri" w:cs="Calibri"/>
          <w:bCs/>
          <w:lang w:eastAsia="de-DE"/>
        </w:rPr>
        <w:t>Gaß</w:t>
      </w:r>
      <w:r w:rsidRPr="00384929">
        <w:rPr>
          <w:rFonts w:ascii="Calibri" w:eastAsia="Times New Roman" w:hAnsi="Calibri" w:cs="Calibri"/>
          <w:bCs/>
          <w:lang w:eastAsia="de-DE"/>
        </w:rPr>
        <w:t>.</w:t>
      </w:r>
    </w:p>
    <w:p w14:paraId="51A26DEE" w14:textId="77777777" w:rsidR="00705BDD" w:rsidRPr="00705BDD" w:rsidRDefault="00705BDD" w:rsidP="00705BDD">
      <w:pPr>
        <w:tabs>
          <w:tab w:val="left" w:pos="7797"/>
        </w:tabs>
        <w:spacing w:line="340" w:lineRule="exact"/>
        <w:ind w:right="2410"/>
        <w:jc w:val="both"/>
        <w:rPr>
          <w:rFonts w:ascii="Calibri" w:eastAsia="Times New Roman" w:hAnsi="Calibri" w:cs="Calibri"/>
          <w:bCs/>
          <w:lang w:eastAsia="de-DE"/>
        </w:rPr>
      </w:pPr>
    </w:p>
    <w:p w14:paraId="5F6033A1" w14:textId="77777777" w:rsidR="00384929" w:rsidRPr="00384929" w:rsidRDefault="00384929" w:rsidP="00705BDD">
      <w:pPr>
        <w:tabs>
          <w:tab w:val="left" w:pos="7797"/>
        </w:tabs>
        <w:spacing w:line="340" w:lineRule="exact"/>
        <w:ind w:right="2410"/>
        <w:jc w:val="both"/>
        <w:rPr>
          <w:rFonts w:ascii="Calibri" w:eastAsia="Times New Roman" w:hAnsi="Calibri" w:cs="Calibri"/>
          <w:bCs/>
          <w:lang w:eastAsia="de-DE"/>
        </w:rPr>
      </w:pPr>
      <w:r w:rsidRPr="00384929">
        <w:rPr>
          <w:rFonts w:ascii="Calibri" w:eastAsia="Times New Roman" w:hAnsi="Calibri" w:cs="Calibri"/>
          <w:bCs/>
          <w:lang w:eastAsia="de-DE"/>
        </w:rPr>
        <w:lastRenderedPageBreak/>
        <w:t xml:space="preserve">Dieses Ergebnis entlarvt </w:t>
      </w:r>
      <w:r w:rsidR="00705BDD">
        <w:rPr>
          <w:rFonts w:ascii="Calibri" w:eastAsia="Times New Roman" w:hAnsi="Calibri" w:cs="Calibri"/>
          <w:bCs/>
          <w:lang w:eastAsia="de-DE"/>
        </w:rPr>
        <w:t xml:space="preserve">zudem </w:t>
      </w:r>
      <w:r w:rsidRPr="00384929">
        <w:rPr>
          <w:rFonts w:ascii="Calibri" w:eastAsia="Times New Roman" w:hAnsi="Calibri" w:cs="Calibri"/>
          <w:bCs/>
          <w:lang w:eastAsia="de-DE"/>
        </w:rPr>
        <w:t xml:space="preserve">die politisch versprochene </w:t>
      </w:r>
      <w:r w:rsidR="00A46748">
        <w:rPr>
          <w:rFonts w:ascii="Calibri" w:eastAsia="Times New Roman" w:hAnsi="Calibri" w:cs="Calibri"/>
          <w:bCs/>
          <w:lang w:eastAsia="de-DE"/>
        </w:rPr>
        <w:t xml:space="preserve">angebliche </w:t>
      </w:r>
      <w:r w:rsidRPr="00384929">
        <w:rPr>
          <w:rFonts w:ascii="Calibri" w:eastAsia="Times New Roman" w:hAnsi="Calibri" w:cs="Calibri"/>
          <w:bCs/>
          <w:lang w:eastAsia="de-DE"/>
        </w:rPr>
        <w:t xml:space="preserve">Entlastung als Mogelpackung. </w:t>
      </w:r>
      <w:r>
        <w:rPr>
          <w:rFonts w:ascii="Calibri" w:eastAsia="Times New Roman" w:hAnsi="Calibri" w:cs="Calibri"/>
          <w:bCs/>
          <w:lang w:eastAsia="de-DE"/>
        </w:rPr>
        <w:t>„</w:t>
      </w:r>
      <w:r w:rsidRPr="00384929">
        <w:rPr>
          <w:rFonts w:ascii="Calibri" w:eastAsia="Times New Roman" w:hAnsi="Calibri" w:cs="Calibri"/>
          <w:bCs/>
          <w:lang w:eastAsia="de-DE"/>
        </w:rPr>
        <w:t>Die Bundesregierung verpflichte</w:t>
      </w:r>
      <w:r>
        <w:rPr>
          <w:rFonts w:ascii="Calibri" w:eastAsia="Times New Roman" w:hAnsi="Calibri" w:cs="Calibri"/>
          <w:bCs/>
          <w:lang w:eastAsia="de-DE"/>
        </w:rPr>
        <w:t>t</w:t>
      </w:r>
      <w:r w:rsidRPr="00384929">
        <w:rPr>
          <w:rFonts w:ascii="Calibri" w:eastAsia="Times New Roman" w:hAnsi="Calibri" w:cs="Calibri"/>
          <w:bCs/>
          <w:lang w:eastAsia="de-DE"/>
        </w:rPr>
        <w:t xml:space="preserve"> Arbeitgeber, ihre Beschäftigten bei steigenden Mobilitätskosten zu unterstützen, verschärf</w:t>
      </w:r>
      <w:r>
        <w:rPr>
          <w:rFonts w:ascii="Calibri" w:eastAsia="Times New Roman" w:hAnsi="Calibri" w:cs="Calibri"/>
          <w:bCs/>
          <w:lang w:eastAsia="de-DE"/>
        </w:rPr>
        <w:t>t</w:t>
      </w:r>
      <w:r w:rsidRPr="00384929">
        <w:rPr>
          <w:rFonts w:ascii="Calibri" w:eastAsia="Times New Roman" w:hAnsi="Calibri" w:cs="Calibri"/>
          <w:bCs/>
          <w:lang w:eastAsia="de-DE"/>
        </w:rPr>
        <w:t xml:space="preserve"> gleichzeitig aber durch ihre Politik den wirtschaftlichen Druck auf die Krankenhäuser.</w:t>
      </w:r>
      <w:r>
        <w:rPr>
          <w:rFonts w:ascii="Calibri" w:eastAsia="Times New Roman" w:hAnsi="Calibri" w:cs="Calibri"/>
          <w:bCs/>
          <w:lang w:eastAsia="de-DE"/>
        </w:rPr>
        <w:t xml:space="preserve"> Und das verkauft </w:t>
      </w:r>
      <w:r w:rsidR="00A46748">
        <w:rPr>
          <w:rFonts w:ascii="Calibri" w:eastAsia="Times New Roman" w:hAnsi="Calibri" w:cs="Calibri"/>
          <w:bCs/>
          <w:lang w:eastAsia="de-DE"/>
        </w:rPr>
        <w:t>sie</w:t>
      </w:r>
      <w:r>
        <w:rPr>
          <w:rFonts w:ascii="Calibri" w:eastAsia="Times New Roman" w:hAnsi="Calibri" w:cs="Calibri"/>
          <w:bCs/>
          <w:lang w:eastAsia="de-DE"/>
        </w:rPr>
        <w:t xml:space="preserve"> dann als staatliche Entlastung</w:t>
      </w:r>
      <w:r w:rsidR="00705BDD">
        <w:rPr>
          <w:rFonts w:ascii="Calibri" w:eastAsia="Times New Roman" w:hAnsi="Calibri" w:cs="Calibri"/>
          <w:bCs/>
          <w:lang w:eastAsia="de-DE"/>
        </w:rPr>
        <w:t>,</w:t>
      </w:r>
      <w:r>
        <w:rPr>
          <w:rFonts w:ascii="Calibri" w:eastAsia="Times New Roman" w:hAnsi="Calibri" w:cs="Calibri"/>
          <w:bCs/>
          <w:lang w:eastAsia="de-DE"/>
        </w:rPr>
        <w:t>“</w:t>
      </w:r>
      <w:r w:rsidR="00705BDD">
        <w:rPr>
          <w:rFonts w:ascii="Calibri" w:eastAsia="Times New Roman" w:hAnsi="Calibri" w:cs="Calibri"/>
          <w:bCs/>
          <w:lang w:eastAsia="de-DE"/>
        </w:rPr>
        <w:t xml:space="preserve"> so Gaß</w:t>
      </w:r>
    </w:p>
    <w:p w14:paraId="08A97E1C" w14:textId="77777777" w:rsidR="00384929" w:rsidRDefault="00384929" w:rsidP="00384929">
      <w:pPr>
        <w:tabs>
          <w:tab w:val="left" w:pos="7797"/>
        </w:tabs>
        <w:spacing w:line="340" w:lineRule="exact"/>
        <w:ind w:right="2410"/>
        <w:jc w:val="both"/>
        <w:rPr>
          <w:rFonts w:ascii="Calibri" w:eastAsia="Times New Roman" w:hAnsi="Calibri" w:cs="Calibri"/>
          <w:bCs/>
          <w:lang w:eastAsia="de-DE"/>
        </w:rPr>
      </w:pPr>
      <w:r w:rsidRPr="00384929">
        <w:rPr>
          <w:rFonts w:ascii="Calibri" w:eastAsia="Times New Roman" w:hAnsi="Calibri" w:cs="Calibri"/>
          <w:bCs/>
          <w:lang w:eastAsia="de-DE"/>
        </w:rPr>
        <w:t>Statt strukturelle Entlastungen zu schaffen, etwa durch eine spürbare und dauerhafte Senkung der Energiesteuer oder durch Initiativen auf europäischer Ebene, werde die Verantwortung einseitig auf die Arbeitgeber abgewälzt. Viele Kliniken seien dazu jedoch finanziell schlicht nicht in der Lage.</w:t>
      </w:r>
    </w:p>
    <w:p w14:paraId="119BFB78" w14:textId="20BB2E0D" w:rsidR="006A7F3B" w:rsidRPr="00384929" w:rsidRDefault="006A7F3B" w:rsidP="00384929">
      <w:pPr>
        <w:tabs>
          <w:tab w:val="left" w:pos="7797"/>
        </w:tabs>
        <w:spacing w:line="340" w:lineRule="exact"/>
        <w:ind w:right="2410"/>
        <w:jc w:val="both"/>
        <w:rPr>
          <w:rFonts w:ascii="Calibri" w:eastAsia="Times New Roman" w:hAnsi="Calibri" w:cs="Calibri"/>
          <w:bCs/>
          <w:lang w:eastAsia="de-DE"/>
        </w:rPr>
      </w:pPr>
      <w:r w:rsidRPr="006A7F3B">
        <w:rPr>
          <w:rFonts w:ascii="Calibri" w:eastAsia="Times New Roman" w:hAnsi="Calibri" w:cs="Calibri"/>
          <w:bCs/>
          <w:lang w:eastAsia="de-DE"/>
        </w:rPr>
        <w:t xml:space="preserve">Die Klinikbranche mit ihren 1,4 Millionen Beschäftigten ist </w:t>
      </w:r>
      <w:r>
        <w:rPr>
          <w:rFonts w:ascii="Calibri" w:eastAsia="Times New Roman" w:hAnsi="Calibri" w:cs="Calibri"/>
          <w:bCs/>
          <w:lang w:eastAsia="de-DE"/>
        </w:rPr>
        <w:t>d</w:t>
      </w:r>
      <w:r w:rsidRPr="006A7F3B">
        <w:rPr>
          <w:rFonts w:ascii="Calibri" w:eastAsia="Times New Roman" w:hAnsi="Calibri" w:cs="Calibri"/>
          <w:bCs/>
          <w:lang w:eastAsia="de-DE"/>
        </w:rPr>
        <w:t xml:space="preserve">er größte Dienstleistungsbereich in Deutschland und hat </w:t>
      </w:r>
      <w:r>
        <w:rPr>
          <w:rFonts w:ascii="Calibri" w:eastAsia="Times New Roman" w:hAnsi="Calibri" w:cs="Calibri"/>
          <w:bCs/>
          <w:lang w:eastAsia="de-DE"/>
        </w:rPr>
        <w:t>doppelt</w:t>
      </w:r>
      <w:r w:rsidRPr="006A7F3B">
        <w:rPr>
          <w:rFonts w:ascii="Calibri" w:eastAsia="Times New Roman" w:hAnsi="Calibri" w:cs="Calibri"/>
          <w:bCs/>
          <w:lang w:eastAsia="de-DE"/>
        </w:rPr>
        <w:t xml:space="preserve"> so viele Mitarbeiterinnen Mitarbeiter wie die deutsche Automobilindustrie.</w:t>
      </w:r>
    </w:p>
    <w:p w14:paraId="6957AABF" w14:textId="77777777" w:rsidR="00574ABE" w:rsidRPr="00384929" w:rsidRDefault="00574ABE" w:rsidP="00384929">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Die DKI-Umfrage ist als Anlage beigefügt.</w:t>
      </w:r>
    </w:p>
    <w:p w14:paraId="633E5287" w14:textId="77777777" w:rsidR="00BB46C4" w:rsidRDefault="00BB46C4" w:rsidP="00384929">
      <w:pPr>
        <w:tabs>
          <w:tab w:val="left" w:pos="7797"/>
        </w:tabs>
        <w:spacing w:line="340" w:lineRule="exact"/>
        <w:ind w:right="2410"/>
        <w:jc w:val="both"/>
        <w:rPr>
          <w:rFonts w:ascii="Calibri" w:eastAsia="Times New Roman" w:hAnsi="Calibri" w:cs="Calibri"/>
          <w:bCs/>
          <w:lang w:eastAsia="de-DE"/>
        </w:rPr>
      </w:pPr>
    </w:p>
    <w:p w14:paraId="68F0E985" w14:textId="77777777"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7D3B8368" w14:textId="77777777" w:rsidR="009A5179" w:rsidRDefault="009A5179" w:rsidP="009A5179">
      <w:pPr>
        <w:tabs>
          <w:tab w:val="left" w:pos="9342"/>
        </w:tabs>
        <w:rPr>
          <w:rFonts w:ascii="Calibri" w:hAnsi="Calibri" w:cs="Calibri"/>
          <w:sz w:val="18"/>
        </w:rPr>
      </w:pPr>
    </w:p>
    <w:p w14:paraId="6F2D22CA" w14:textId="77777777" w:rsidR="009A5179" w:rsidRDefault="009A5179" w:rsidP="009A5179">
      <w:pPr>
        <w:rPr>
          <w:rFonts w:ascii="Calibri" w:hAnsi="Calibri" w:cs="Calibri"/>
          <w:sz w:val="18"/>
        </w:rPr>
      </w:pPr>
    </w:p>
    <w:p w14:paraId="319CA2E2" w14:textId="77777777" w:rsidR="00BF6D8E" w:rsidRPr="009A5179" w:rsidRDefault="00BF6D8E" w:rsidP="009A5179">
      <w:pPr>
        <w:tabs>
          <w:tab w:val="left" w:pos="9378"/>
        </w:tabs>
        <w:rPr>
          <w:rFonts w:ascii="Calibri" w:hAnsi="Calibri" w:cs="Calibri"/>
          <w:sz w:val="18"/>
        </w:rPr>
      </w:pPr>
    </w:p>
    <w:sectPr w:rsidR="00BF6D8E" w:rsidRPr="009A5179"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83DA7" w14:textId="77777777" w:rsidR="00D35C6B" w:rsidRDefault="00D35C6B" w:rsidP="008125E6">
      <w:pPr>
        <w:spacing w:after="0"/>
      </w:pPr>
      <w:r>
        <w:separator/>
      </w:r>
    </w:p>
  </w:endnote>
  <w:endnote w:type="continuationSeparator" w:id="0">
    <w:p w14:paraId="69F0A35F" w14:textId="77777777" w:rsidR="00D35C6B" w:rsidRDefault="00D35C6B"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16BDE"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6E1109A" wp14:editId="4346B731">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5EB50C63"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62A908CE"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09C3B4AF"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3F75BFE"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3390DE84"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7B52D1E"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5C90B675"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36B4892F"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46FFB261"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5A6B1911"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AD753E"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6E77C415"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03AA3D70"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3503A311"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6793918C"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2343A7EA"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8D7FBD"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06A7DA8"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0636396" w14:textId="77777777"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1FF024E5"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5AC42FE5" w14:textId="77777777"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336E41B4" w14:textId="77777777" w:rsidR="00D11AC8" w:rsidRDefault="00D11AC8" w:rsidP="0065306F">
                          <w:pPr>
                            <w:spacing w:after="0"/>
                            <w:rPr>
                              <w:rFonts w:asciiTheme="majorHAnsi" w:hAnsiTheme="majorHAnsi" w:cstheme="majorHAnsi"/>
                              <w:color w:val="7F7F7F" w:themeColor="text1" w:themeTint="80"/>
                              <w:sz w:val="12"/>
                              <w:szCs w:val="12"/>
                            </w:rPr>
                          </w:pPr>
                        </w:p>
                        <w:p w14:paraId="27DB643E"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26A16DCD"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9FE0BB2" w14:textId="77777777"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4213644F"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7CFC10D3"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6D1E5E98"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411FD572"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7D4C435D"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71C13587" w14:textId="77777777" w:rsidR="0065306F" w:rsidRPr="00A8789C" w:rsidRDefault="0065306F" w:rsidP="0065306F">
                          <w:pPr>
                            <w:spacing w:after="0"/>
                            <w:rPr>
                              <w:rFonts w:asciiTheme="majorHAnsi" w:hAnsiTheme="majorHAnsi" w:cstheme="majorHAnsi"/>
                              <w:sz w:val="8"/>
                              <w:szCs w:val="8"/>
                            </w:rPr>
                          </w:pPr>
                        </w:p>
                        <w:p w14:paraId="1C2F67DE" w14:textId="77777777" w:rsidR="005F6092" w:rsidRPr="00A8789C" w:rsidRDefault="005F6092" w:rsidP="0065306F">
                          <w:pPr>
                            <w:spacing w:after="0"/>
                            <w:rPr>
                              <w:rFonts w:asciiTheme="majorHAnsi" w:hAnsiTheme="majorHAnsi" w:cstheme="majorHAnsi"/>
                              <w:sz w:val="8"/>
                              <w:szCs w:val="8"/>
                            </w:rPr>
                          </w:pPr>
                        </w:p>
                        <w:p w14:paraId="61B071CF" w14:textId="77777777" w:rsidR="0065306F" w:rsidRPr="002A5F9A" w:rsidRDefault="006927CF"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490AFAF3" w14:textId="77777777" w:rsidR="00C133A1" w:rsidRPr="002A5F9A" w:rsidRDefault="006927CF"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454A1392" w14:textId="77777777" w:rsidR="0065306F" w:rsidRPr="002A5F9A" w:rsidRDefault="006927CF"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45DD92F8" w14:textId="77777777" w:rsidR="00A96B58" w:rsidRPr="002A5F9A" w:rsidRDefault="006927CF" w:rsidP="00A96B58">
                          <w:pPr>
                            <w:spacing w:after="0"/>
                            <w:rPr>
                              <w:rFonts w:asciiTheme="majorHAnsi" w:hAnsiTheme="majorHAnsi" w:cstheme="majorHAnsi"/>
                              <w:b/>
                              <w:color w:val="096D45"/>
                              <w:sz w:val="14"/>
                              <w:szCs w:val="14"/>
                            </w:rPr>
                          </w:pPr>
                          <w:hyperlink r:id="rId4" w:history="1">
                            <w:r w:rsidR="002A5F9A" w:rsidRPr="002A5F9A">
                              <w:rPr>
                                <w:rStyle w:val="Hyperlink"/>
                                <w:rFonts w:asciiTheme="majorHAnsi" w:hAnsiTheme="majorHAnsi" w:cstheme="majorHAnsi"/>
                                <w:b/>
                                <w:color w:val="096D45"/>
                                <w:sz w:val="14"/>
                                <w:szCs w:val="14"/>
                              </w:rPr>
                              <w:t>TikTok</w:t>
                            </w:r>
                          </w:hyperlink>
                        </w:p>
                        <w:p w14:paraId="605C0025" w14:textId="77777777" w:rsidR="00A96B58" w:rsidRPr="002A5F9A" w:rsidRDefault="006927CF"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447E734B" w14:textId="77777777" w:rsidR="005F6092" w:rsidRPr="002A5F9A" w:rsidRDefault="006927CF"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6E1109A"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" stroked="f">
              <v:textbox>
                <w:txbxContent>
                  <w:p w14:paraId="5EB50C63"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62A908CE"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09C3B4AF"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3F75BFE"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3390DE84"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7B52D1E"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5C90B675"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36B4892F"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46FFB261"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5A6B1911"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AD753E"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6E77C415"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03AA3D70"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3503A311"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6793918C"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2343A7EA"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8D7FBD"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06A7DA8"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0636396" w14:textId="77777777"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1FF024E5"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5AC42FE5" w14:textId="77777777"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336E41B4" w14:textId="77777777" w:rsidR="00D11AC8" w:rsidRDefault="00D11AC8" w:rsidP="0065306F">
                    <w:pPr>
                      <w:spacing w:after="0"/>
                      <w:rPr>
                        <w:rFonts w:asciiTheme="majorHAnsi" w:hAnsiTheme="majorHAnsi" w:cstheme="majorHAnsi"/>
                        <w:color w:val="7F7F7F" w:themeColor="text1" w:themeTint="80"/>
                        <w:sz w:val="12"/>
                        <w:szCs w:val="12"/>
                      </w:rPr>
                    </w:pPr>
                  </w:p>
                  <w:p w14:paraId="27DB643E"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26A16DCD"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9FE0BB2" w14:textId="77777777"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4213644F"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7CFC10D3"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6D1E5E98"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411FD572"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7D4C435D"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71C13587" w14:textId="77777777" w:rsidR="0065306F" w:rsidRPr="00A8789C" w:rsidRDefault="0065306F" w:rsidP="0065306F">
                    <w:pPr>
                      <w:spacing w:after="0"/>
                      <w:rPr>
                        <w:rFonts w:asciiTheme="majorHAnsi" w:hAnsiTheme="majorHAnsi" w:cstheme="majorHAnsi"/>
                        <w:sz w:val="8"/>
                        <w:szCs w:val="8"/>
                      </w:rPr>
                    </w:pPr>
                  </w:p>
                  <w:p w14:paraId="1C2F67DE" w14:textId="77777777" w:rsidR="005F6092" w:rsidRPr="00A8789C" w:rsidRDefault="005F6092" w:rsidP="0065306F">
                    <w:pPr>
                      <w:spacing w:after="0"/>
                      <w:rPr>
                        <w:rFonts w:asciiTheme="majorHAnsi" w:hAnsiTheme="majorHAnsi" w:cstheme="majorHAnsi"/>
                        <w:sz w:val="8"/>
                        <w:szCs w:val="8"/>
                      </w:rPr>
                    </w:pPr>
                  </w:p>
                  <w:p w14:paraId="61B071CF" w14:textId="77777777" w:rsidR="0065306F" w:rsidRPr="002A5F9A" w:rsidRDefault="002A5F9A" w:rsidP="0065306F">
                    <w:pPr>
                      <w:spacing w:after="0"/>
                      <w:rPr>
                        <w:rFonts w:ascii="Calibri" w:hAnsi="Calibri" w:cs="Calibri"/>
                        <w:b/>
                        <w:color w:val="096D45"/>
                        <w:sz w:val="14"/>
                        <w:szCs w:val="14"/>
                        <w:lang w:val="it-IT"/>
                      </w:rPr>
                    </w:pPr>
                    <w:hyperlink r:id="rId7" w:history="1">
                      <w:r w:rsidRPr="002A5F9A">
                        <w:rPr>
                          <w:rStyle w:val="Hyperlink"/>
                          <w:rFonts w:ascii="Calibri" w:hAnsi="Calibri" w:cs="Calibri"/>
                          <w:b/>
                          <w:color w:val="096D45"/>
                          <w:sz w:val="14"/>
                          <w:szCs w:val="14"/>
                          <w:lang w:val="it-IT"/>
                        </w:rPr>
                        <w:t>Website</w:t>
                      </w:r>
                    </w:hyperlink>
                  </w:p>
                  <w:p w14:paraId="490AFAF3" w14:textId="77777777" w:rsidR="00C133A1" w:rsidRPr="002A5F9A" w:rsidRDefault="002A5F9A" w:rsidP="0065306F">
                    <w:pPr>
                      <w:spacing w:after="0"/>
                      <w:rPr>
                        <w:rFonts w:asciiTheme="majorHAnsi" w:hAnsiTheme="majorHAnsi" w:cstheme="majorHAnsi"/>
                        <w:b/>
                        <w:color w:val="096D45"/>
                        <w:sz w:val="14"/>
                        <w:szCs w:val="14"/>
                        <w:lang w:val="it-IT"/>
                      </w:rPr>
                    </w:pPr>
                    <w:hyperlink r:id="rId8" w:history="1">
                      <w:r w:rsidRPr="002A5F9A">
                        <w:rPr>
                          <w:rStyle w:val="Hyperlink"/>
                          <w:rFonts w:asciiTheme="majorHAnsi" w:hAnsiTheme="majorHAnsi" w:cstheme="majorHAnsi"/>
                          <w:b/>
                          <w:color w:val="096D45"/>
                          <w:sz w:val="14"/>
                          <w:szCs w:val="14"/>
                          <w:lang w:val="it-IT"/>
                        </w:rPr>
                        <w:t>LinkedIn</w:t>
                      </w:r>
                    </w:hyperlink>
                  </w:p>
                  <w:p w14:paraId="454A1392" w14:textId="77777777" w:rsidR="0065306F" w:rsidRPr="002A5F9A" w:rsidRDefault="002A5F9A" w:rsidP="0065306F">
                    <w:pPr>
                      <w:spacing w:after="0"/>
                      <w:rPr>
                        <w:rFonts w:asciiTheme="majorHAnsi" w:hAnsiTheme="majorHAnsi" w:cstheme="majorHAnsi"/>
                        <w:b/>
                        <w:color w:val="096D45"/>
                        <w:sz w:val="14"/>
                        <w:szCs w:val="14"/>
                        <w:lang w:val="it-IT"/>
                      </w:rPr>
                    </w:pPr>
                    <w:hyperlink r:id="rId9" w:history="1">
                      <w:r w:rsidRPr="002A5F9A">
                        <w:rPr>
                          <w:rStyle w:val="Hyperlink"/>
                          <w:rFonts w:asciiTheme="majorHAnsi" w:hAnsiTheme="majorHAnsi" w:cstheme="majorHAnsi"/>
                          <w:b/>
                          <w:color w:val="096D45"/>
                          <w:sz w:val="14"/>
                          <w:szCs w:val="14"/>
                          <w:lang w:val="it-IT"/>
                        </w:rPr>
                        <w:t>Facebook</w:t>
                      </w:r>
                    </w:hyperlink>
                  </w:p>
                  <w:p w14:paraId="45DD92F8" w14:textId="77777777" w:rsidR="00A96B58" w:rsidRPr="002A5F9A" w:rsidRDefault="002A5F9A" w:rsidP="00A96B58">
                    <w:pPr>
                      <w:spacing w:after="0"/>
                      <w:rPr>
                        <w:rFonts w:asciiTheme="majorHAnsi" w:hAnsiTheme="majorHAnsi" w:cstheme="majorHAnsi"/>
                        <w:b/>
                        <w:color w:val="096D45"/>
                        <w:sz w:val="14"/>
                        <w:szCs w:val="14"/>
                      </w:rPr>
                    </w:pPr>
                    <w:hyperlink r:id="rId10" w:history="1">
                      <w:r w:rsidRPr="002A5F9A">
                        <w:rPr>
                          <w:rStyle w:val="Hyperlink"/>
                          <w:rFonts w:asciiTheme="majorHAnsi" w:hAnsiTheme="majorHAnsi" w:cstheme="majorHAnsi"/>
                          <w:b/>
                          <w:color w:val="096D45"/>
                          <w:sz w:val="14"/>
                          <w:szCs w:val="14"/>
                        </w:rPr>
                        <w:t>TikTok</w:t>
                      </w:r>
                    </w:hyperlink>
                  </w:p>
                  <w:p w14:paraId="605C0025" w14:textId="77777777" w:rsidR="00A96B58" w:rsidRPr="002A5F9A" w:rsidRDefault="002A5F9A" w:rsidP="0065306F">
                    <w:pPr>
                      <w:spacing w:after="0"/>
                      <w:rPr>
                        <w:rFonts w:asciiTheme="majorHAnsi" w:hAnsiTheme="majorHAnsi" w:cstheme="majorHAnsi"/>
                        <w:b/>
                        <w:color w:val="096D45"/>
                        <w:sz w:val="14"/>
                        <w:szCs w:val="14"/>
                      </w:rPr>
                    </w:pPr>
                    <w:hyperlink r:id="rId11" w:history="1">
                      <w:r w:rsidRPr="002A5F9A">
                        <w:rPr>
                          <w:rStyle w:val="Hyperlink"/>
                          <w:rFonts w:asciiTheme="majorHAnsi" w:hAnsiTheme="majorHAnsi" w:cstheme="majorHAnsi"/>
                          <w:b/>
                          <w:color w:val="096D45"/>
                          <w:sz w:val="14"/>
                          <w:szCs w:val="14"/>
                        </w:rPr>
                        <w:t>Instagram</w:t>
                      </w:r>
                    </w:hyperlink>
                  </w:p>
                  <w:p w14:paraId="447E734B" w14:textId="77777777" w:rsidR="005F6092" w:rsidRPr="002A5F9A" w:rsidRDefault="002A5F9A" w:rsidP="0065306F">
                    <w:pPr>
                      <w:spacing w:after="0"/>
                      <w:rPr>
                        <w:rFonts w:asciiTheme="majorHAnsi" w:hAnsiTheme="majorHAnsi" w:cstheme="majorHAnsi"/>
                        <w:b/>
                        <w:color w:val="096D45"/>
                        <w:sz w:val="14"/>
                        <w:szCs w:val="14"/>
                        <w:lang w:val="it-IT"/>
                      </w:rPr>
                    </w:pPr>
                    <w:hyperlink r:id="rId12" w:history="1">
                      <w:proofErr w:type="spellStart"/>
                      <w:r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6173D61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3012C" w14:textId="77777777" w:rsidR="00D35C6B" w:rsidRDefault="00D35C6B" w:rsidP="008125E6">
      <w:pPr>
        <w:spacing w:after="0"/>
      </w:pPr>
      <w:r>
        <w:separator/>
      </w:r>
    </w:p>
  </w:footnote>
  <w:footnote w:type="continuationSeparator" w:id="0">
    <w:p w14:paraId="3B4487AD" w14:textId="77777777" w:rsidR="00D35C6B" w:rsidRDefault="00D35C6B"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0F8FF"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FE3E"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14BC0DB" wp14:editId="62328339">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31D79"/>
    <w:rsid w:val="0004666F"/>
    <w:rsid w:val="0005053E"/>
    <w:rsid w:val="00060D57"/>
    <w:rsid w:val="000656BA"/>
    <w:rsid w:val="0007006A"/>
    <w:rsid w:val="0007527C"/>
    <w:rsid w:val="00075F3F"/>
    <w:rsid w:val="0008373B"/>
    <w:rsid w:val="00084B39"/>
    <w:rsid w:val="000906C3"/>
    <w:rsid w:val="00092CED"/>
    <w:rsid w:val="00096D20"/>
    <w:rsid w:val="000A026F"/>
    <w:rsid w:val="000A31C9"/>
    <w:rsid w:val="000C1BAD"/>
    <w:rsid w:val="000C54EE"/>
    <w:rsid w:val="000D257E"/>
    <w:rsid w:val="000D4C11"/>
    <w:rsid w:val="000F2242"/>
    <w:rsid w:val="000F61BB"/>
    <w:rsid w:val="0010303A"/>
    <w:rsid w:val="001077F9"/>
    <w:rsid w:val="00111CA4"/>
    <w:rsid w:val="00121889"/>
    <w:rsid w:val="001253E9"/>
    <w:rsid w:val="001333C7"/>
    <w:rsid w:val="00157270"/>
    <w:rsid w:val="001734CD"/>
    <w:rsid w:val="00176B50"/>
    <w:rsid w:val="00183CBD"/>
    <w:rsid w:val="001921E4"/>
    <w:rsid w:val="001962FD"/>
    <w:rsid w:val="001971E2"/>
    <w:rsid w:val="00197695"/>
    <w:rsid w:val="001A5638"/>
    <w:rsid w:val="001C0544"/>
    <w:rsid w:val="001C101E"/>
    <w:rsid w:val="001C3900"/>
    <w:rsid w:val="001C561E"/>
    <w:rsid w:val="001C7245"/>
    <w:rsid w:val="001E35D5"/>
    <w:rsid w:val="00205E46"/>
    <w:rsid w:val="0021251B"/>
    <w:rsid w:val="00212D8E"/>
    <w:rsid w:val="002156A6"/>
    <w:rsid w:val="00227E90"/>
    <w:rsid w:val="00242722"/>
    <w:rsid w:val="00245172"/>
    <w:rsid w:val="00263BA9"/>
    <w:rsid w:val="002665AA"/>
    <w:rsid w:val="002875EB"/>
    <w:rsid w:val="002A2FC6"/>
    <w:rsid w:val="002A44EC"/>
    <w:rsid w:val="002A5F9A"/>
    <w:rsid w:val="002B2D75"/>
    <w:rsid w:val="002B458B"/>
    <w:rsid w:val="002B4C49"/>
    <w:rsid w:val="002B52C0"/>
    <w:rsid w:val="002B7D7C"/>
    <w:rsid w:val="002C1659"/>
    <w:rsid w:val="002F0914"/>
    <w:rsid w:val="002F1B73"/>
    <w:rsid w:val="002F2DFC"/>
    <w:rsid w:val="003149EF"/>
    <w:rsid w:val="00314EF3"/>
    <w:rsid w:val="00323BD9"/>
    <w:rsid w:val="00326374"/>
    <w:rsid w:val="00334EEC"/>
    <w:rsid w:val="00335088"/>
    <w:rsid w:val="00350922"/>
    <w:rsid w:val="00350E79"/>
    <w:rsid w:val="00354602"/>
    <w:rsid w:val="00362EF7"/>
    <w:rsid w:val="0036343E"/>
    <w:rsid w:val="00363F93"/>
    <w:rsid w:val="00371413"/>
    <w:rsid w:val="0037281B"/>
    <w:rsid w:val="00383891"/>
    <w:rsid w:val="00384929"/>
    <w:rsid w:val="00396599"/>
    <w:rsid w:val="003B4AC3"/>
    <w:rsid w:val="003C23C5"/>
    <w:rsid w:val="003C69EF"/>
    <w:rsid w:val="003D3A58"/>
    <w:rsid w:val="003E7E92"/>
    <w:rsid w:val="003F62D9"/>
    <w:rsid w:val="00401E86"/>
    <w:rsid w:val="004036AF"/>
    <w:rsid w:val="00403F25"/>
    <w:rsid w:val="00407552"/>
    <w:rsid w:val="004120B8"/>
    <w:rsid w:val="00413F2A"/>
    <w:rsid w:val="0043447A"/>
    <w:rsid w:val="00440091"/>
    <w:rsid w:val="004507C2"/>
    <w:rsid w:val="00452B50"/>
    <w:rsid w:val="00462B9F"/>
    <w:rsid w:val="0046608A"/>
    <w:rsid w:val="00482684"/>
    <w:rsid w:val="004915FE"/>
    <w:rsid w:val="004B392D"/>
    <w:rsid w:val="004B5A0A"/>
    <w:rsid w:val="004D36A3"/>
    <w:rsid w:val="004E40FA"/>
    <w:rsid w:val="004E47E0"/>
    <w:rsid w:val="004E5E79"/>
    <w:rsid w:val="004F0985"/>
    <w:rsid w:val="004F46DC"/>
    <w:rsid w:val="0052054C"/>
    <w:rsid w:val="00532B8C"/>
    <w:rsid w:val="0053749D"/>
    <w:rsid w:val="00540AF0"/>
    <w:rsid w:val="00540DD3"/>
    <w:rsid w:val="0056210E"/>
    <w:rsid w:val="00570C6B"/>
    <w:rsid w:val="00574ABE"/>
    <w:rsid w:val="005764C8"/>
    <w:rsid w:val="0058674F"/>
    <w:rsid w:val="00586EFC"/>
    <w:rsid w:val="0059029D"/>
    <w:rsid w:val="005A0D6A"/>
    <w:rsid w:val="005A6566"/>
    <w:rsid w:val="005B067E"/>
    <w:rsid w:val="005B100C"/>
    <w:rsid w:val="005B204A"/>
    <w:rsid w:val="005C2BD9"/>
    <w:rsid w:val="005C71BC"/>
    <w:rsid w:val="005D0A7E"/>
    <w:rsid w:val="005D1C55"/>
    <w:rsid w:val="005D4099"/>
    <w:rsid w:val="005F6092"/>
    <w:rsid w:val="005F6514"/>
    <w:rsid w:val="00604CD5"/>
    <w:rsid w:val="00607330"/>
    <w:rsid w:val="00612E3D"/>
    <w:rsid w:val="006314B2"/>
    <w:rsid w:val="00633E3A"/>
    <w:rsid w:val="006365EF"/>
    <w:rsid w:val="006429EE"/>
    <w:rsid w:val="00647E74"/>
    <w:rsid w:val="0065306F"/>
    <w:rsid w:val="00653719"/>
    <w:rsid w:val="00653DC6"/>
    <w:rsid w:val="00660B2F"/>
    <w:rsid w:val="00681831"/>
    <w:rsid w:val="006861E1"/>
    <w:rsid w:val="00690C20"/>
    <w:rsid w:val="0069255D"/>
    <w:rsid w:val="006927CF"/>
    <w:rsid w:val="006937B4"/>
    <w:rsid w:val="006A2E06"/>
    <w:rsid w:val="006A7679"/>
    <w:rsid w:val="006A7AE3"/>
    <w:rsid w:val="006A7F3B"/>
    <w:rsid w:val="006B1DEB"/>
    <w:rsid w:val="006B4413"/>
    <w:rsid w:val="006B56E9"/>
    <w:rsid w:val="006C6396"/>
    <w:rsid w:val="006C72CE"/>
    <w:rsid w:val="006D18CE"/>
    <w:rsid w:val="006D41CF"/>
    <w:rsid w:val="006D5D72"/>
    <w:rsid w:val="006E14EE"/>
    <w:rsid w:val="00700218"/>
    <w:rsid w:val="0070135D"/>
    <w:rsid w:val="00705BDD"/>
    <w:rsid w:val="0070619D"/>
    <w:rsid w:val="00717437"/>
    <w:rsid w:val="00727516"/>
    <w:rsid w:val="00730BF3"/>
    <w:rsid w:val="00734946"/>
    <w:rsid w:val="00742667"/>
    <w:rsid w:val="0076312C"/>
    <w:rsid w:val="0076596C"/>
    <w:rsid w:val="007743FF"/>
    <w:rsid w:val="007755F0"/>
    <w:rsid w:val="007759D2"/>
    <w:rsid w:val="0078690E"/>
    <w:rsid w:val="0078717D"/>
    <w:rsid w:val="00795922"/>
    <w:rsid w:val="007A036E"/>
    <w:rsid w:val="007A3703"/>
    <w:rsid w:val="007B29CA"/>
    <w:rsid w:val="007B2DDC"/>
    <w:rsid w:val="007C0E5E"/>
    <w:rsid w:val="007C44FC"/>
    <w:rsid w:val="007C49C6"/>
    <w:rsid w:val="007E2560"/>
    <w:rsid w:val="008125E6"/>
    <w:rsid w:val="00835799"/>
    <w:rsid w:val="0084535B"/>
    <w:rsid w:val="00850E59"/>
    <w:rsid w:val="008556B9"/>
    <w:rsid w:val="0085661D"/>
    <w:rsid w:val="00894E03"/>
    <w:rsid w:val="008A27F8"/>
    <w:rsid w:val="008B2132"/>
    <w:rsid w:val="008B37EB"/>
    <w:rsid w:val="008B7F36"/>
    <w:rsid w:val="008C552E"/>
    <w:rsid w:val="008D015E"/>
    <w:rsid w:val="008D6B5A"/>
    <w:rsid w:val="008E50AB"/>
    <w:rsid w:val="008E5967"/>
    <w:rsid w:val="00900ABF"/>
    <w:rsid w:val="00903178"/>
    <w:rsid w:val="00916CFE"/>
    <w:rsid w:val="00925BFC"/>
    <w:rsid w:val="009316AD"/>
    <w:rsid w:val="0095389B"/>
    <w:rsid w:val="00954E9D"/>
    <w:rsid w:val="0095543A"/>
    <w:rsid w:val="00957747"/>
    <w:rsid w:val="00972647"/>
    <w:rsid w:val="00974A1B"/>
    <w:rsid w:val="00980C92"/>
    <w:rsid w:val="00980D81"/>
    <w:rsid w:val="00987ED5"/>
    <w:rsid w:val="00995C59"/>
    <w:rsid w:val="00997648"/>
    <w:rsid w:val="009A320B"/>
    <w:rsid w:val="009A4959"/>
    <w:rsid w:val="009A4F97"/>
    <w:rsid w:val="009A5179"/>
    <w:rsid w:val="009C153C"/>
    <w:rsid w:val="009C3C24"/>
    <w:rsid w:val="009D26E3"/>
    <w:rsid w:val="009D3290"/>
    <w:rsid w:val="009D788B"/>
    <w:rsid w:val="009E0FE7"/>
    <w:rsid w:val="009E4E2F"/>
    <w:rsid w:val="009F4444"/>
    <w:rsid w:val="00A15341"/>
    <w:rsid w:val="00A41756"/>
    <w:rsid w:val="00A46748"/>
    <w:rsid w:val="00A54B52"/>
    <w:rsid w:val="00A8789C"/>
    <w:rsid w:val="00A953D1"/>
    <w:rsid w:val="00A96B58"/>
    <w:rsid w:val="00AC5BCE"/>
    <w:rsid w:val="00AD0B3A"/>
    <w:rsid w:val="00AE24DB"/>
    <w:rsid w:val="00B06B18"/>
    <w:rsid w:val="00B1353D"/>
    <w:rsid w:val="00B20370"/>
    <w:rsid w:val="00B32F89"/>
    <w:rsid w:val="00B34514"/>
    <w:rsid w:val="00B402F1"/>
    <w:rsid w:val="00B42B68"/>
    <w:rsid w:val="00B52927"/>
    <w:rsid w:val="00B607F4"/>
    <w:rsid w:val="00B65874"/>
    <w:rsid w:val="00B71E8C"/>
    <w:rsid w:val="00B72223"/>
    <w:rsid w:val="00B74141"/>
    <w:rsid w:val="00B7543C"/>
    <w:rsid w:val="00B80C4A"/>
    <w:rsid w:val="00B87286"/>
    <w:rsid w:val="00BA1530"/>
    <w:rsid w:val="00BA3428"/>
    <w:rsid w:val="00BB0243"/>
    <w:rsid w:val="00BB46C4"/>
    <w:rsid w:val="00BD4DD0"/>
    <w:rsid w:val="00BE608D"/>
    <w:rsid w:val="00BF222D"/>
    <w:rsid w:val="00BF6D8E"/>
    <w:rsid w:val="00C0139D"/>
    <w:rsid w:val="00C133A1"/>
    <w:rsid w:val="00C16CDF"/>
    <w:rsid w:val="00C16F15"/>
    <w:rsid w:val="00C16FF4"/>
    <w:rsid w:val="00C21432"/>
    <w:rsid w:val="00C413A7"/>
    <w:rsid w:val="00C55E7D"/>
    <w:rsid w:val="00C6741B"/>
    <w:rsid w:val="00C86455"/>
    <w:rsid w:val="00C91D2F"/>
    <w:rsid w:val="00C92F25"/>
    <w:rsid w:val="00C930CF"/>
    <w:rsid w:val="00C9558C"/>
    <w:rsid w:val="00C96C96"/>
    <w:rsid w:val="00CA2F67"/>
    <w:rsid w:val="00CB748C"/>
    <w:rsid w:val="00CB7633"/>
    <w:rsid w:val="00CC21C5"/>
    <w:rsid w:val="00CD6E55"/>
    <w:rsid w:val="00CE1A56"/>
    <w:rsid w:val="00CE7AC3"/>
    <w:rsid w:val="00CF4D46"/>
    <w:rsid w:val="00D0219C"/>
    <w:rsid w:val="00D02C2A"/>
    <w:rsid w:val="00D11AC8"/>
    <w:rsid w:val="00D23C98"/>
    <w:rsid w:val="00D30167"/>
    <w:rsid w:val="00D359AB"/>
    <w:rsid w:val="00D35C6B"/>
    <w:rsid w:val="00D401F2"/>
    <w:rsid w:val="00D45457"/>
    <w:rsid w:val="00D6251F"/>
    <w:rsid w:val="00D63A75"/>
    <w:rsid w:val="00D64D6E"/>
    <w:rsid w:val="00D6629B"/>
    <w:rsid w:val="00D67ED0"/>
    <w:rsid w:val="00D71238"/>
    <w:rsid w:val="00D73A0B"/>
    <w:rsid w:val="00D7527B"/>
    <w:rsid w:val="00D7737D"/>
    <w:rsid w:val="00D80859"/>
    <w:rsid w:val="00D84AF8"/>
    <w:rsid w:val="00D852B3"/>
    <w:rsid w:val="00D9532B"/>
    <w:rsid w:val="00D964DD"/>
    <w:rsid w:val="00DA13E6"/>
    <w:rsid w:val="00DA6CB4"/>
    <w:rsid w:val="00DB5181"/>
    <w:rsid w:val="00DD0FDE"/>
    <w:rsid w:val="00DD49DE"/>
    <w:rsid w:val="00DD648D"/>
    <w:rsid w:val="00DF579F"/>
    <w:rsid w:val="00E02BA7"/>
    <w:rsid w:val="00E02F53"/>
    <w:rsid w:val="00E03842"/>
    <w:rsid w:val="00E06245"/>
    <w:rsid w:val="00E142BF"/>
    <w:rsid w:val="00E27193"/>
    <w:rsid w:val="00E31F3B"/>
    <w:rsid w:val="00E40E2B"/>
    <w:rsid w:val="00E43AB7"/>
    <w:rsid w:val="00E57A2A"/>
    <w:rsid w:val="00E71D54"/>
    <w:rsid w:val="00E72228"/>
    <w:rsid w:val="00E75573"/>
    <w:rsid w:val="00E80D92"/>
    <w:rsid w:val="00E865D6"/>
    <w:rsid w:val="00E87038"/>
    <w:rsid w:val="00EA5286"/>
    <w:rsid w:val="00EB088A"/>
    <w:rsid w:val="00EB0CDB"/>
    <w:rsid w:val="00EB1379"/>
    <w:rsid w:val="00EB444B"/>
    <w:rsid w:val="00ED3823"/>
    <w:rsid w:val="00EF49E0"/>
    <w:rsid w:val="00F10B67"/>
    <w:rsid w:val="00F14558"/>
    <w:rsid w:val="00F258F9"/>
    <w:rsid w:val="00F26034"/>
    <w:rsid w:val="00F32ABD"/>
    <w:rsid w:val="00F4622D"/>
    <w:rsid w:val="00F47CA5"/>
    <w:rsid w:val="00F54D72"/>
    <w:rsid w:val="00F6200D"/>
    <w:rsid w:val="00F67944"/>
    <w:rsid w:val="00F77C15"/>
    <w:rsid w:val="00F8139F"/>
    <w:rsid w:val="00F8304C"/>
    <w:rsid w:val="00FA20E1"/>
    <w:rsid w:val="00FA346C"/>
    <w:rsid w:val="00FA3CFC"/>
    <w:rsid w:val="00FB25D6"/>
    <w:rsid w:val="00FD0E81"/>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4C330D"/>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character" w:styleId="Kommentarzeichen">
    <w:name w:val="annotation reference"/>
    <w:basedOn w:val="Absatz-Standardschriftart"/>
    <w:uiPriority w:val="99"/>
    <w:semiHidden/>
    <w:unhideWhenUsed/>
    <w:rsid w:val="00B20370"/>
    <w:rPr>
      <w:sz w:val="16"/>
      <w:szCs w:val="16"/>
    </w:rPr>
  </w:style>
  <w:style w:type="paragraph" w:styleId="Kommentartext">
    <w:name w:val="annotation text"/>
    <w:basedOn w:val="Standard"/>
    <w:link w:val="KommentartextZchn"/>
    <w:uiPriority w:val="99"/>
    <w:semiHidden/>
    <w:unhideWhenUsed/>
    <w:rsid w:val="00B20370"/>
    <w:rPr>
      <w:sz w:val="20"/>
      <w:szCs w:val="20"/>
    </w:rPr>
  </w:style>
  <w:style w:type="character" w:customStyle="1" w:styleId="KommentartextZchn">
    <w:name w:val="Kommentartext Zchn"/>
    <w:basedOn w:val="Absatz-Standardschriftart"/>
    <w:link w:val="Kommentartext"/>
    <w:uiPriority w:val="99"/>
    <w:semiHidden/>
    <w:rsid w:val="00B20370"/>
    <w:rPr>
      <w:sz w:val="20"/>
      <w:szCs w:val="20"/>
    </w:rPr>
  </w:style>
  <w:style w:type="paragraph" w:styleId="Kommentarthema">
    <w:name w:val="annotation subject"/>
    <w:basedOn w:val="Kommentartext"/>
    <w:next w:val="Kommentartext"/>
    <w:link w:val="KommentarthemaZchn"/>
    <w:uiPriority w:val="99"/>
    <w:semiHidden/>
    <w:unhideWhenUsed/>
    <w:rsid w:val="00B20370"/>
    <w:rPr>
      <w:b/>
      <w:bCs/>
    </w:rPr>
  </w:style>
  <w:style w:type="character" w:customStyle="1" w:styleId="KommentarthemaZchn">
    <w:name w:val="Kommentarthema Zchn"/>
    <w:basedOn w:val="KommentartextZchn"/>
    <w:link w:val="Kommentarthema"/>
    <w:uiPriority w:val="99"/>
    <w:semiHidden/>
    <w:rsid w:val="00B20370"/>
    <w:rPr>
      <w:b/>
      <w:bCs/>
      <w:sz w:val="20"/>
      <w:szCs w:val="20"/>
    </w:rPr>
  </w:style>
  <w:style w:type="paragraph" w:styleId="StandardWeb">
    <w:name w:val="Normal (Web)"/>
    <w:basedOn w:val="Standard"/>
    <w:uiPriority w:val="99"/>
    <w:semiHidden/>
    <w:unhideWhenUsed/>
    <w:rsid w:val="009316AD"/>
    <w:rPr>
      <w:rFonts w:ascii="Times New Roman" w:hAnsi="Times New Roman" w:cs="Times New Roman"/>
    </w:rPr>
  </w:style>
  <w:style w:type="paragraph" w:styleId="berarbeitung">
    <w:name w:val="Revision"/>
    <w:hidden/>
    <w:uiPriority w:val="99"/>
    <w:semiHidden/>
    <w:rsid w:val="001E35D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6028">
      <w:bodyDiv w:val="1"/>
      <w:marLeft w:val="0"/>
      <w:marRight w:val="0"/>
      <w:marTop w:val="0"/>
      <w:marBottom w:val="0"/>
      <w:divBdr>
        <w:top w:val="none" w:sz="0" w:space="0" w:color="auto"/>
        <w:left w:val="none" w:sz="0" w:space="0" w:color="auto"/>
        <w:bottom w:val="none" w:sz="0" w:space="0" w:color="auto"/>
        <w:right w:val="none" w:sz="0" w:space="0" w:color="auto"/>
      </w:divBdr>
    </w:div>
    <w:div w:id="94833617">
      <w:bodyDiv w:val="1"/>
      <w:marLeft w:val="0"/>
      <w:marRight w:val="0"/>
      <w:marTop w:val="0"/>
      <w:marBottom w:val="0"/>
      <w:divBdr>
        <w:top w:val="none" w:sz="0" w:space="0" w:color="auto"/>
        <w:left w:val="none" w:sz="0" w:space="0" w:color="auto"/>
        <w:bottom w:val="none" w:sz="0" w:space="0" w:color="auto"/>
        <w:right w:val="none" w:sz="0" w:space="0" w:color="auto"/>
      </w:divBdr>
    </w:div>
    <w:div w:id="98261901">
      <w:bodyDiv w:val="1"/>
      <w:marLeft w:val="0"/>
      <w:marRight w:val="0"/>
      <w:marTop w:val="0"/>
      <w:marBottom w:val="0"/>
      <w:divBdr>
        <w:top w:val="none" w:sz="0" w:space="0" w:color="auto"/>
        <w:left w:val="none" w:sz="0" w:space="0" w:color="auto"/>
        <w:bottom w:val="none" w:sz="0" w:space="0" w:color="auto"/>
        <w:right w:val="none" w:sz="0" w:space="0" w:color="auto"/>
      </w:divBdr>
    </w:div>
    <w:div w:id="124546630">
      <w:bodyDiv w:val="1"/>
      <w:marLeft w:val="0"/>
      <w:marRight w:val="0"/>
      <w:marTop w:val="0"/>
      <w:marBottom w:val="0"/>
      <w:divBdr>
        <w:top w:val="none" w:sz="0" w:space="0" w:color="auto"/>
        <w:left w:val="none" w:sz="0" w:space="0" w:color="auto"/>
        <w:bottom w:val="none" w:sz="0" w:space="0" w:color="auto"/>
        <w:right w:val="none" w:sz="0" w:space="0" w:color="auto"/>
      </w:divBdr>
    </w:div>
    <w:div w:id="185677059">
      <w:bodyDiv w:val="1"/>
      <w:marLeft w:val="0"/>
      <w:marRight w:val="0"/>
      <w:marTop w:val="0"/>
      <w:marBottom w:val="0"/>
      <w:divBdr>
        <w:top w:val="none" w:sz="0" w:space="0" w:color="auto"/>
        <w:left w:val="none" w:sz="0" w:space="0" w:color="auto"/>
        <w:bottom w:val="none" w:sz="0" w:space="0" w:color="auto"/>
        <w:right w:val="none" w:sz="0" w:space="0" w:color="auto"/>
      </w:divBdr>
    </w:div>
    <w:div w:id="236324984">
      <w:bodyDiv w:val="1"/>
      <w:marLeft w:val="0"/>
      <w:marRight w:val="0"/>
      <w:marTop w:val="0"/>
      <w:marBottom w:val="0"/>
      <w:divBdr>
        <w:top w:val="none" w:sz="0" w:space="0" w:color="auto"/>
        <w:left w:val="none" w:sz="0" w:space="0" w:color="auto"/>
        <w:bottom w:val="none" w:sz="0" w:space="0" w:color="auto"/>
        <w:right w:val="none" w:sz="0" w:space="0" w:color="auto"/>
      </w:divBdr>
    </w:div>
    <w:div w:id="238947617">
      <w:bodyDiv w:val="1"/>
      <w:marLeft w:val="0"/>
      <w:marRight w:val="0"/>
      <w:marTop w:val="0"/>
      <w:marBottom w:val="0"/>
      <w:divBdr>
        <w:top w:val="none" w:sz="0" w:space="0" w:color="auto"/>
        <w:left w:val="none" w:sz="0" w:space="0" w:color="auto"/>
        <w:bottom w:val="none" w:sz="0" w:space="0" w:color="auto"/>
        <w:right w:val="none" w:sz="0" w:space="0" w:color="auto"/>
      </w:divBdr>
    </w:div>
    <w:div w:id="376971069">
      <w:bodyDiv w:val="1"/>
      <w:marLeft w:val="0"/>
      <w:marRight w:val="0"/>
      <w:marTop w:val="0"/>
      <w:marBottom w:val="0"/>
      <w:divBdr>
        <w:top w:val="none" w:sz="0" w:space="0" w:color="auto"/>
        <w:left w:val="none" w:sz="0" w:space="0" w:color="auto"/>
        <w:bottom w:val="none" w:sz="0" w:space="0" w:color="auto"/>
        <w:right w:val="none" w:sz="0" w:space="0" w:color="auto"/>
      </w:divBdr>
    </w:div>
    <w:div w:id="393940137">
      <w:bodyDiv w:val="1"/>
      <w:marLeft w:val="0"/>
      <w:marRight w:val="0"/>
      <w:marTop w:val="0"/>
      <w:marBottom w:val="0"/>
      <w:divBdr>
        <w:top w:val="none" w:sz="0" w:space="0" w:color="auto"/>
        <w:left w:val="none" w:sz="0" w:space="0" w:color="auto"/>
        <w:bottom w:val="none" w:sz="0" w:space="0" w:color="auto"/>
        <w:right w:val="none" w:sz="0" w:space="0" w:color="auto"/>
      </w:divBdr>
    </w:div>
    <w:div w:id="475295365">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19921912">
      <w:bodyDiv w:val="1"/>
      <w:marLeft w:val="0"/>
      <w:marRight w:val="0"/>
      <w:marTop w:val="0"/>
      <w:marBottom w:val="0"/>
      <w:divBdr>
        <w:top w:val="none" w:sz="0" w:space="0" w:color="auto"/>
        <w:left w:val="none" w:sz="0" w:space="0" w:color="auto"/>
        <w:bottom w:val="none" w:sz="0" w:space="0" w:color="auto"/>
        <w:right w:val="none" w:sz="0" w:space="0" w:color="auto"/>
      </w:divBdr>
    </w:div>
    <w:div w:id="620764373">
      <w:bodyDiv w:val="1"/>
      <w:marLeft w:val="0"/>
      <w:marRight w:val="0"/>
      <w:marTop w:val="0"/>
      <w:marBottom w:val="0"/>
      <w:divBdr>
        <w:top w:val="none" w:sz="0" w:space="0" w:color="auto"/>
        <w:left w:val="none" w:sz="0" w:space="0" w:color="auto"/>
        <w:bottom w:val="none" w:sz="0" w:space="0" w:color="auto"/>
        <w:right w:val="none" w:sz="0" w:space="0" w:color="auto"/>
      </w:divBdr>
    </w:div>
    <w:div w:id="653071233">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693577270">
      <w:bodyDiv w:val="1"/>
      <w:marLeft w:val="0"/>
      <w:marRight w:val="0"/>
      <w:marTop w:val="0"/>
      <w:marBottom w:val="0"/>
      <w:divBdr>
        <w:top w:val="none" w:sz="0" w:space="0" w:color="auto"/>
        <w:left w:val="none" w:sz="0" w:space="0" w:color="auto"/>
        <w:bottom w:val="none" w:sz="0" w:space="0" w:color="auto"/>
        <w:right w:val="none" w:sz="0" w:space="0" w:color="auto"/>
      </w:divBdr>
    </w:div>
    <w:div w:id="701635919">
      <w:bodyDiv w:val="1"/>
      <w:marLeft w:val="0"/>
      <w:marRight w:val="0"/>
      <w:marTop w:val="0"/>
      <w:marBottom w:val="0"/>
      <w:divBdr>
        <w:top w:val="none" w:sz="0" w:space="0" w:color="auto"/>
        <w:left w:val="none" w:sz="0" w:space="0" w:color="auto"/>
        <w:bottom w:val="none" w:sz="0" w:space="0" w:color="auto"/>
        <w:right w:val="none" w:sz="0" w:space="0" w:color="auto"/>
      </w:divBdr>
    </w:div>
    <w:div w:id="739055653">
      <w:bodyDiv w:val="1"/>
      <w:marLeft w:val="0"/>
      <w:marRight w:val="0"/>
      <w:marTop w:val="0"/>
      <w:marBottom w:val="0"/>
      <w:divBdr>
        <w:top w:val="none" w:sz="0" w:space="0" w:color="auto"/>
        <w:left w:val="none" w:sz="0" w:space="0" w:color="auto"/>
        <w:bottom w:val="none" w:sz="0" w:space="0" w:color="auto"/>
        <w:right w:val="none" w:sz="0" w:space="0" w:color="auto"/>
      </w:divBdr>
    </w:div>
    <w:div w:id="866020035">
      <w:bodyDiv w:val="1"/>
      <w:marLeft w:val="0"/>
      <w:marRight w:val="0"/>
      <w:marTop w:val="0"/>
      <w:marBottom w:val="0"/>
      <w:divBdr>
        <w:top w:val="none" w:sz="0" w:space="0" w:color="auto"/>
        <w:left w:val="none" w:sz="0" w:space="0" w:color="auto"/>
        <w:bottom w:val="none" w:sz="0" w:space="0" w:color="auto"/>
        <w:right w:val="none" w:sz="0" w:space="0" w:color="auto"/>
      </w:divBdr>
    </w:div>
    <w:div w:id="883755568">
      <w:bodyDiv w:val="1"/>
      <w:marLeft w:val="0"/>
      <w:marRight w:val="0"/>
      <w:marTop w:val="0"/>
      <w:marBottom w:val="0"/>
      <w:divBdr>
        <w:top w:val="none" w:sz="0" w:space="0" w:color="auto"/>
        <w:left w:val="none" w:sz="0" w:space="0" w:color="auto"/>
        <w:bottom w:val="none" w:sz="0" w:space="0" w:color="auto"/>
        <w:right w:val="none" w:sz="0" w:space="0" w:color="auto"/>
      </w:divBdr>
    </w:div>
    <w:div w:id="908349306">
      <w:bodyDiv w:val="1"/>
      <w:marLeft w:val="0"/>
      <w:marRight w:val="0"/>
      <w:marTop w:val="0"/>
      <w:marBottom w:val="0"/>
      <w:divBdr>
        <w:top w:val="none" w:sz="0" w:space="0" w:color="auto"/>
        <w:left w:val="none" w:sz="0" w:space="0" w:color="auto"/>
        <w:bottom w:val="none" w:sz="0" w:space="0" w:color="auto"/>
        <w:right w:val="none" w:sz="0" w:space="0" w:color="auto"/>
      </w:divBdr>
    </w:div>
    <w:div w:id="973289410">
      <w:bodyDiv w:val="1"/>
      <w:marLeft w:val="0"/>
      <w:marRight w:val="0"/>
      <w:marTop w:val="0"/>
      <w:marBottom w:val="0"/>
      <w:divBdr>
        <w:top w:val="none" w:sz="0" w:space="0" w:color="auto"/>
        <w:left w:val="none" w:sz="0" w:space="0" w:color="auto"/>
        <w:bottom w:val="none" w:sz="0" w:space="0" w:color="auto"/>
        <w:right w:val="none" w:sz="0" w:space="0" w:color="auto"/>
      </w:divBdr>
    </w:div>
    <w:div w:id="973679840">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086415456">
      <w:bodyDiv w:val="1"/>
      <w:marLeft w:val="0"/>
      <w:marRight w:val="0"/>
      <w:marTop w:val="0"/>
      <w:marBottom w:val="0"/>
      <w:divBdr>
        <w:top w:val="none" w:sz="0" w:space="0" w:color="auto"/>
        <w:left w:val="none" w:sz="0" w:space="0" w:color="auto"/>
        <w:bottom w:val="none" w:sz="0" w:space="0" w:color="auto"/>
        <w:right w:val="none" w:sz="0" w:space="0" w:color="auto"/>
      </w:divBdr>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3756">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310209110">
      <w:bodyDiv w:val="1"/>
      <w:marLeft w:val="0"/>
      <w:marRight w:val="0"/>
      <w:marTop w:val="0"/>
      <w:marBottom w:val="0"/>
      <w:divBdr>
        <w:top w:val="none" w:sz="0" w:space="0" w:color="auto"/>
        <w:left w:val="none" w:sz="0" w:space="0" w:color="auto"/>
        <w:bottom w:val="none" w:sz="0" w:space="0" w:color="auto"/>
        <w:right w:val="none" w:sz="0" w:space="0" w:color="auto"/>
      </w:divBdr>
    </w:div>
    <w:div w:id="1368988406">
      <w:bodyDiv w:val="1"/>
      <w:marLeft w:val="0"/>
      <w:marRight w:val="0"/>
      <w:marTop w:val="0"/>
      <w:marBottom w:val="0"/>
      <w:divBdr>
        <w:top w:val="none" w:sz="0" w:space="0" w:color="auto"/>
        <w:left w:val="none" w:sz="0" w:space="0" w:color="auto"/>
        <w:bottom w:val="none" w:sz="0" w:space="0" w:color="auto"/>
        <w:right w:val="none" w:sz="0" w:space="0" w:color="auto"/>
      </w:divBdr>
    </w:div>
    <w:div w:id="1408531563">
      <w:bodyDiv w:val="1"/>
      <w:marLeft w:val="0"/>
      <w:marRight w:val="0"/>
      <w:marTop w:val="0"/>
      <w:marBottom w:val="0"/>
      <w:divBdr>
        <w:top w:val="none" w:sz="0" w:space="0" w:color="auto"/>
        <w:left w:val="none" w:sz="0" w:space="0" w:color="auto"/>
        <w:bottom w:val="none" w:sz="0" w:space="0" w:color="auto"/>
        <w:right w:val="none" w:sz="0" w:space="0" w:color="auto"/>
      </w:divBdr>
    </w:div>
    <w:div w:id="1427072191">
      <w:bodyDiv w:val="1"/>
      <w:marLeft w:val="0"/>
      <w:marRight w:val="0"/>
      <w:marTop w:val="0"/>
      <w:marBottom w:val="0"/>
      <w:divBdr>
        <w:top w:val="none" w:sz="0" w:space="0" w:color="auto"/>
        <w:left w:val="none" w:sz="0" w:space="0" w:color="auto"/>
        <w:bottom w:val="none" w:sz="0" w:space="0" w:color="auto"/>
        <w:right w:val="none" w:sz="0" w:space="0" w:color="auto"/>
      </w:divBdr>
    </w:div>
    <w:div w:id="1500924079">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682582386">
      <w:bodyDiv w:val="1"/>
      <w:marLeft w:val="0"/>
      <w:marRight w:val="0"/>
      <w:marTop w:val="0"/>
      <w:marBottom w:val="0"/>
      <w:divBdr>
        <w:top w:val="none" w:sz="0" w:space="0" w:color="auto"/>
        <w:left w:val="none" w:sz="0" w:space="0" w:color="auto"/>
        <w:bottom w:val="none" w:sz="0" w:space="0" w:color="auto"/>
        <w:right w:val="none" w:sz="0" w:space="0" w:color="auto"/>
      </w:divBdr>
    </w:div>
    <w:div w:id="1717854573">
      <w:bodyDiv w:val="1"/>
      <w:marLeft w:val="0"/>
      <w:marRight w:val="0"/>
      <w:marTop w:val="0"/>
      <w:marBottom w:val="0"/>
      <w:divBdr>
        <w:top w:val="none" w:sz="0" w:space="0" w:color="auto"/>
        <w:left w:val="none" w:sz="0" w:space="0" w:color="auto"/>
        <w:bottom w:val="none" w:sz="0" w:space="0" w:color="auto"/>
        <w:right w:val="none" w:sz="0" w:space="0" w:color="auto"/>
      </w:divBdr>
    </w:div>
    <w:div w:id="1739135593">
      <w:bodyDiv w:val="1"/>
      <w:marLeft w:val="0"/>
      <w:marRight w:val="0"/>
      <w:marTop w:val="0"/>
      <w:marBottom w:val="0"/>
      <w:divBdr>
        <w:top w:val="none" w:sz="0" w:space="0" w:color="auto"/>
        <w:left w:val="none" w:sz="0" w:space="0" w:color="auto"/>
        <w:bottom w:val="none" w:sz="0" w:space="0" w:color="auto"/>
        <w:right w:val="none" w:sz="0" w:space="0" w:color="auto"/>
      </w:divBdr>
    </w:div>
    <w:div w:id="2027124243">
      <w:bodyDiv w:val="1"/>
      <w:marLeft w:val="0"/>
      <w:marRight w:val="0"/>
      <w:marTop w:val="0"/>
      <w:marBottom w:val="0"/>
      <w:divBdr>
        <w:top w:val="none" w:sz="0" w:space="0" w:color="auto"/>
        <w:left w:val="none" w:sz="0" w:space="0" w:color="auto"/>
        <w:bottom w:val="none" w:sz="0" w:space="0" w:color="auto"/>
        <w:right w:val="none" w:sz="0" w:space="0" w:color="auto"/>
      </w:divBdr>
    </w:div>
    <w:div w:id="2135056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8368F-558D-4937-8CCC-4F721A5F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3076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3</cp:revision>
  <cp:lastPrinted>2026-03-30T16:35:00Z</cp:lastPrinted>
  <dcterms:created xsi:type="dcterms:W3CDTF">2026-04-24T07:46:00Z</dcterms:created>
  <dcterms:modified xsi:type="dcterms:W3CDTF">2026-04-24T08:22:00Z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