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rsidR="00031885" w:rsidRDefault="00031885">
      <w:pPr>
        <w:rPr>
          <w:rFonts w:ascii="Arial" w:hAnsi="Arial" w:cs="Arial"/>
          <w:sz w:val="22"/>
          <w:szCs w:val="22"/>
        </w:rPr>
      </w:pPr>
    </w:p>
    <w:p w:rsidR="001962FD" w:rsidRDefault="00D30167"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DKG zu</w:t>
      </w:r>
      <w:r w:rsidR="009D788B">
        <w:rPr>
          <w:rFonts w:ascii="Arial" w:eastAsia="Times New Roman" w:hAnsi="Arial" w:cs="Times New Roman"/>
          <w:b/>
          <w:szCs w:val="20"/>
          <w:u w:val="single"/>
          <w:lang w:eastAsia="de-DE"/>
        </w:rPr>
        <w:t xml:space="preserve"> den </w:t>
      </w:r>
      <w:r w:rsidR="004F7DCE">
        <w:rPr>
          <w:rFonts w:ascii="Arial" w:eastAsia="Times New Roman" w:hAnsi="Arial" w:cs="Times New Roman"/>
          <w:b/>
          <w:szCs w:val="20"/>
          <w:u w:val="single"/>
          <w:lang w:eastAsia="de-DE"/>
        </w:rPr>
        <w:t>Sondierungsgesprächen für eine „</w:t>
      </w:r>
      <w:r w:rsidR="00980D81">
        <w:rPr>
          <w:rFonts w:ascii="Arial" w:eastAsia="Times New Roman" w:hAnsi="Arial" w:cs="Times New Roman"/>
          <w:b/>
          <w:szCs w:val="20"/>
          <w:u w:val="single"/>
          <w:lang w:eastAsia="de-DE"/>
        </w:rPr>
        <w:t>Jamaika-Koal</w:t>
      </w:r>
      <w:r w:rsidR="009D788B">
        <w:rPr>
          <w:rFonts w:ascii="Arial" w:eastAsia="Times New Roman" w:hAnsi="Arial" w:cs="Times New Roman"/>
          <w:b/>
          <w:szCs w:val="20"/>
          <w:u w:val="single"/>
          <w:lang w:eastAsia="de-DE"/>
        </w:rPr>
        <w:t>i</w:t>
      </w:r>
      <w:r w:rsidR="00980D81">
        <w:rPr>
          <w:rFonts w:ascii="Arial" w:eastAsia="Times New Roman" w:hAnsi="Arial" w:cs="Times New Roman"/>
          <w:b/>
          <w:szCs w:val="20"/>
          <w:u w:val="single"/>
          <w:lang w:eastAsia="de-DE"/>
        </w:rPr>
        <w:t>tion“</w:t>
      </w:r>
    </w:p>
    <w:p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rsidR="001962FD" w:rsidRPr="001962FD" w:rsidRDefault="00980D81" w:rsidP="001962FD">
      <w:pPr>
        <w:spacing w:after="0" w:line="340" w:lineRule="atLeast"/>
        <w:ind w:right="2268"/>
        <w:jc w:val="both"/>
        <w:rPr>
          <w:rFonts w:ascii="Arial" w:eastAsia="Times New Roman" w:hAnsi="Arial" w:cs="Times New Roman"/>
          <w:b/>
          <w:sz w:val="32"/>
          <w:szCs w:val="32"/>
          <w:lang w:eastAsia="de-DE"/>
        </w:rPr>
      </w:pPr>
      <w:r>
        <w:rPr>
          <w:rFonts w:ascii="Arial" w:eastAsia="Times New Roman" w:hAnsi="Arial" w:cs="Times New Roman"/>
          <w:b/>
          <w:sz w:val="32"/>
          <w:szCs w:val="32"/>
          <w:lang w:eastAsia="de-DE"/>
        </w:rPr>
        <w:t>Künftige Koalitionspartner müssen</w:t>
      </w:r>
      <w:r w:rsidR="009D788B">
        <w:rPr>
          <w:rFonts w:ascii="Arial" w:eastAsia="Times New Roman" w:hAnsi="Arial" w:cs="Times New Roman"/>
          <w:b/>
          <w:sz w:val="32"/>
          <w:szCs w:val="32"/>
          <w:lang w:eastAsia="de-DE"/>
        </w:rPr>
        <w:t xml:space="preserve"> bei Kliniken Zeichen setzen</w:t>
      </w:r>
    </w:p>
    <w:p w:rsidR="001962FD" w:rsidRPr="00633E3A" w:rsidRDefault="001962FD" w:rsidP="001962FD">
      <w:pPr>
        <w:spacing w:after="0" w:line="340" w:lineRule="atLeast"/>
        <w:ind w:right="2268"/>
        <w:jc w:val="both"/>
        <w:rPr>
          <w:rFonts w:ascii="Arial" w:eastAsia="Times New Roman" w:hAnsi="Arial" w:cs="Times New Roman"/>
          <w:lang w:eastAsia="de-DE"/>
        </w:rPr>
      </w:pPr>
    </w:p>
    <w:p w:rsidR="00D80859" w:rsidRPr="00A75E91" w:rsidRDefault="00D30167" w:rsidP="004C637D">
      <w:pPr>
        <w:spacing w:after="0" w:line="320" w:lineRule="atLeast"/>
        <w:ind w:right="2268"/>
        <w:jc w:val="both"/>
        <w:rPr>
          <w:rFonts w:ascii="Arial" w:eastAsia="Times New Roman" w:hAnsi="Arial" w:cs="Arial"/>
          <w:sz w:val="23"/>
          <w:szCs w:val="23"/>
          <w:lang w:eastAsia="de-DE"/>
        </w:rPr>
      </w:pPr>
      <w:r w:rsidRPr="00A75E91">
        <w:rPr>
          <w:rFonts w:ascii="Arial" w:eastAsia="Times New Roman" w:hAnsi="Arial" w:cs="Arial"/>
          <w:sz w:val="23"/>
          <w:szCs w:val="23"/>
          <w:lang w:eastAsia="de-DE"/>
        </w:rPr>
        <w:t xml:space="preserve">Berlin, </w:t>
      </w:r>
      <w:r w:rsidR="00980D81" w:rsidRPr="00A75E91">
        <w:rPr>
          <w:rFonts w:ascii="Arial" w:eastAsia="Times New Roman" w:hAnsi="Arial" w:cs="Arial"/>
          <w:sz w:val="23"/>
          <w:szCs w:val="23"/>
          <w:lang w:eastAsia="de-DE"/>
        </w:rPr>
        <w:t>26</w:t>
      </w:r>
      <w:r w:rsidR="0056210E" w:rsidRPr="00A75E91">
        <w:rPr>
          <w:rFonts w:ascii="Arial" w:eastAsia="Times New Roman" w:hAnsi="Arial" w:cs="Arial"/>
          <w:sz w:val="23"/>
          <w:szCs w:val="23"/>
          <w:lang w:eastAsia="de-DE"/>
        </w:rPr>
        <w:t xml:space="preserve">. </w:t>
      </w:r>
      <w:r w:rsidR="00980D81" w:rsidRPr="00A75E91">
        <w:rPr>
          <w:rFonts w:ascii="Arial" w:eastAsia="Times New Roman" w:hAnsi="Arial" w:cs="Arial"/>
          <w:sz w:val="23"/>
          <w:szCs w:val="23"/>
          <w:lang w:eastAsia="de-DE"/>
        </w:rPr>
        <w:t>Oktober</w:t>
      </w:r>
      <w:r w:rsidR="00096D20" w:rsidRPr="00A75E91">
        <w:rPr>
          <w:rFonts w:ascii="Arial" w:eastAsia="Times New Roman" w:hAnsi="Arial" w:cs="Arial"/>
          <w:sz w:val="23"/>
          <w:szCs w:val="23"/>
          <w:lang w:eastAsia="de-DE"/>
        </w:rPr>
        <w:t xml:space="preserve"> </w:t>
      </w:r>
      <w:r w:rsidR="00980D81" w:rsidRPr="00A75E91">
        <w:rPr>
          <w:rFonts w:ascii="Arial" w:eastAsia="Times New Roman" w:hAnsi="Arial" w:cs="Arial"/>
          <w:sz w:val="23"/>
          <w:szCs w:val="23"/>
          <w:lang w:eastAsia="de-DE"/>
        </w:rPr>
        <w:t>2017</w:t>
      </w:r>
      <w:r w:rsidR="0052054C" w:rsidRPr="00A75E91">
        <w:rPr>
          <w:rFonts w:ascii="Arial" w:eastAsia="Times New Roman" w:hAnsi="Arial" w:cs="Arial"/>
          <w:sz w:val="23"/>
          <w:szCs w:val="23"/>
          <w:lang w:eastAsia="de-DE"/>
        </w:rPr>
        <w:t xml:space="preserve"> –</w:t>
      </w:r>
      <w:r w:rsidR="004B5A0A" w:rsidRPr="00A75E91">
        <w:rPr>
          <w:rFonts w:ascii="Arial" w:eastAsia="Times New Roman" w:hAnsi="Arial" w:cs="Arial"/>
          <w:sz w:val="23"/>
          <w:szCs w:val="23"/>
          <w:lang w:eastAsia="de-DE"/>
        </w:rPr>
        <w:t xml:space="preserve"> </w:t>
      </w:r>
      <w:r w:rsidR="00B34514" w:rsidRPr="00A75E91">
        <w:rPr>
          <w:rFonts w:ascii="Arial" w:eastAsia="Times New Roman" w:hAnsi="Arial" w:cs="Arial"/>
          <w:sz w:val="23"/>
          <w:szCs w:val="23"/>
          <w:lang w:eastAsia="de-DE"/>
        </w:rPr>
        <w:t>Die Deutsche Krankenhausgesellschaft (DKG)</w:t>
      </w:r>
      <w:r w:rsidR="00980D81" w:rsidRPr="00A75E91">
        <w:rPr>
          <w:rFonts w:ascii="Arial" w:eastAsia="Times New Roman" w:hAnsi="Arial" w:cs="Arial"/>
          <w:sz w:val="23"/>
          <w:szCs w:val="23"/>
          <w:lang w:eastAsia="de-DE"/>
        </w:rPr>
        <w:t xml:space="preserve"> fordert eine nachhaltige Verbesserung der finanziellen </w:t>
      </w:r>
      <w:r w:rsidR="004533BE" w:rsidRPr="00A75E91">
        <w:rPr>
          <w:rFonts w:ascii="Arial" w:eastAsia="Times New Roman" w:hAnsi="Arial" w:cs="Arial"/>
          <w:sz w:val="23"/>
          <w:szCs w:val="23"/>
          <w:lang w:eastAsia="de-DE"/>
        </w:rPr>
        <w:t xml:space="preserve">und strukturellen </w:t>
      </w:r>
      <w:r w:rsidR="00980D81" w:rsidRPr="00A75E91">
        <w:rPr>
          <w:rFonts w:ascii="Arial" w:eastAsia="Times New Roman" w:hAnsi="Arial" w:cs="Arial"/>
          <w:sz w:val="23"/>
          <w:szCs w:val="23"/>
          <w:lang w:eastAsia="de-DE"/>
        </w:rPr>
        <w:t xml:space="preserve">Rahmenbedingungen für die Krankenhäuser in Deutschland. DKG-Präsident Thomas Reumann rief die Verhandlungspartner von CDU/CSU, FDP und Bündnis90/Die Grünen auf, bereits in den laufenden </w:t>
      </w:r>
      <w:proofErr w:type="spellStart"/>
      <w:r w:rsidR="00980D81" w:rsidRPr="00A75E91">
        <w:rPr>
          <w:rFonts w:ascii="Arial" w:eastAsia="Times New Roman" w:hAnsi="Arial" w:cs="Arial"/>
          <w:sz w:val="23"/>
          <w:szCs w:val="23"/>
          <w:lang w:eastAsia="de-DE"/>
        </w:rPr>
        <w:t>Sondierungsver</w:t>
      </w:r>
      <w:proofErr w:type="spellEnd"/>
      <w:r w:rsidR="00A75E91">
        <w:rPr>
          <w:rFonts w:ascii="Arial" w:eastAsia="Times New Roman" w:hAnsi="Arial" w:cs="Arial"/>
          <w:sz w:val="23"/>
          <w:szCs w:val="23"/>
          <w:lang w:eastAsia="de-DE"/>
        </w:rPr>
        <w:t>-</w:t>
      </w:r>
      <w:bookmarkStart w:id="0" w:name="_GoBack"/>
      <w:bookmarkEnd w:id="0"/>
      <w:r w:rsidR="00980D81" w:rsidRPr="00A75E91">
        <w:rPr>
          <w:rFonts w:ascii="Arial" w:eastAsia="Times New Roman" w:hAnsi="Arial" w:cs="Arial"/>
          <w:sz w:val="23"/>
          <w:szCs w:val="23"/>
          <w:lang w:eastAsia="de-DE"/>
        </w:rPr>
        <w:t xml:space="preserve">handlungen die Weichen dafür zu stellen, dass die Kliniken auch in Zukunft eine medizinische Versorgung </w:t>
      </w:r>
      <w:r w:rsidR="00C608EA" w:rsidRPr="00A75E91">
        <w:rPr>
          <w:rFonts w:ascii="Arial" w:eastAsia="Times New Roman" w:hAnsi="Arial" w:cs="Arial"/>
          <w:sz w:val="23"/>
          <w:szCs w:val="23"/>
          <w:lang w:eastAsia="de-DE"/>
        </w:rPr>
        <w:t>familien- und wohnortnah qualitativ hochwertig</w:t>
      </w:r>
      <w:r w:rsidR="00980D81" w:rsidRPr="00A75E91">
        <w:rPr>
          <w:rFonts w:ascii="Arial" w:eastAsia="Times New Roman" w:hAnsi="Arial" w:cs="Arial"/>
          <w:sz w:val="23"/>
          <w:szCs w:val="23"/>
          <w:lang w:eastAsia="de-DE"/>
        </w:rPr>
        <w:t xml:space="preserve"> anbieten können</w:t>
      </w:r>
      <w:r w:rsidR="00D526D8" w:rsidRPr="00A75E91">
        <w:rPr>
          <w:rFonts w:ascii="Arial" w:eastAsia="Times New Roman" w:hAnsi="Arial" w:cs="Arial"/>
          <w:sz w:val="23"/>
          <w:szCs w:val="23"/>
          <w:lang w:eastAsia="de-DE"/>
        </w:rPr>
        <w:t xml:space="preserve"> – z</w:t>
      </w:r>
      <w:r w:rsidR="00C608EA" w:rsidRPr="00A75E91">
        <w:rPr>
          <w:rFonts w:ascii="Arial" w:hAnsi="Arial" w:cs="Arial"/>
          <w:sz w:val="23"/>
          <w:szCs w:val="23"/>
        </w:rPr>
        <w:t xml:space="preserve">ur Sicherung der Daseinsvorsorge im städtischen wie im ländlichen Raum. </w:t>
      </w:r>
      <w:r w:rsidR="00DE60B1" w:rsidRPr="00A75E91">
        <w:rPr>
          <w:rFonts w:ascii="Arial" w:hAnsi="Arial" w:cs="Arial"/>
          <w:sz w:val="23"/>
          <w:szCs w:val="23"/>
        </w:rPr>
        <w:t xml:space="preserve">Dabei müssten vor allem das Thema Personal und die Rahmenbedingungen für die Arbeit im Krankenhaus im Vordergrund stehen. </w:t>
      </w:r>
    </w:p>
    <w:p w:rsidR="00D80859" w:rsidRPr="00A75E91" w:rsidRDefault="00D80859" w:rsidP="004C637D">
      <w:pPr>
        <w:spacing w:after="0" w:line="320" w:lineRule="atLeast"/>
        <w:ind w:right="2268"/>
        <w:jc w:val="both"/>
        <w:rPr>
          <w:rFonts w:ascii="Arial" w:eastAsia="Times New Roman" w:hAnsi="Arial" w:cs="Arial"/>
          <w:sz w:val="23"/>
          <w:szCs w:val="23"/>
          <w:lang w:eastAsia="de-DE"/>
        </w:rPr>
      </w:pPr>
    </w:p>
    <w:p w:rsidR="00EB1379" w:rsidRPr="00A75E91" w:rsidRDefault="00EB1379" w:rsidP="004C637D">
      <w:pPr>
        <w:spacing w:after="0" w:line="320" w:lineRule="atLeast"/>
        <w:ind w:right="2268"/>
        <w:jc w:val="both"/>
        <w:rPr>
          <w:rFonts w:ascii="Arial" w:hAnsi="Arial" w:cs="Arial"/>
          <w:sz w:val="23"/>
          <w:szCs w:val="23"/>
        </w:rPr>
      </w:pPr>
      <w:r w:rsidRPr="00A75E91">
        <w:rPr>
          <w:rFonts w:ascii="Arial" w:hAnsi="Arial" w:cs="Arial"/>
          <w:sz w:val="23"/>
          <w:szCs w:val="23"/>
        </w:rPr>
        <w:t>Für die Krankenhäuser stünden fünf zentrale</w:t>
      </w:r>
      <w:r w:rsidR="004F7DCE" w:rsidRPr="00A75E91">
        <w:rPr>
          <w:rFonts w:ascii="Arial" w:hAnsi="Arial" w:cs="Arial"/>
          <w:sz w:val="23"/>
          <w:szCs w:val="23"/>
        </w:rPr>
        <w:t xml:space="preserve"> Themenfelder</w:t>
      </w:r>
      <w:r w:rsidRPr="00A75E91">
        <w:rPr>
          <w:rFonts w:ascii="Arial" w:hAnsi="Arial" w:cs="Arial"/>
          <w:sz w:val="23"/>
          <w:szCs w:val="23"/>
        </w:rPr>
        <w:t xml:space="preserve"> auf der Agenda für einen Koalitionsvertrag. </w:t>
      </w:r>
      <w:r w:rsidR="00980D81" w:rsidRPr="00A75E91">
        <w:rPr>
          <w:rFonts w:ascii="Arial" w:hAnsi="Arial" w:cs="Arial"/>
          <w:sz w:val="23"/>
          <w:szCs w:val="23"/>
        </w:rPr>
        <w:t xml:space="preserve">„Wir sind der Auffassung, dass eine neue Bundesregierung sich </w:t>
      </w:r>
      <w:r w:rsidRPr="00A75E91">
        <w:rPr>
          <w:rFonts w:ascii="Arial" w:hAnsi="Arial" w:cs="Arial"/>
          <w:sz w:val="23"/>
          <w:szCs w:val="23"/>
        </w:rPr>
        <w:t xml:space="preserve">insbesondere </w:t>
      </w:r>
      <w:r w:rsidR="00980D81" w:rsidRPr="00A75E91">
        <w:rPr>
          <w:rFonts w:ascii="Arial" w:hAnsi="Arial" w:cs="Arial"/>
          <w:sz w:val="23"/>
          <w:szCs w:val="23"/>
        </w:rPr>
        <w:t>m</w:t>
      </w:r>
      <w:r w:rsidR="009D788B" w:rsidRPr="00A75E91">
        <w:rPr>
          <w:rFonts w:ascii="Arial" w:hAnsi="Arial" w:cs="Arial"/>
          <w:sz w:val="23"/>
          <w:szCs w:val="23"/>
        </w:rPr>
        <w:t xml:space="preserve">it den Themen Personalsicherung, </w:t>
      </w:r>
      <w:r w:rsidR="00C608EA" w:rsidRPr="00A75E91">
        <w:rPr>
          <w:rFonts w:ascii="Arial" w:hAnsi="Arial" w:cs="Arial"/>
          <w:sz w:val="23"/>
          <w:szCs w:val="23"/>
        </w:rPr>
        <w:t xml:space="preserve">Bürokratieabbau, </w:t>
      </w:r>
      <w:r w:rsidR="009D788B" w:rsidRPr="00A75E91">
        <w:rPr>
          <w:rFonts w:ascii="Arial" w:hAnsi="Arial" w:cs="Arial"/>
          <w:sz w:val="23"/>
          <w:szCs w:val="23"/>
        </w:rPr>
        <w:t xml:space="preserve">Notfallversorgung, Investitionskosten und Digitalisierung sowie </w:t>
      </w:r>
      <w:r w:rsidR="00C608EA" w:rsidRPr="00A75E91">
        <w:rPr>
          <w:rFonts w:ascii="Arial" w:hAnsi="Arial" w:cs="Arial"/>
          <w:sz w:val="23"/>
          <w:szCs w:val="23"/>
        </w:rPr>
        <w:t>dem Abbau der Schnittstellenprobleme zwischen ambulanter und stationärer Versorgung, Rehabil</w:t>
      </w:r>
      <w:r w:rsidR="004C4921" w:rsidRPr="00A75E91">
        <w:rPr>
          <w:rFonts w:ascii="Arial" w:hAnsi="Arial" w:cs="Arial"/>
          <w:sz w:val="23"/>
          <w:szCs w:val="23"/>
        </w:rPr>
        <w:t xml:space="preserve">itation und Pflege im Sinne einer </w:t>
      </w:r>
      <w:r w:rsidR="00C608EA" w:rsidRPr="00A75E91">
        <w:rPr>
          <w:rFonts w:ascii="Arial" w:hAnsi="Arial" w:cs="Arial"/>
          <w:sz w:val="23"/>
          <w:szCs w:val="23"/>
        </w:rPr>
        <w:t>Patienten</w:t>
      </w:r>
      <w:r w:rsidR="004C4921" w:rsidRPr="00A75E91">
        <w:rPr>
          <w:rFonts w:ascii="Arial" w:hAnsi="Arial" w:cs="Arial"/>
          <w:sz w:val="23"/>
          <w:szCs w:val="23"/>
        </w:rPr>
        <w:t>versorgung</w:t>
      </w:r>
      <w:r w:rsidR="00C608EA" w:rsidRPr="00A75E91">
        <w:rPr>
          <w:rFonts w:ascii="Arial" w:hAnsi="Arial" w:cs="Arial"/>
          <w:sz w:val="23"/>
          <w:szCs w:val="23"/>
        </w:rPr>
        <w:t xml:space="preserve"> „aus einem </w:t>
      </w:r>
      <w:proofErr w:type="spellStart"/>
      <w:r w:rsidR="00C608EA" w:rsidRPr="00A75E91">
        <w:rPr>
          <w:rFonts w:ascii="Arial" w:hAnsi="Arial" w:cs="Arial"/>
          <w:sz w:val="23"/>
          <w:szCs w:val="23"/>
        </w:rPr>
        <w:t>Guß</w:t>
      </w:r>
      <w:proofErr w:type="spellEnd"/>
      <w:r w:rsidR="00C608EA" w:rsidRPr="00A75E91">
        <w:rPr>
          <w:rFonts w:ascii="Arial" w:hAnsi="Arial" w:cs="Arial"/>
          <w:sz w:val="23"/>
          <w:szCs w:val="23"/>
        </w:rPr>
        <w:t xml:space="preserve">“ </w:t>
      </w:r>
      <w:r w:rsidR="009D788B" w:rsidRPr="00A75E91">
        <w:rPr>
          <w:rFonts w:ascii="Arial" w:hAnsi="Arial" w:cs="Arial"/>
          <w:sz w:val="23"/>
          <w:szCs w:val="23"/>
        </w:rPr>
        <w:t>auseinandersetzen muss“, bekräftig</w:t>
      </w:r>
      <w:r w:rsidR="00C4082A" w:rsidRPr="00A75E91">
        <w:rPr>
          <w:rFonts w:ascii="Arial" w:hAnsi="Arial" w:cs="Arial"/>
          <w:sz w:val="23"/>
          <w:szCs w:val="23"/>
        </w:rPr>
        <w:t>t</w:t>
      </w:r>
      <w:r w:rsidR="009D788B" w:rsidRPr="00A75E91">
        <w:rPr>
          <w:rFonts w:ascii="Arial" w:hAnsi="Arial" w:cs="Arial"/>
          <w:sz w:val="23"/>
          <w:szCs w:val="23"/>
        </w:rPr>
        <w:t xml:space="preserve">e Reumann. </w:t>
      </w:r>
      <w:r w:rsidR="004A7B85" w:rsidRPr="00A75E91">
        <w:rPr>
          <w:rFonts w:ascii="Arial" w:hAnsi="Arial" w:cs="Arial"/>
          <w:sz w:val="23"/>
          <w:szCs w:val="23"/>
        </w:rPr>
        <w:t xml:space="preserve">Und dies getragen von dem Verständnis, dass Krankenhäuser </w:t>
      </w:r>
      <w:r w:rsidR="00B947D1" w:rsidRPr="00A75E91">
        <w:rPr>
          <w:rFonts w:ascii="Arial" w:hAnsi="Arial" w:cs="Arial"/>
          <w:sz w:val="23"/>
          <w:szCs w:val="23"/>
        </w:rPr>
        <w:t xml:space="preserve">ein unverzichtbarer </w:t>
      </w:r>
      <w:r w:rsidR="004A7B85" w:rsidRPr="00A75E91">
        <w:rPr>
          <w:rFonts w:ascii="Arial" w:hAnsi="Arial" w:cs="Arial"/>
          <w:sz w:val="23"/>
          <w:szCs w:val="23"/>
        </w:rPr>
        <w:t xml:space="preserve">Bestandteil </w:t>
      </w:r>
      <w:r w:rsidR="00A935F2" w:rsidRPr="00A75E91">
        <w:rPr>
          <w:rFonts w:ascii="Arial" w:hAnsi="Arial" w:cs="Arial"/>
          <w:sz w:val="23"/>
          <w:szCs w:val="23"/>
        </w:rPr>
        <w:t xml:space="preserve">der </w:t>
      </w:r>
      <w:r w:rsidR="004A7B85" w:rsidRPr="00A75E91">
        <w:rPr>
          <w:rFonts w:ascii="Arial" w:hAnsi="Arial" w:cs="Arial"/>
          <w:sz w:val="23"/>
          <w:szCs w:val="23"/>
        </w:rPr>
        <w:t>soziale</w:t>
      </w:r>
      <w:r w:rsidR="00A935F2" w:rsidRPr="00A75E91">
        <w:rPr>
          <w:rFonts w:ascii="Arial" w:hAnsi="Arial" w:cs="Arial"/>
          <w:sz w:val="23"/>
          <w:szCs w:val="23"/>
        </w:rPr>
        <w:t>n</w:t>
      </w:r>
      <w:r w:rsidR="004A7B85" w:rsidRPr="00A75E91">
        <w:rPr>
          <w:rFonts w:ascii="Arial" w:hAnsi="Arial" w:cs="Arial"/>
          <w:sz w:val="23"/>
          <w:szCs w:val="23"/>
        </w:rPr>
        <w:t xml:space="preserve"> Infrastruktur </w:t>
      </w:r>
      <w:r w:rsidR="00D313BD" w:rsidRPr="00A75E91">
        <w:rPr>
          <w:rFonts w:ascii="Arial" w:hAnsi="Arial" w:cs="Arial"/>
          <w:sz w:val="23"/>
          <w:szCs w:val="23"/>
        </w:rPr>
        <w:t xml:space="preserve">sind </w:t>
      </w:r>
      <w:r w:rsidR="004A7B85" w:rsidRPr="00A75E91">
        <w:rPr>
          <w:rFonts w:ascii="Arial" w:hAnsi="Arial" w:cs="Arial"/>
          <w:sz w:val="23"/>
          <w:szCs w:val="23"/>
        </w:rPr>
        <w:t xml:space="preserve">und </w:t>
      </w:r>
      <w:r w:rsidR="00D313BD" w:rsidRPr="00A75E91">
        <w:rPr>
          <w:rFonts w:ascii="Arial" w:hAnsi="Arial" w:cs="Arial"/>
          <w:sz w:val="23"/>
          <w:szCs w:val="23"/>
        </w:rPr>
        <w:t>keine Medizinfabriken</w:t>
      </w:r>
      <w:r w:rsidR="004A7B85" w:rsidRPr="00A75E91">
        <w:rPr>
          <w:rFonts w:ascii="Arial" w:hAnsi="Arial" w:cs="Arial"/>
          <w:sz w:val="23"/>
          <w:szCs w:val="23"/>
        </w:rPr>
        <w:t xml:space="preserve">. </w:t>
      </w:r>
      <w:r w:rsidR="00A10F5E" w:rsidRPr="00A75E91">
        <w:rPr>
          <w:rFonts w:ascii="Arial" w:hAnsi="Arial" w:cs="Arial"/>
          <w:sz w:val="23"/>
          <w:szCs w:val="23"/>
        </w:rPr>
        <w:t>„</w:t>
      </w:r>
      <w:r w:rsidR="004A7B85" w:rsidRPr="00A75E91">
        <w:rPr>
          <w:rFonts w:ascii="Arial" w:hAnsi="Arial" w:cs="Arial"/>
          <w:sz w:val="23"/>
          <w:szCs w:val="23"/>
        </w:rPr>
        <w:t>Wenn wir nicht riskieren wollen, dass etwas verloren geht, dann müssen wir aufpassen, dass unsere Gesundheitsversorgung, um die uns viele auf der Welt beneiden, nicht auf dem Altar de</w:t>
      </w:r>
      <w:r w:rsidR="00E52E07" w:rsidRPr="00A75E91">
        <w:rPr>
          <w:rFonts w:ascii="Arial" w:hAnsi="Arial" w:cs="Arial"/>
          <w:sz w:val="23"/>
          <w:szCs w:val="23"/>
        </w:rPr>
        <w:t xml:space="preserve">r </w:t>
      </w:r>
      <w:r w:rsidR="00581BB8" w:rsidRPr="00A75E91">
        <w:rPr>
          <w:rFonts w:ascii="Arial" w:hAnsi="Arial" w:cs="Arial"/>
          <w:sz w:val="23"/>
          <w:szCs w:val="23"/>
        </w:rPr>
        <w:t>Wirtschaftlichkeit</w:t>
      </w:r>
      <w:r w:rsidR="004A7B85" w:rsidRPr="00A75E91">
        <w:rPr>
          <w:rFonts w:ascii="Arial" w:hAnsi="Arial" w:cs="Arial"/>
          <w:sz w:val="23"/>
          <w:szCs w:val="23"/>
        </w:rPr>
        <w:t xml:space="preserve"> geopfert wird“</w:t>
      </w:r>
      <w:r w:rsidR="007D4DB4" w:rsidRPr="00A75E91">
        <w:rPr>
          <w:rFonts w:ascii="Arial" w:hAnsi="Arial" w:cs="Arial"/>
          <w:sz w:val="23"/>
          <w:szCs w:val="23"/>
        </w:rPr>
        <w:t>,</w:t>
      </w:r>
      <w:r w:rsidR="004A7B85" w:rsidRPr="00A75E91">
        <w:rPr>
          <w:rFonts w:ascii="Arial" w:hAnsi="Arial" w:cs="Arial"/>
          <w:sz w:val="23"/>
          <w:szCs w:val="23"/>
        </w:rPr>
        <w:t xml:space="preserve"> so Reumann weiter. </w:t>
      </w:r>
      <w:r w:rsidR="00C2140F" w:rsidRPr="00A75E91">
        <w:rPr>
          <w:rFonts w:ascii="Arial" w:hAnsi="Arial" w:cs="Arial"/>
          <w:sz w:val="23"/>
          <w:szCs w:val="23"/>
        </w:rPr>
        <w:t xml:space="preserve">Die in der </w:t>
      </w:r>
      <w:r w:rsidR="00F91112" w:rsidRPr="00A75E91">
        <w:rPr>
          <w:rFonts w:ascii="Arial" w:hAnsi="Arial" w:cs="Arial"/>
          <w:sz w:val="23"/>
          <w:szCs w:val="23"/>
        </w:rPr>
        <w:t xml:space="preserve">abgelaufenen </w:t>
      </w:r>
      <w:r w:rsidR="009D788B" w:rsidRPr="00A75E91">
        <w:rPr>
          <w:rFonts w:ascii="Arial" w:hAnsi="Arial" w:cs="Arial"/>
          <w:sz w:val="23"/>
          <w:szCs w:val="23"/>
        </w:rPr>
        <w:t xml:space="preserve">Legislaturperiode </w:t>
      </w:r>
      <w:r w:rsidR="00C2140F" w:rsidRPr="00A75E91">
        <w:rPr>
          <w:rFonts w:ascii="Arial" w:hAnsi="Arial" w:cs="Arial"/>
          <w:sz w:val="23"/>
          <w:szCs w:val="23"/>
        </w:rPr>
        <w:t>angestoßenen Reformen</w:t>
      </w:r>
      <w:r w:rsidR="009D788B" w:rsidRPr="00A75E91">
        <w:rPr>
          <w:rFonts w:ascii="Arial" w:hAnsi="Arial" w:cs="Arial"/>
          <w:sz w:val="23"/>
          <w:szCs w:val="23"/>
        </w:rPr>
        <w:t xml:space="preserve"> im Krankenhausbereich</w:t>
      </w:r>
      <w:r w:rsidR="009B04F9" w:rsidRPr="00A75E91">
        <w:rPr>
          <w:rFonts w:ascii="Arial" w:hAnsi="Arial" w:cs="Arial"/>
          <w:sz w:val="23"/>
          <w:szCs w:val="23"/>
        </w:rPr>
        <w:t xml:space="preserve"> seien noch nicht abgeschlossen,</w:t>
      </w:r>
      <w:r w:rsidR="00C2140F" w:rsidRPr="00A75E91">
        <w:rPr>
          <w:rFonts w:ascii="Arial" w:hAnsi="Arial" w:cs="Arial"/>
          <w:sz w:val="23"/>
          <w:szCs w:val="23"/>
        </w:rPr>
        <w:t xml:space="preserve"> müssten nachjustiert und weiterentwickelt werden</w:t>
      </w:r>
      <w:r w:rsidR="009D788B" w:rsidRPr="00A75E91">
        <w:rPr>
          <w:rFonts w:ascii="Arial" w:hAnsi="Arial" w:cs="Arial"/>
          <w:sz w:val="23"/>
          <w:szCs w:val="23"/>
        </w:rPr>
        <w:t>.</w:t>
      </w:r>
      <w:r w:rsidRPr="00A75E91">
        <w:rPr>
          <w:rFonts w:ascii="Arial" w:hAnsi="Arial" w:cs="Arial"/>
          <w:sz w:val="23"/>
          <w:szCs w:val="23"/>
        </w:rPr>
        <w:t xml:space="preserve"> </w:t>
      </w:r>
    </w:p>
    <w:p w:rsidR="00E25B13" w:rsidRPr="00A75E91" w:rsidRDefault="00E25B13" w:rsidP="004C637D">
      <w:pPr>
        <w:spacing w:after="0" w:line="320" w:lineRule="atLeast"/>
        <w:ind w:right="2268"/>
        <w:jc w:val="both"/>
        <w:rPr>
          <w:rFonts w:ascii="Arial" w:hAnsi="Arial" w:cs="Arial"/>
          <w:sz w:val="23"/>
          <w:szCs w:val="23"/>
        </w:rPr>
      </w:pPr>
    </w:p>
    <w:p w:rsidR="00A03F82" w:rsidRPr="00A75E91" w:rsidRDefault="00A03F82" w:rsidP="00A03F82">
      <w:pPr>
        <w:spacing w:after="0" w:line="320" w:lineRule="atLeast"/>
        <w:ind w:right="2268"/>
        <w:jc w:val="both"/>
        <w:rPr>
          <w:rFonts w:ascii="Arial" w:hAnsi="Arial" w:cs="Arial"/>
          <w:sz w:val="23"/>
          <w:szCs w:val="23"/>
        </w:rPr>
      </w:pPr>
      <w:r w:rsidRPr="00A75E91">
        <w:rPr>
          <w:rFonts w:ascii="Arial" w:hAnsi="Arial" w:cs="Arial"/>
          <w:sz w:val="23"/>
          <w:szCs w:val="23"/>
        </w:rPr>
        <w:t xml:space="preserve">Reumann bewertete das Thema Personalsicherung und Fachkräftemangel in der Pflege als die zentrale Reformbaustelle. Die vergangenen Wochen hätten erfreulicherweise deutlich gemacht, dass das Thema bei den politisch Verantwortlichen angekommen sei. Jetzt müsse die Pflege auch im Koalitionsvertrag einen entsprechenden Stellenwert erhalten. „Es braucht ein </w:t>
      </w:r>
      <w:r w:rsidRPr="00A75E91">
        <w:rPr>
          <w:rFonts w:ascii="Arial" w:hAnsi="Arial" w:cs="Arial"/>
          <w:sz w:val="23"/>
          <w:szCs w:val="23"/>
        </w:rPr>
        <w:lastRenderedPageBreak/>
        <w:t xml:space="preserve">klares Bekenntnis, dass der allseits geforderten Wertschätzung auch die finanzielle Bewertung bei der Bemessung der Krankenhausvergütung folgen muss. Und es muss verankert sein, dass Kliniken, die ausbilden, durch den Anrechnungsschlüssel von 9,5 Auszubildenden auf eine Vollkraft nicht länger belastet werden dürfen“, so Reumann. Zudem müsse die Politik endlich erkennen, dass starre und unflexible Personalvorgaben bei der derzeitigen Personalsituation nicht umsetzbar seien. Noch immer könnten rund 10.000 offene Stellen in der Pflege nicht besetzt werden. </w:t>
      </w:r>
    </w:p>
    <w:p w:rsidR="00EB1379" w:rsidRPr="00A75E91" w:rsidRDefault="00EB1379" w:rsidP="004C637D">
      <w:pPr>
        <w:spacing w:after="0" w:line="320" w:lineRule="atLeast"/>
        <w:ind w:right="2268"/>
        <w:jc w:val="both"/>
        <w:rPr>
          <w:rFonts w:ascii="Arial" w:hAnsi="Arial" w:cs="Arial"/>
          <w:sz w:val="23"/>
          <w:szCs w:val="23"/>
        </w:rPr>
      </w:pPr>
    </w:p>
    <w:p w:rsidR="00EB1379" w:rsidRPr="00A75E91" w:rsidRDefault="00EB1379" w:rsidP="004C637D">
      <w:pPr>
        <w:spacing w:after="0" w:line="320" w:lineRule="atLeast"/>
        <w:ind w:right="2268"/>
        <w:jc w:val="both"/>
        <w:rPr>
          <w:rFonts w:ascii="Arial" w:hAnsi="Arial" w:cs="Arial"/>
          <w:sz w:val="23"/>
          <w:szCs w:val="23"/>
        </w:rPr>
      </w:pPr>
      <w:r w:rsidRPr="00A75E91">
        <w:rPr>
          <w:rFonts w:ascii="Arial" w:hAnsi="Arial" w:cs="Arial"/>
          <w:sz w:val="23"/>
          <w:szCs w:val="23"/>
        </w:rPr>
        <w:t>„Wir fordern</w:t>
      </w:r>
      <w:r w:rsidR="002C46B0" w:rsidRPr="00A75E91">
        <w:rPr>
          <w:rFonts w:ascii="Arial" w:hAnsi="Arial" w:cs="Arial"/>
          <w:sz w:val="23"/>
          <w:szCs w:val="23"/>
        </w:rPr>
        <w:t xml:space="preserve"> zudem</w:t>
      </w:r>
      <w:r w:rsidRPr="00A75E91">
        <w:rPr>
          <w:rFonts w:ascii="Arial" w:hAnsi="Arial" w:cs="Arial"/>
          <w:sz w:val="23"/>
          <w:szCs w:val="23"/>
        </w:rPr>
        <w:t xml:space="preserve">, dass die neue Bundesregierung ein klares Bekenntnis abgibt, dass </w:t>
      </w:r>
      <w:r w:rsidR="004533BE" w:rsidRPr="00A75E91">
        <w:rPr>
          <w:rFonts w:ascii="Arial" w:hAnsi="Arial" w:cs="Arial"/>
          <w:sz w:val="23"/>
          <w:szCs w:val="23"/>
        </w:rPr>
        <w:t xml:space="preserve">die </w:t>
      </w:r>
      <w:r w:rsidRPr="00A75E91">
        <w:rPr>
          <w:rFonts w:ascii="Arial" w:hAnsi="Arial" w:cs="Arial"/>
          <w:sz w:val="23"/>
          <w:szCs w:val="23"/>
        </w:rPr>
        <w:t>Bürokratie im Gesundheitswesen abgebaut werden muss“, machte der DKG-Präsident deutlich. Wie kein anderer Bereich stellten sich die Kliniken umfassendsten Anforderungen im Hinblick auf Qualitätssicherung, Patientensicherheit und Transparenz über ihr</w:t>
      </w:r>
      <w:r w:rsidR="00DE60B1" w:rsidRPr="00A75E91">
        <w:rPr>
          <w:rFonts w:ascii="Arial" w:hAnsi="Arial" w:cs="Arial"/>
          <w:sz w:val="23"/>
          <w:szCs w:val="23"/>
        </w:rPr>
        <w:t xml:space="preserve"> Leistungsgeschehen. V</w:t>
      </w:r>
      <w:r w:rsidRPr="00A75E91">
        <w:rPr>
          <w:rFonts w:ascii="Arial" w:hAnsi="Arial" w:cs="Arial"/>
          <w:sz w:val="23"/>
          <w:szCs w:val="23"/>
        </w:rPr>
        <w:t xml:space="preserve">iele der Instrumente </w:t>
      </w:r>
      <w:r w:rsidR="00D571C5" w:rsidRPr="00A75E91">
        <w:rPr>
          <w:rFonts w:ascii="Arial" w:hAnsi="Arial" w:cs="Arial"/>
          <w:sz w:val="23"/>
          <w:szCs w:val="23"/>
        </w:rPr>
        <w:t xml:space="preserve">und das Abrechnungswesen </w:t>
      </w:r>
      <w:r w:rsidR="00DE60B1" w:rsidRPr="00A75E91">
        <w:rPr>
          <w:rFonts w:ascii="Arial" w:hAnsi="Arial" w:cs="Arial"/>
          <w:sz w:val="23"/>
          <w:szCs w:val="23"/>
        </w:rPr>
        <w:t xml:space="preserve">seien aber auch </w:t>
      </w:r>
      <w:r w:rsidRPr="00A75E91">
        <w:rPr>
          <w:rFonts w:ascii="Arial" w:hAnsi="Arial" w:cs="Arial"/>
          <w:sz w:val="23"/>
          <w:szCs w:val="23"/>
        </w:rPr>
        <w:t xml:space="preserve">mit enormem bürokratischem Aufwand </w:t>
      </w:r>
      <w:r w:rsidR="00F26034" w:rsidRPr="00A75E91">
        <w:rPr>
          <w:rFonts w:ascii="Arial" w:hAnsi="Arial" w:cs="Arial"/>
          <w:sz w:val="23"/>
          <w:szCs w:val="23"/>
        </w:rPr>
        <w:t>verbunden</w:t>
      </w:r>
      <w:r w:rsidRPr="00A75E91">
        <w:rPr>
          <w:rFonts w:ascii="Arial" w:hAnsi="Arial" w:cs="Arial"/>
          <w:sz w:val="23"/>
          <w:szCs w:val="23"/>
        </w:rPr>
        <w:t xml:space="preserve">. </w:t>
      </w:r>
      <w:r w:rsidR="00F26034" w:rsidRPr="00A75E91">
        <w:rPr>
          <w:rFonts w:ascii="Arial" w:hAnsi="Arial" w:cs="Arial"/>
          <w:sz w:val="23"/>
          <w:szCs w:val="23"/>
        </w:rPr>
        <w:t xml:space="preserve">„Pro Tag verbringt ein Arzt vier Stunden mit bürokratischen Tätigkeiten, eine Pflegekraft drei Stunden. Zeit, die für die Pflege und die ärztlichen Leistungen fehlt“, so Reumann. </w:t>
      </w:r>
      <w:r w:rsidRPr="00A75E91">
        <w:rPr>
          <w:rFonts w:ascii="Arial" w:hAnsi="Arial" w:cs="Arial"/>
          <w:sz w:val="23"/>
          <w:szCs w:val="23"/>
        </w:rPr>
        <w:t xml:space="preserve">Notwendig </w:t>
      </w:r>
      <w:r w:rsidR="00F26034" w:rsidRPr="00A75E91">
        <w:rPr>
          <w:rFonts w:ascii="Arial" w:hAnsi="Arial" w:cs="Arial"/>
          <w:sz w:val="23"/>
          <w:szCs w:val="23"/>
        </w:rPr>
        <w:t>sei</w:t>
      </w:r>
      <w:r w:rsidRPr="00A75E91">
        <w:rPr>
          <w:rFonts w:ascii="Arial" w:hAnsi="Arial" w:cs="Arial"/>
          <w:sz w:val="23"/>
          <w:szCs w:val="23"/>
        </w:rPr>
        <w:t xml:space="preserve"> eine konzertierte Aktion zum Abbau der Bürokratie im G</w:t>
      </w:r>
      <w:r w:rsidR="00F26034" w:rsidRPr="00A75E91">
        <w:rPr>
          <w:rFonts w:ascii="Arial" w:hAnsi="Arial" w:cs="Arial"/>
          <w:sz w:val="23"/>
          <w:szCs w:val="23"/>
        </w:rPr>
        <w:t>esundheitswesen. Der DKG-Präsident forderte zudem</w:t>
      </w:r>
      <w:r w:rsidRPr="00A75E91">
        <w:rPr>
          <w:rFonts w:ascii="Arial" w:hAnsi="Arial" w:cs="Arial"/>
          <w:sz w:val="23"/>
          <w:szCs w:val="23"/>
        </w:rPr>
        <w:t>, dass die ausufernden MDK-Prüfungen auf ein notwendiges Maß zurückgeführt werden müss</w:t>
      </w:r>
      <w:r w:rsidR="00F26034" w:rsidRPr="00A75E91">
        <w:rPr>
          <w:rFonts w:ascii="Arial" w:hAnsi="Arial" w:cs="Arial"/>
          <w:sz w:val="23"/>
          <w:szCs w:val="23"/>
        </w:rPr>
        <w:t>t</w:t>
      </w:r>
      <w:r w:rsidRPr="00A75E91">
        <w:rPr>
          <w:rFonts w:ascii="Arial" w:hAnsi="Arial" w:cs="Arial"/>
          <w:sz w:val="23"/>
          <w:szCs w:val="23"/>
        </w:rPr>
        <w:t xml:space="preserve">en. </w:t>
      </w:r>
    </w:p>
    <w:p w:rsidR="00F26034" w:rsidRPr="00A75E91" w:rsidRDefault="00F26034" w:rsidP="004C637D">
      <w:pPr>
        <w:spacing w:after="0" w:line="320" w:lineRule="atLeast"/>
        <w:ind w:right="2268"/>
        <w:jc w:val="both"/>
        <w:rPr>
          <w:rFonts w:ascii="Arial" w:hAnsi="Arial" w:cs="Arial"/>
          <w:sz w:val="23"/>
          <w:szCs w:val="23"/>
        </w:rPr>
      </w:pPr>
    </w:p>
    <w:p w:rsidR="00F26034" w:rsidRPr="00A75E91" w:rsidRDefault="001734CD" w:rsidP="004C637D">
      <w:pPr>
        <w:spacing w:after="0" w:line="320" w:lineRule="atLeast"/>
        <w:ind w:right="2268"/>
        <w:jc w:val="both"/>
        <w:rPr>
          <w:rFonts w:ascii="Arial" w:hAnsi="Arial" w:cs="Arial"/>
          <w:sz w:val="23"/>
          <w:szCs w:val="23"/>
        </w:rPr>
      </w:pPr>
      <w:r w:rsidRPr="00A75E91">
        <w:rPr>
          <w:rFonts w:ascii="Arial" w:hAnsi="Arial" w:cs="Arial"/>
          <w:sz w:val="23"/>
          <w:szCs w:val="23"/>
        </w:rPr>
        <w:t>Dringlichen Reformbedarf benannte Reumann auch bei der amb</w:t>
      </w:r>
      <w:r w:rsidR="00482684" w:rsidRPr="00A75E91">
        <w:rPr>
          <w:rFonts w:ascii="Arial" w:hAnsi="Arial" w:cs="Arial"/>
          <w:sz w:val="23"/>
          <w:szCs w:val="23"/>
        </w:rPr>
        <w:t xml:space="preserve">ulanten Notfallversorgung. Die </w:t>
      </w:r>
      <w:r w:rsidRPr="00A75E91">
        <w:rPr>
          <w:rFonts w:ascii="Arial" w:hAnsi="Arial" w:cs="Arial"/>
          <w:sz w:val="23"/>
          <w:szCs w:val="23"/>
        </w:rPr>
        <w:t xml:space="preserve">Leistungserbringung durch die </w:t>
      </w:r>
      <w:r w:rsidR="00482684" w:rsidRPr="00A75E91">
        <w:rPr>
          <w:rFonts w:ascii="Arial" w:hAnsi="Arial" w:cs="Arial"/>
          <w:sz w:val="23"/>
          <w:szCs w:val="23"/>
        </w:rPr>
        <w:t>Kliniken</w:t>
      </w:r>
      <w:r w:rsidRPr="00A75E91">
        <w:rPr>
          <w:rFonts w:ascii="Arial" w:hAnsi="Arial" w:cs="Arial"/>
          <w:sz w:val="23"/>
          <w:szCs w:val="23"/>
        </w:rPr>
        <w:t xml:space="preserve"> müsse </w:t>
      </w:r>
      <w:r w:rsidR="00A03F82" w:rsidRPr="00A75E91">
        <w:rPr>
          <w:rFonts w:ascii="Arial" w:hAnsi="Arial" w:cs="Arial"/>
          <w:sz w:val="23"/>
          <w:szCs w:val="23"/>
        </w:rPr>
        <w:t xml:space="preserve">endlich </w:t>
      </w:r>
      <w:r w:rsidRPr="00A75E91">
        <w:rPr>
          <w:rFonts w:ascii="Arial" w:hAnsi="Arial" w:cs="Arial"/>
          <w:sz w:val="23"/>
          <w:szCs w:val="23"/>
        </w:rPr>
        <w:t>auf eine institutionell und finanziell gesicherte Grundlage gestellt werden. Dazu gehöre eine Vergütungsordnung, die den Kostenhintergrund der Krankenhäuser sachgerecht berücksichtige.</w:t>
      </w:r>
      <w:r w:rsidR="00482684" w:rsidRPr="00A75E91">
        <w:rPr>
          <w:rFonts w:ascii="Arial" w:hAnsi="Arial" w:cs="Arial"/>
          <w:sz w:val="23"/>
          <w:szCs w:val="23"/>
        </w:rPr>
        <w:t xml:space="preserve"> Das Defizit belaufe sich Jahr für Jahr auf rund </w:t>
      </w:r>
      <w:r w:rsidR="00546105" w:rsidRPr="00A75E91">
        <w:rPr>
          <w:rFonts w:ascii="Arial" w:hAnsi="Arial" w:cs="Arial"/>
          <w:sz w:val="23"/>
          <w:szCs w:val="23"/>
        </w:rPr>
        <w:t xml:space="preserve">eine </w:t>
      </w:r>
      <w:r w:rsidR="00482684" w:rsidRPr="00A75E91">
        <w:rPr>
          <w:rFonts w:ascii="Arial" w:hAnsi="Arial" w:cs="Arial"/>
          <w:sz w:val="23"/>
          <w:szCs w:val="23"/>
        </w:rPr>
        <w:t xml:space="preserve">Milliarde Euro. „Die </w:t>
      </w:r>
      <w:r w:rsidRPr="00A75E91">
        <w:rPr>
          <w:rFonts w:ascii="Arial" w:hAnsi="Arial" w:cs="Arial"/>
          <w:sz w:val="23"/>
          <w:szCs w:val="23"/>
        </w:rPr>
        <w:t>Vergütung der von den K</w:t>
      </w:r>
      <w:r w:rsidR="00546105" w:rsidRPr="00A75E91">
        <w:rPr>
          <w:rFonts w:ascii="Arial" w:hAnsi="Arial" w:cs="Arial"/>
          <w:sz w:val="23"/>
          <w:szCs w:val="23"/>
        </w:rPr>
        <w:t>liniken</w:t>
      </w:r>
      <w:r w:rsidRPr="00A75E91">
        <w:rPr>
          <w:rFonts w:ascii="Arial" w:hAnsi="Arial" w:cs="Arial"/>
          <w:sz w:val="23"/>
          <w:szCs w:val="23"/>
        </w:rPr>
        <w:t xml:space="preserve"> erbrachten Leistungen </w:t>
      </w:r>
      <w:r w:rsidR="00482684" w:rsidRPr="00A75E91">
        <w:rPr>
          <w:rFonts w:ascii="Arial" w:hAnsi="Arial" w:cs="Arial"/>
          <w:sz w:val="23"/>
          <w:szCs w:val="23"/>
        </w:rPr>
        <w:t xml:space="preserve">muss </w:t>
      </w:r>
      <w:r w:rsidRPr="00A75E91">
        <w:rPr>
          <w:rFonts w:ascii="Arial" w:hAnsi="Arial" w:cs="Arial"/>
          <w:sz w:val="23"/>
          <w:szCs w:val="23"/>
        </w:rPr>
        <w:t>unmittelbar durch die Krankenkassen erfolgen. Sie darf nicht länger über die Gesamtvergütungsregelung für das KV-System gedeckelt werden“, forderte Reumann. Die Krankenhäuser seien weiterhin zu Kooperationen mit niedergelassenen Ärzten bei der Sicherstellung der Notfallversorgung bereit. Nicht akzeptabel wäre eine gesetzliche Beauftragung der Kassenärztlichen Vereinigungen als Körperschaft des öffentlichen Rechts zur Errichtung und zum Betrieb von Notfallambulanzen an Krankenhäusern.</w:t>
      </w:r>
      <w:r w:rsidR="00D571C5" w:rsidRPr="00A75E91">
        <w:rPr>
          <w:rFonts w:ascii="Arial" w:hAnsi="Arial" w:cs="Arial"/>
          <w:sz w:val="23"/>
          <w:szCs w:val="23"/>
        </w:rPr>
        <w:t xml:space="preserve"> KVen seien organisatorische Unterstützungseinheiten, aber keine medizinischen  Leistungserb</w:t>
      </w:r>
      <w:r w:rsidR="00631226" w:rsidRPr="00A75E91">
        <w:rPr>
          <w:rFonts w:ascii="Arial" w:hAnsi="Arial" w:cs="Arial"/>
          <w:sz w:val="23"/>
          <w:szCs w:val="23"/>
        </w:rPr>
        <w:t>ringer. Dabei muss es bleiben.</w:t>
      </w:r>
    </w:p>
    <w:p w:rsidR="00F26034" w:rsidRPr="00A75E91" w:rsidRDefault="00F26034" w:rsidP="004C637D">
      <w:pPr>
        <w:spacing w:after="0" w:line="320" w:lineRule="atLeast"/>
        <w:ind w:right="2268"/>
        <w:jc w:val="both"/>
        <w:rPr>
          <w:rFonts w:ascii="Arial" w:hAnsi="Arial" w:cs="Arial"/>
          <w:sz w:val="23"/>
          <w:szCs w:val="23"/>
        </w:rPr>
      </w:pPr>
    </w:p>
    <w:p w:rsidR="004D571B" w:rsidRPr="00A75E91" w:rsidRDefault="00482684" w:rsidP="004C637D">
      <w:pPr>
        <w:spacing w:after="0" w:line="320" w:lineRule="atLeast"/>
        <w:ind w:right="2268"/>
        <w:jc w:val="both"/>
        <w:rPr>
          <w:rFonts w:ascii="Arial" w:hAnsi="Arial" w:cs="Arial"/>
          <w:sz w:val="23"/>
          <w:szCs w:val="23"/>
        </w:rPr>
      </w:pPr>
      <w:r w:rsidRPr="00A75E91">
        <w:rPr>
          <w:rFonts w:ascii="Arial" w:hAnsi="Arial" w:cs="Arial"/>
          <w:sz w:val="23"/>
          <w:szCs w:val="23"/>
        </w:rPr>
        <w:t xml:space="preserve">Gesetzlichen Anpassungsbedarf forderte der DKG-Präsident </w:t>
      </w:r>
      <w:r w:rsidR="004F7DCE" w:rsidRPr="00A75E91">
        <w:rPr>
          <w:rFonts w:ascii="Arial" w:hAnsi="Arial" w:cs="Arial"/>
          <w:sz w:val="23"/>
          <w:szCs w:val="23"/>
        </w:rPr>
        <w:t>zudem</w:t>
      </w:r>
      <w:r w:rsidR="004D571B" w:rsidRPr="00A75E91">
        <w:rPr>
          <w:rFonts w:ascii="Arial" w:hAnsi="Arial" w:cs="Arial"/>
          <w:sz w:val="23"/>
          <w:szCs w:val="23"/>
        </w:rPr>
        <w:t xml:space="preserve"> </w:t>
      </w:r>
      <w:r w:rsidR="004C637D" w:rsidRPr="00A75E91">
        <w:rPr>
          <w:rFonts w:ascii="Arial" w:hAnsi="Arial" w:cs="Arial"/>
          <w:sz w:val="23"/>
          <w:szCs w:val="23"/>
        </w:rPr>
        <w:t xml:space="preserve">bei der </w:t>
      </w:r>
      <w:r w:rsidRPr="00A75E91">
        <w:rPr>
          <w:rFonts w:ascii="Arial" w:hAnsi="Arial" w:cs="Arial"/>
          <w:sz w:val="23"/>
          <w:szCs w:val="23"/>
        </w:rPr>
        <w:t xml:space="preserve">Verbesserung der Investitionsmittelausstattung. </w:t>
      </w:r>
      <w:r w:rsidR="00D0219C" w:rsidRPr="00A75E91">
        <w:rPr>
          <w:rFonts w:ascii="Arial" w:hAnsi="Arial" w:cs="Arial"/>
          <w:sz w:val="23"/>
          <w:szCs w:val="23"/>
        </w:rPr>
        <w:t>„</w:t>
      </w:r>
      <w:r w:rsidRPr="00A75E91">
        <w:rPr>
          <w:rFonts w:ascii="Arial" w:hAnsi="Arial" w:cs="Arial"/>
          <w:sz w:val="23"/>
          <w:szCs w:val="23"/>
        </w:rPr>
        <w:t xml:space="preserve">Es zeigt sich immer deutlicher, dass die unzureichende Investitionsmittelbereitstellung der Länder für Bauten und medizinische Ausstattungen </w:t>
      </w:r>
      <w:r w:rsidR="00D0219C" w:rsidRPr="00A75E91">
        <w:rPr>
          <w:rFonts w:ascii="Arial" w:hAnsi="Arial" w:cs="Arial"/>
          <w:sz w:val="23"/>
          <w:szCs w:val="23"/>
        </w:rPr>
        <w:t xml:space="preserve">auch </w:t>
      </w:r>
      <w:r w:rsidRPr="00A75E91">
        <w:rPr>
          <w:rFonts w:ascii="Arial" w:hAnsi="Arial" w:cs="Arial"/>
          <w:sz w:val="23"/>
          <w:szCs w:val="23"/>
        </w:rPr>
        <w:t>im Hinblick auf den Investitionsbedarf für Digitalisi</w:t>
      </w:r>
      <w:r w:rsidR="00D0219C" w:rsidRPr="00A75E91">
        <w:rPr>
          <w:rFonts w:ascii="Arial" w:hAnsi="Arial" w:cs="Arial"/>
          <w:sz w:val="23"/>
          <w:szCs w:val="23"/>
        </w:rPr>
        <w:t>erung keine Perspektiven bietet“, so Reumann.</w:t>
      </w:r>
      <w:r w:rsidRPr="00A75E91">
        <w:rPr>
          <w:rFonts w:ascii="Arial" w:hAnsi="Arial" w:cs="Arial"/>
          <w:sz w:val="23"/>
          <w:szCs w:val="23"/>
        </w:rPr>
        <w:t xml:space="preserve"> </w:t>
      </w:r>
      <w:r w:rsidR="00D0219C" w:rsidRPr="00A75E91">
        <w:rPr>
          <w:rFonts w:ascii="Arial" w:hAnsi="Arial" w:cs="Arial"/>
          <w:sz w:val="23"/>
          <w:szCs w:val="23"/>
        </w:rPr>
        <w:lastRenderedPageBreak/>
        <w:t>Es sei</w:t>
      </w:r>
      <w:r w:rsidRPr="00A75E91">
        <w:rPr>
          <w:rFonts w:ascii="Arial" w:hAnsi="Arial" w:cs="Arial"/>
          <w:sz w:val="23"/>
          <w:szCs w:val="23"/>
        </w:rPr>
        <w:t xml:space="preserve"> ein Sonderinvestitionsprogramm des Bundes notwendig. Auch die hohen Aufwendungen für den laufenden Betrieb der informations-technologischen Einrichtungen, insbesondere die Kosten für die Absicherung gegen Cyberkriminalität, könn</w:t>
      </w:r>
      <w:r w:rsidR="004D571B" w:rsidRPr="00A75E91">
        <w:rPr>
          <w:rFonts w:ascii="Arial" w:hAnsi="Arial" w:cs="Arial"/>
          <w:sz w:val="23"/>
          <w:szCs w:val="23"/>
        </w:rPr>
        <w:t>t</w:t>
      </w:r>
      <w:r w:rsidRPr="00A75E91">
        <w:rPr>
          <w:rFonts w:ascii="Arial" w:hAnsi="Arial" w:cs="Arial"/>
          <w:sz w:val="23"/>
          <w:szCs w:val="23"/>
        </w:rPr>
        <w:t xml:space="preserve">en nicht ansatzweise über die Regeln der Betriebskostenfinanzierung berücksichtigt werden. </w:t>
      </w:r>
      <w:r w:rsidR="004D571B" w:rsidRPr="00A75E91">
        <w:rPr>
          <w:rFonts w:ascii="Arial" w:hAnsi="Arial" w:cs="Arial"/>
          <w:sz w:val="23"/>
          <w:szCs w:val="23"/>
        </w:rPr>
        <w:t xml:space="preserve">Nötig sei </w:t>
      </w:r>
      <w:r w:rsidR="00546105" w:rsidRPr="00A75E91">
        <w:rPr>
          <w:rFonts w:ascii="Arial" w:hAnsi="Arial" w:cs="Arial"/>
          <w:sz w:val="23"/>
          <w:szCs w:val="23"/>
        </w:rPr>
        <w:t xml:space="preserve">hier </w:t>
      </w:r>
      <w:r w:rsidR="004D571B" w:rsidRPr="00A75E91">
        <w:rPr>
          <w:rFonts w:ascii="Arial" w:hAnsi="Arial" w:cs="Arial"/>
          <w:sz w:val="23"/>
          <w:szCs w:val="23"/>
        </w:rPr>
        <w:t>ein Digitalisierungszuschlag für Krankenhäuser. Dringend erforderlich sei zudem, dass die neue Bundesregierung im Koalitionsvertrag verankere, dass man mit den Bundesländern gemeinsam Wege suche, um die Investitionskostenlücke endlich zu schließen.</w:t>
      </w:r>
    </w:p>
    <w:p w:rsidR="00EB1379" w:rsidRPr="00A75E91" w:rsidRDefault="00EB1379" w:rsidP="004C637D">
      <w:pPr>
        <w:spacing w:after="0" w:line="320" w:lineRule="atLeast"/>
        <w:ind w:right="2268"/>
        <w:jc w:val="both"/>
        <w:rPr>
          <w:rFonts w:ascii="Arial" w:hAnsi="Arial" w:cs="Arial"/>
          <w:sz w:val="23"/>
          <w:szCs w:val="23"/>
        </w:rPr>
      </w:pPr>
    </w:p>
    <w:p w:rsidR="00F26034" w:rsidRPr="00A75E91" w:rsidRDefault="00CC0F8E" w:rsidP="004C637D">
      <w:pPr>
        <w:spacing w:after="0" w:line="320" w:lineRule="atLeast"/>
        <w:ind w:right="2268"/>
        <w:jc w:val="both"/>
        <w:rPr>
          <w:rFonts w:ascii="Arial" w:hAnsi="Arial" w:cs="Arial"/>
          <w:sz w:val="23"/>
          <w:szCs w:val="23"/>
        </w:rPr>
      </w:pPr>
      <w:r w:rsidRPr="00A75E91">
        <w:rPr>
          <w:rFonts w:ascii="Arial" w:hAnsi="Arial" w:cs="Arial"/>
          <w:sz w:val="23"/>
          <w:szCs w:val="23"/>
        </w:rPr>
        <w:t xml:space="preserve">Darüber hinaus </w:t>
      </w:r>
      <w:r w:rsidR="002B7D7C" w:rsidRPr="00A75E91">
        <w:rPr>
          <w:rFonts w:ascii="Arial" w:hAnsi="Arial" w:cs="Arial"/>
          <w:sz w:val="23"/>
          <w:szCs w:val="23"/>
        </w:rPr>
        <w:t>forderte</w:t>
      </w:r>
      <w:r w:rsidR="00F26034" w:rsidRPr="00A75E91">
        <w:rPr>
          <w:rFonts w:ascii="Arial" w:hAnsi="Arial" w:cs="Arial"/>
          <w:sz w:val="23"/>
          <w:szCs w:val="23"/>
        </w:rPr>
        <w:t xml:space="preserve"> Reumann </w:t>
      </w:r>
      <w:r w:rsidRPr="00A75E91">
        <w:rPr>
          <w:rFonts w:ascii="Arial" w:hAnsi="Arial" w:cs="Arial"/>
          <w:sz w:val="23"/>
          <w:szCs w:val="23"/>
        </w:rPr>
        <w:t xml:space="preserve">Änderungsbedarf </w:t>
      </w:r>
      <w:r w:rsidR="00F26034" w:rsidRPr="00A75E91">
        <w:rPr>
          <w:rFonts w:ascii="Arial" w:hAnsi="Arial" w:cs="Arial"/>
          <w:sz w:val="23"/>
          <w:szCs w:val="23"/>
        </w:rPr>
        <w:t>in bestimmten Selbstverwaltungsstrukturen, die punktuell den politisch gewollten Wettbewerb in der Versorgung unterlaufen. So brauche die Selbstverwaltung f</w:t>
      </w:r>
      <w:r w:rsidR="004C637D" w:rsidRPr="00A75E91">
        <w:rPr>
          <w:rFonts w:ascii="Arial" w:hAnsi="Arial" w:cs="Arial"/>
          <w:sz w:val="23"/>
          <w:szCs w:val="23"/>
        </w:rPr>
        <w:t>aire Schiedsregelungen. Die im E</w:t>
      </w:r>
      <w:r w:rsidR="00F26034" w:rsidRPr="00A75E91">
        <w:rPr>
          <w:rFonts w:ascii="Arial" w:hAnsi="Arial" w:cs="Arial"/>
          <w:sz w:val="23"/>
          <w:szCs w:val="23"/>
        </w:rPr>
        <w:t>rweiterten Bundesschiedsamt zu entscheidenden Tatbestände seien neu zu ordnen und die Stimmverhältnisse ausgewogen zu gestalten. Alle Parteien müssten bei der Berufung der unabhängigen Schiedsperson die gleichen Rechte haben.</w:t>
      </w:r>
    </w:p>
    <w:p w:rsidR="00F26034" w:rsidRPr="00A75E91" w:rsidRDefault="00F26034" w:rsidP="004C637D">
      <w:pPr>
        <w:spacing w:after="0" w:line="320" w:lineRule="atLeast"/>
        <w:ind w:right="2268"/>
        <w:jc w:val="both"/>
        <w:rPr>
          <w:rFonts w:ascii="Arial" w:hAnsi="Arial" w:cs="Arial"/>
          <w:sz w:val="23"/>
          <w:szCs w:val="23"/>
        </w:rPr>
      </w:pPr>
    </w:p>
    <w:p w:rsidR="00113379" w:rsidRPr="00A75E91" w:rsidRDefault="002B7D7C" w:rsidP="004C637D">
      <w:pPr>
        <w:spacing w:after="0" w:line="320" w:lineRule="atLeast"/>
        <w:ind w:right="2268"/>
        <w:jc w:val="both"/>
        <w:rPr>
          <w:rFonts w:ascii="Arial" w:eastAsia="Times New Roman" w:hAnsi="Arial" w:cs="Arial"/>
          <w:sz w:val="23"/>
          <w:szCs w:val="23"/>
          <w:lang w:eastAsia="de-DE"/>
        </w:rPr>
      </w:pPr>
      <w:r w:rsidRPr="00A75E91">
        <w:rPr>
          <w:rFonts w:ascii="Arial" w:hAnsi="Arial" w:cs="Arial"/>
          <w:sz w:val="23"/>
          <w:szCs w:val="23"/>
        </w:rPr>
        <w:t xml:space="preserve">DKG-Hauptgeschäftsführer Georg Baum </w:t>
      </w:r>
      <w:r w:rsidR="004D571B" w:rsidRPr="00A75E91">
        <w:rPr>
          <w:rFonts w:ascii="Arial" w:hAnsi="Arial" w:cs="Arial"/>
          <w:sz w:val="23"/>
          <w:szCs w:val="23"/>
        </w:rPr>
        <w:t xml:space="preserve">machte deutlich, </w:t>
      </w:r>
      <w:r w:rsidR="004D571B" w:rsidRPr="00A75E91">
        <w:rPr>
          <w:rFonts w:ascii="Arial" w:eastAsia="Times New Roman" w:hAnsi="Arial" w:cs="Arial"/>
          <w:sz w:val="23"/>
          <w:szCs w:val="23"/>
          <w:lang w:eastAsia="de-DE"/>
        </w:rPr>
        <w:t xml:space="preserve">dass die </w:t>
      </w:r>
      <w:r w:rsidR="00C4082A" w:rsidRPr="00A75E91">
        <w:rPr>
          <w:rFonts w:ascii="Arial" w:eastAsia="Times New Roman" w:hAnsi="Arial" w:cs="Arial"/>
          <w:sz w:val="23"/>
          <w:szCs w:val="23"/>
          <w:lang w:eastAsia="de-DE"/>
        </w:rPr>
        <w:t xml:space="preserve">im </w:t>
      </w:r>
      <w:r w:rsidR="004D571B" w:rsidRPr="00A75E91">
        <w:rPr>
          <w:rFonts w:ascii="Arial" w:eastAsia="Times New Roman" w:hAnsi="Arial" w:cs="Arial"/>
          <w:sz w:val="23"/>
          <w:szCs w:val="23"/>
          <w:lang w:eastAsia="de-DE"/>
        </w:rPr>
        <w:t>Kranken</w:t>
      </w:r>
      <w:r w:rsidR="00D526D8" w:rsidRPr="00A75E91">
        <w:rPr>
          <w:rFonts w:ascii="Arial" w:eastAsia="Times New Roman" w:hAnsi="Arial" w:cs="Arial"/>
          <w:sz w:val="23"/>
          <w:szCs w:val="23"/>
          <w:lang w:eastAsia="de-DE"/>
        </w:rPr>
        <w:t>haus</w:t>
      </w:r>
      <w:r w:rsidR="004D571B" w:rsidRPr="00A75E91">
        <w:rPr>
          <w:rFonts w:ascii="Arial" w:eastAsia="Times New Roman" w:hAnsi="Arial" w:cs="Arial"/>
          <w:sz w:val="23"/>
          <w:szCs w:val="23"/>
          <w:lang w:eastAsia="de-DE"/>
        </w:rPr>
        <w:t xml:space="preserve">strukturgesetz vorgesehene anteilige Berücksichtigung von steigenden Personalkosten </w:t>
      </w:r>
      <w:r w:rsidR="00D571C5" w:rsidRPr="00A75E91">
        <w:rPr>
          <w:rFonts w:ascii="Arial" w:eastAsia="Times New Roman" w:hAnsi="Arial" w:cs="Arial"/>
          <w:sz w:val="23"/>
          <w:szCs w:val="23"/>
          <w:lang w:eastAsia="de-DE"/>
        </w:rPr>
        <w:t>nicht ausreicht</w:t>
      </w:r>
      <w:r w:rsidR="00CC0F8E" w:rsidRPr="00A75E91">
        <w:rPr>
          <w:rFonts w:ascii="Arial" w:eastAsia="Times New Roman" w:hAnsi="Arial" w:cs="Arial"/>
          <w:sz w:val="23"/>
          <w:szCs w:val="23"/>
          <w:lang w:eastAsia="de-DE"/>
        </w:rPr>
        <w:t xml:space="preserve">. „Die Regelung führt </w:t>
      </w:r>
      <w:r w:rsidR="004D571B" w:rsidRPr="00A75E91">
        <w:rPr>
          <w:rFonts w:ascii="Arial" w:eastAsia="Times New Roman" w:hAnsi="Arial" w:cs="Arial"/>
          <w:sz w:val="23"/>
          <w:szCs w:val="23"/>
          <w:lang w:eastAsia="de-DE"/>
        </w:rPr>
        <w:t xml:space="preserve">zu </w:t>
      </w:r>
      <w:r w:rsidR="00CC0F8E" w:rsidRPr="00A75E91">
        <w:rPr>
          <w:rFonts w:ascii="Arial" w:eastAsia="Times New Roman" w:hAnsi="Arial" w:cs="Arial"/>
          <w:sz w:val="23"/>
          <w:szCs w:val="23"/>
          <w:lang w:eastAsia="de-DE"/>
        </w:rPr>
        <w:t>einer systematischen</w:t>
      </w:r>
      <w:r w:rsidR="004D571B" w:rsidRPr="00A75E91">
        <w:rPr>
          <w:rFonts w:ascii="Arial" w:eastAsia="Times New Roman" w:hAnsi="Arial" w:cs="Arial"/>
          <w:sz w:val="23"/>
          <w:szCs w:val="23"/>
          <w:lang w:eastAsia="de-DE"/>
        </w:rPr>
        <w:t xml:space="preserve"> Unterfinanzierung der Kliniken</w:t>
      </w:r>
      <w:r w:rsidR="00CC0F8E" w:rsidRPr="00A75E91">
        <w:rPr>
          <w:rFonts w:ascii="Arial" w:eastAsia="Times New Roman" w:hAnsi="Arial" w:cs="Arial"/>
          <w:sz w:val="23"/>
          <w:szCs w:val="23"/>
          <w:lang w:eastAsia="de-DE"/>
        </w:rPr>
        <w:t>. Zwingend notwendig ist die v</w:t>
      </w:r>
      <w:r w:rsidR="004D571B" w:rsidRPr="00A75E91">
        <w:rPr>
          <w:rFonts w:ascii="Arial" w:eastAsia="Times New Roman" w:hAnsi="Arial" w:cs="Arial"/>
          <w:sz w:val="23"/>
          <w:szCs w:val="23"/>
          <w:lang w:eastAsia="de-DE"/>
        </w:rPr>
        <w:t>ollständige Refinanzierung der Personalkostenstei</w:t>
      </w:r>
      <w:r w:rsidR="00DB3AB7" w:rsidRPr="00A75E91">
        <w:rPr>
          <w:rFonts w:ascii="Arial" w:eastAsia="Times New Roman" w:hAnsi="Arial" w:cs="Arial"/>
          <w:sz w:val="23"/>
          <w:szCs w:val="23"/>
          <w:lang w:eastAsia="de-DE"/>
        </w:rPr>
        <w:t xml:space="preserve">gerungen“, so Baum. </w:t>
      </w:r>
      <w:r w:rsidR="00CC0F8E" w:rsidRPr="00A75E91">
        <w:rPr>
          <w:rFonts w:ascii="Arial" w:eastAsia="Times New Roman" w:hAnsi="Arial" w:cs="Arial"/>
          <w:sz w:val="23"/>
          <w:szCs w:val="23"/>
          <w:lang w:eastAsia="de-DE"/>
        </w:rPr>
        <w:t xml:space="preserve">Eine gesetzliche Klarstellung </w:t>
      </w:r>
      <w:r w:rsidR="004C637D" w:rsidRPr="00A75E91">
        <w:rPr>
          <w:rFonts w:ascii="Arial" w:eastAsia="Times New Roman" w:hAnsi="Arial" w:cs="Arial"/>
          <w:sz w:val="23"/>
          <w:szCs w:val="23"/>
          <w:lang w:eastAsia="de-DE"/>
        </w:rPr>
        <w:t xml:space="preserve">von notwendigen, zur Versorgung der Bevölkerung vorzuhaltenden Leistungen </w:t>
      </w:r>
      <w:r w:rsidR="00CC0F8E" w:rsidRPr="00A75E91">
        <w:rPr>
          <w:rFonts w:ascii="Arial" w:eastAsia="Times New Roman" w:hAnsi="Arial" w:cs="Arial"/>
          <w:sz w:val="23"/>
          <w:szCs w:val="23"/>
          <w:lang w:eastAsia="de-DE"/>
        </w:rPr>
        <w:t>forderte Baum auch</w:t>
      </w:r>
      <w:r w:rsidR="004C637D" w:rsidRPr="00A75E91">
        <w:rPr>
          <w:rFonts w:ascii="Arial" w:eastAsia="Times New Roman" w:hAnsi="Arial" w:cs="Arial"/>
          <w:sz w:val="23"/>
          <w:szCs w:val="23"/>
          <w:lang w:eastAsia="de-DE"/>
        </w:rPr>
        <w:t xml:space="preserve"> </w:t>
      </w:r>
      <w:r w:rsidR="00CC0F8E" w:rsidRPr="00A75E91">
        <w:rPr>
          <w:rFonts w:ascii="Arial" w:eastAsia="Times New Roman" w:hAnsi="Arial" w:cs="Arial"/>
          <w:sz w:val="23"/>
          <w:szCs w:val="23"/>
          <w:lang w:eastAsia="de-DE"/>
        </w:rPr>
        <w:t xml:space="preserve">beim sogenannten Sicherstellungszuschlag. </w:t>
      </w:r>
      <w:r w:rsidR="00D571C5" w:rsidRPr="00A75E91">
        <w:rPr>
          <w:rFonts w:ascii="Arial" w:eastAsia="Times New Roman" w:hAnsi="Arial" w:cs="Arial"/>
          <w:sz w:val="23"/>
          <w:szCs w:val="23"/>
          <w:lang w:eastAsia="de-DE"/>
        </w:rPr>
        <w:t>Der Zuschlag muss als Regelinstrument zur Absicherung heimatnaher Versorgungsstruk</w:t>
      </w:r>
      <w:r w:rsidR="00C4082A" w:rsidRPr="00A75E91">
        <w:rPr>
          <w:rFonts w:ascii="Arial" w:eastAsia="Times New Roman" w:hAnsi="Arial" w:cs="Arial"/>
          <w:sz w:val="23"/>
          <w:szCs w:val="23"/>
          <w:lang w:eastAsia="de-DE"/>
        </w:rPr>
        <w:t>turen weiterentwickelt werden.“</w:t>
      </w:r>
    </w:p>
    <w:p w:rsidR="00113379" w:rsidRPr="00A75E91" w:rsidRDefault="00113379" w:rsidP="004C637D">
      <w:pPr>
        <w:spacing w:after="0" w:line="320" w:lineRule="atLeast"/>
        <w:ind w:right="2268"/>
        <w:jc w:val="both"/>
        <w:rPr>
          <w:rFonts w:ascii="Arial" w:hAnsi="Arial" w:cs="Arial"/>
          <w:sz w:val="23"/>
          <w:szCs w:val="23"/>
        </w:rPr>
      </w:pPr>
    </w:p>
    <w:p w:rsidR="004D571B" w:rsidRPr="00A75E91" w:rsidRDefault="004C637D" w:rsidP="004C637D">
      <w:pPr>
        <w:spacing w:after="0" w:line="320" w:lineRule="atLeast"/>
        <w:ind w:right="2268"/>
        <w:jc w:val="both"/>
        <w:rPr>
          <w:rFonts w:ascii="Arial" w:eastAsia="Times New Roman" w:hAnsi="Arial" w:cs="Arial"/>
          <w:sz w:val="23"/>
          <w:szCs w:val="23"/>
          <w:lang w:eastAsia="de-DE"/>
        </w:rPr>
      </w:pPr>
      <w:r w:rsidRPr="00A75E91">
        <w:rPr>
          <w:rFonts w:ascii="Arial" w:hAnsi="Arial" w:cs="Arial"/>
          <w:sz w:val="23"/>
          <w:szCs w:val="23"/>
        </w:rPr>
        <w:t xml:space="preserve">Eine verstärkte Mitsprache der Krankenhäuser bei der Weiterentwicklung der </w:t>
      </w:r>
      <w:r w:rsidR="004F7DCE" w:rsidRPr="00A75E91">
        <w:rPr>
          <w:rFonts w:ascii="Arial" w:hAnsi="Arial" w:cs="Arial"/>
          <w:sz w:val="23"/>
          <w:szCs w:val="23"/>
        </w:rPr>
        <w:t>Gebührenordnung für Ärzte (</w:t>
      </w:r>
      <w:r w:rsidRPr="00A75E91">
        <w:rPr>
          <w:rFonts w:ascii="Arial" w:hAnsi="Arial" w:cs="Arial"/>
          <w:sz w:val="23"/>
          <w:szCs w:val="23"/>
        </w:rPr>
        <w:t>GOÄ</w:t>
      </w:r>
      <w:r w:rsidR="004F7DCE" w:rsidRPr="00A75E91">
        <w:rPr>
          <w:rFonts w:ascii="Arial" w:hAnsi="Arial" w:cs="Arial"/>
          <w:sz w:val="23"/>
          <w:szCs w:val="23"/>
        </w:rPr>
        <w:t>)</w:t>
      </w:r>
      <w:r w:rsidRPr="00A75E91">
        <w:rPr>
          <w:rFonts w:ascii="Arial" w:hAnsi="Arial" w:cs="Arial"/>
          <w:sz w:val="23"/>
          <w:szCs w:val="23"/>
        </w:rPr>
        <w:t xml:space="preserve"> sei ebenso notwendig wie </w:t>
      </w:r>
      <w:r w:rsidR="00113379" w:rsidRPr="00A75E91">
        <w:rPr>
          <w:rFonts w:ascii="Arial" w:hAnsi="Arial" w:cs="Arial"/>
          <w:sz w:val="23"/>
          <w:szCs w:val="23"/>
        </w:rPr>
        <w:t>beim</w:t>
      </w:r>
      <w:r w:rsidRPr="00A75E91">
        <w:rPr>
          <w:rFonts w:ascii="Arial" w:hAnsi="Arial" w:cs="Arial"/>
          <w:sz w:val="23"/>
          <w:szCs w:val="23"/>
        </w:rPr>
        <w:t xml:space="preserve"> Schätzerkreis</w:t>
      </w:r>
      <w:r w:rsidR="00113379" w:rsidRPr="00A75E91">
        <w:rPr>
          <w:rFonts w:ascii="Arial" w:hAnsi="Arial" w:cs="Arial"/>
          <w:sz w:val="23"/>
          <w:szCs w:val="23"/>
        </w:rPr>
        <w:t xml:space="preserve"> für die künftige Finanzlage des Gesundheitssystems. </w:t>
      </w:r>
      <w:r w:rsidRPr="00A75E91">
        <w:rPr>
          <w:rFonts w:ascii="Arial" w:eastAsia="Times New Roman" w:hAnsi="Arial" w:cs="Arial"/>
          <w:sz w:val="23"/>
          <w:szCs w:val="23"/>
          <w:lang w:eastAsia="de-DE"/>
        </w:rPr>
        <w:t xml:space="preserve">Baum: „Der Schätzerkreis </w:t>
      </w:r>
      <w:r w:rsidR="00D571C5" w:rsidRPr="00A75E91">
        <w:rPr>
          <w:rFonts w:ascii="Arial" w:eastAsia="Times New Roman" w:hAnsi="Arial" w:cs="Arial"/>
          <w:sz w:val="23"/>
          <w:szCs w:val="23"/>
          <w:lang w:eastAsia="de-DE"/>
        </w:rPr>
        <w:t>wird von den Krankenkassen zu Propagandazwecken gegen sinnvolle Weiterentwicklung seit Jahren missbraucht</w:t>
      </w:r>
      <w:r w:rsidRPr="00A75E91">
        <w:rPr>
          <w:rFonts w:ascii="Arial" w:eastAsia="Times New Roman" w:hAnsi="Arial" w:cs="Arial"/>
          <w:sz w:val="23"/>
          <w:szCs w:val="23"/>
          <w:lang w:eastAsia="de-DE"/>
        </w:rPr>
        <w:t>. Es wird höchste Zeit, dass die Leistungserbringer in</w:t>
      </w:r>
      <w:r w:rsidR="00A75E91">
        <w:rPr>
          <w:rFonts w:ascii="Arial" w:eastAsia="Times New Roman" w:hAnsi="Arial" w:cs="Arial"/>
          <w:sz w:val="23"/>
          <w:szCs w:val="23"/>
          <w:lang w:eastAsia="de-DE"/>
        </w:rPr>
        <w:t xml:space="preserve"> das Gremium aufgenommen werden“.</w:t>
      </w:r>
    </w:p>
    <w:p w:rsidR="00113379" w:rsidRDefault="00113379" w:rsidP="001C7245">
      <w:pPr>
        <w:tabs>
          <w:tab w:val="left" w:pos="7371"/>
          <w:tab w:val="left" w:pos="7513"/>
        </w:tabs>
        <w:spacing w:line="280" w:lineRule="atLeast"/>
        <w:ind w:right="2268"/>
        <w:jc w:val="both"/>
        <w:rPr>
          <w:rFonts w:ascii="Arial" w:hAnsi="Arial" w:cs="Arial"/>
          <w:b/>
          <w:color w:val="7F7F7F" w:themeColor="text1" w:themeTint="80"/>
          <w:sz w:val="18"/>
        </w:rPr>
      </w:pPr>
    </w:p>
    <w:p w:rsidR="0058674F" w:rsidRPr="00FB39F9" w:rsidRDefault="0058674F" w:rsidP="00FB39F9">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FB25D6">
        <w:rPr>
          <w:rFonts w:ascii="Arial" w:hAnsi="Arial" w:cs="Arial"/>
          <w:color w:val="7F7F7F" w:themeColor="text1" w:themeTint="80"/>
          <w:sz w:val="18"/>
        </w:rPr>
        <w:t>tragene Aufgaben wahr. Die 1.951</w:t>
      </w:r>
      <w:r w:rsidRPr="0058674F">
        <w:rPr>
          <w:rFonts w:ascii="Arial" w:hAnsi="Arial" w:cs="Arial"/>
          <w:color w:val="7F7F7F" w:themeColor="text1" w:themeTint="80"/>
          <w:sz w:val="18"/>
        </w:rPr>
        <w:t xml:space="preserve"> Krankenhäuser versorgen</w:t>
      </w:r>
      <w:r w:rsidR="00FB25D6">
        <w:rPr>
          <w:rFonts w:ascii="Arial" w:hAnsi="Arial" w:cs="Arial"/>
          <w:color w:val="7F7F7F" w:themeColor="text1" w:themeTint="80"/>
          <w:sz w:val="18"/>
        </w:rPr>
        <w:t xml:space="preserve"> jährlich 19,5</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amb</w:t>
      </w:r>
      <w:r w:rsidR="00407552">
        <w:rPr>
          <w:rFonts w:ascii="Arial" w:hAnsi="Arial" w:cs="Arial"/>
          <w:color w:val="7F7F7F" w:themeColor="text1" w:themeTint="80"/>
          <w:sz w:val="18"/>
        </w:rPr>
        <w:t xml:space="preserve">ulante Behandlungsfälle mit 1,2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sectPr w:rsidR="0058674F" w:rsidRPr="00FB39F9"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2E2" w:rsidRDefault="00E822E2" w:rsidP="008125E6">
      <w:pPr>
        <w:spacing w:after="0"/>
      </w:pPr>
      <w:r>
        <w:separator/>
      </w:r>
    </w:p>
  </w:endnote>
  <w:endnote w:type="continuationSeparator" w:id="0">
    <w:p w:rsidR="00E822E2" w:rsidRDefault="00E822E2"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Pr="00EB444B" w:rsidRDefault="0065306F"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Pr="00EB444B" w:rsidRDefault="0065306F"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2E2" w:rsidRDefault="00E822E2" w:rsidP="008125E6">
      <w:pPr>
        <w:spacing w:after="0"/>
      </w:pPr>
      <w:r>
        <w:separator/>
      </w:r>
    </w:p>
  </w:footnote>
  <w:footnote w:type="continuationSeparator" w:id="0">
    <w:p w:rsidR="00E822E2" w:rsidRDefault="00E822E2"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A75E91">
      <w:rPr>
        <w:rFonts w:ascii="Arial" w:hAnsi="Arial" w:cs="Arial"/>
        <w:noProof/>
      </w:rPr>
      <w:t>3</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12B6135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20DA3"/>
    <w:rsid w:val="000210FE"/>
    <w:rsid w:val="00024819"/>
    <w:rsid w:val="00026B38"/>
    <w:rsid w:val="00031885"/>
    <w:rsid w:val="00051706"/>
    <w:rsid w:val="00060D57"/>
    <w:rsid w:val="0007527C"/>
    <w:rsid w:val="0008373B"/>
    <w:rsid w:val="00084B39"/>
    <w:rsid w:val="00092CED"/>
    <w:rsid w:val="00096D20"/>
    <w:rsid w:val="000A31C9"/>
    <w:rsid w:val="000D4C11"/>
    <w:rsid w:val="000F61BB"/>
    <w:rsid w:val="00111CA4"/>
    <w:rsid w:val="00111FA7"/>
    <w:rsid w:val="00113379"/>
    <w:rsid w:val="00121889"/>
    <w:rsid w:val="001253E9"/>
    <w:rsid w:val="001333C7"/>
    <w:rsid w:val="001734CD"/>
    <w:rsid w:val="00183CBD"/>
    <w:rsid w:val="001962FD"/>
    <w:rsid w:val="001C0544"/>
    <w:rsid w:val="001C3900"/>
    <w:rsid w:val="001C561E"/>
    <w:rsid w:val="001C7245"/>
    <w:rsid w:val="00205E46"/>
    <w:rsid w:val="002156A6"/>
    <w:rsid w:val="00245172"/>
    <w:rsid w:val="002665AA"/>
    <w:rsid w:val="002875EB"/>
    <w:rsid w:val="002A44EC"/>
    <w:rsid w:val="002B4C49"/>
    <w:rsid w:val="002B7D7C"/>
    <w:rsid w:val="002C1659"/>
    <w:rsid w:val="002C46B0"/>
    <w:rsid w:val="002F1B73"/>
    <w:rsid w:val="00311C62"/>
    <w:rsid w:val="00314EF3"/>
    <w:rsid w:val="00323BD9"/>
    <w:rsid w:val="00326374"/>
    <w:rsid w:val="00335088"/>
    <w:rsid w:val="00350E79"/>
    <w:rsid w:val="00354602"/>
    <w:rsid w:val="00362EF7"/>
    <w:rsid w:val="00363F93"/>
    <w:rsid w:val="00377559"/>
    <w:rsid w:val="00383891"/>
    <w:rsid w:val="00396599"/>
    <w:rsid w:val="003B4AC3"/>
    <w:rsid w:val="003D31DD"/>
    <w:rsid w:val="003D3A58"/>
    <w:rsid w:val="00407552"/>
    <w:rsid w:val="00413F2A"/>
    <w:rsid w:val="00440091"/>
    <w:rsid w:val="00452B50"/>
    <w:rsid w:val="004533BE"/>
    <w:rsid w:val="0046608A"/>
    <w:rsid w:val="00482684"/>
    <w:rsid w:val="004915FE"/>
    <w:rsid w:val="004A7B85"/>
    <w:rsid w:val="004B392D"/>
    <w:rsid w:val="004B5A0A"/>
    <w:rsid w:val="004C4921"/>
    <w:rsid w:val="004C637D"/>
    <w:rsid w:val="004D571B"/>
    <w:rsid w:val="004E40FA"/>
    <w:rsid w:val="004E47E0"/>
    <w:rsid w:val="004F0985"/>
    <w:rsid w:val="004F46DC"/>
    <w:rsid w:val="004F7DCE"/>
    <w:rsid w:val="0052054C"/>
    <w:rsid w:val="00532B8C"/>
    <w:rsid w:val="0053749D"/>
    <w:rsid w:val="00540AF0"/>
    <w:rsid w:val="00540DD3"/>
    <w:rsid w:val="00546105"/>
    <w:rsid w:val="00552A0C"/>
    <w:rsid w:val="0056210E"/>
    <w:rsid w:val="00570C6B"/>
    <w:rsid w:val="00581BB8"/>
    <w:rsid w:val="0058674F"/>
    <w:rsid w:val="00586EFC"/>
    <w:rsid w:val="005906C3"/>
    <w:rsid w:val="005A6566"/>
    <w:rsid w:val="005B067E"/>
    <w:rsid w:val="005C2BD9"/>
    <w:rsid w:val="005D1C55"/>
    <w:rsid w:val="005F6092"/>
    <w:rsid w:val="005F6514"/>
    <w:rsid w:val="00607330"/>
    <w:rsid w:val="00612E3D"/>
    <w:rsid w:val="00631226"/>
    <w:rsid w:val="006314B2"/>
    <w:rsid w:val="00633E3A"/>
    <w:rsid w:val="006365EF"/>
    <w:rsid w:val="006429EE"/>
    <w:rsid w:val="0065306F"/>
    <w:rsid w:val="00653DC6"/>
    <w:rsid w:val="00660B2F"/>
    <w:rsid w:val="006861E1"/>
    <w:rsid w:val="006937B4"/>
    <w:rsid w:val="006B4413"/>
    <w:rsid w:val="006C6396"/>
    <w:rsid w:val="006C72CE"/>
    <w:rsid w:val="006F701F"/>
    <w:rsid w:val="00700218"/>
    <w:rsid w:val="0070619D"/>
    <w:rsid w:val="00717437"/>
    <w:rsid w:val="00734946"/>
    <w:rsid w:val="007755F0"/>
    <w:rsid w:val="00795922"/>
    <w:rsid w:val="007C44FC"/>
    <w:rsid w:val="007C6494"/>
    <w:rsid w:val="007D4DB4"/>
    <w:rsid w:val="008125E6"/>
    <w:rsid w:val="00835799"/>
    <w:rsid w:val="00850E59"/>
    <w:rsid w:val="00851AEF"/>
    <w:rsid w:val="00882973"/>
    <w:rsid w:val="00894E03"/>
    <w:rsid w:val="008B2132"/>
    <w:rsid w:val="008B37EB"/>
    <w:rsid w:val="008B7F36"/>
    <w:rsid w:val="008D015E"/>
    <w:rsid w:val="008E50AB"/>
    <w:rsid w:val="008E5967"/>
    <w:rsid w:val="0095543A"/>
    <w:rsid w:val="00957747"/>
    <w:rsid w:val="00980D81"/>
    <w:rsid w:val="00995C59"/>
    <w:rsid w:val="00997648"/>
    <w:rsid w:val="009A320B"/>
    <w:rsid w:val="009A4F97"/>
    <w:rsid w:val="009B04F9"/>
    <w:rsid w:val="009C153C"/>
    <w:rsid w:val="009D26E3"/>
    <w:rsid w:val="009D6924"/>
    <w:rsid w:val="009D788B"/>
    <w:rsid w:val="009E0FE7"/>
    <w:rsid w:val="00A03F82"/>
    <w:rsid w:val="00A10F5E"/>
    <w:rsid w:val="00A1445D"/>
    <w:rsid w:val="00A15341"/>
    <w:rsid w:val="00A41756"/>
    <w:rsid w:val="00A717E0"/>
    <w:rsid w:val="00A73D2C"/>
    <w:rsid w:val="00A75E91"/>
    <w:rsid w:val="00A935F2"/>
    <w:rsid w:val="00AA0683"/>
    <w:rsid w:val="00AC5BCE"/>
    <w:rsid w:val="00AE24DB"/>
    <w:rsid w:val="00B06B18"/>
    <w:rsid w:val="00B1353D"/>
    <w:rsid w:val="00B34514"/>
    <w:rsid w:val="00B52927"/>
    <w:rsid w:val="00B57050"/>
    <w:rsid w:val="00B65874"/>
    <w:rsid w:val="00B7543C"/>
    <w:rsid w:val="00B87286"/>
    <w:rsid w:val="00B947D1"/>
    <w:rsid w:val="00B96B57"/>
    <w:rsid w:val="00BB0243"/>
    <w:rsid w:val="00BF222D"/>
    <w:rsid w:val="00C16F15"/>
    <w:rsid w:val="00C2140F"/>
    <w:rsid w:val="00C4082A"/>
    <w:rsid w:val="00C608EA"/>
    <w:rsid w:val="00C9558C"/>
    <w:rsid w:val="00C96C96"/>
    <w:rsid w:val="00CB748C"/>
    <w:rsid w:val="00CC0F8E"/>
    <w:rsid w:val="00CC21C5"/>
    <w:rsid w:val="00CC5972"/>
    <w:rsid w:val="00CD2BF9"/>
    <w:rsid w:val="00CD6E55"/>
    <w:rsid w:val="00CE1A56"/>
    <w:rsid w:val="00CE7AC3"/>
    <w:rsid w:val="00D0219C"/>
    <w:rsid w:val="00D02C2A"/>
    <w:rsid w:val="00D23C98"/>
    <w:rsid w:val="00D30167"/>
    <w:rsid w:val="00D313BD"/>
    <w:rsid w:val="00D359AB"/>
    <w:rsid w:val="00D401F2"/>
    <w:rsid w:val="00D45457"/>
    <w:rsid w:val="00D526D8"/>
    <w:rsid w:val="00D53BD3"/>
    <w:rsid w:val="00D571C5"/>
    <w:rsid w:val="00D6251F"/>
    <w:rsid w:val="00D63A75"/>
    <w:rsid w:val="00D7527B"/>
    <w:rsid w:val="00D80859"/>
    <w:rsid w:val="00D84AF8"/>
    <w:rsid w:val="00D852B3"/>
    <w:rsid w:val="00DA13E6"/>
    <w:rsid w:val="00DA6CB4"/>
    <w:rsid w:val="00DB3AB7"/>
    <w:rsid w:val="00DB5181"/>
    <w:rsid w:val="00DD0FDE"/>
    <w:rsid w:val="00DD648D"/>
    <w:rsid w:val="00DE60B1"/>
    <w:rsid w:val="00E25B13"/>
    <w:rsid w:val="00E31F3B"/>
    <w:rsid w:val="00E341B8"/>
    <w:rsid w:val="00E40E2B"/>
    <w:rsid w:val="00E43AB7"/>
    <w:rsid w:val="00E52E07"/>
    <w:rsid w:val="00E71D54"/>
    <w:rsid w:val="00E822E2"/>
    <w:rsid w:val="00E865D6"/>
    <w:rsid w:val="00E87038"/>
    <w:rsid w:val="00EB1379"/>
    <w:rsid w:val="00EB444B"/>
    <w:rsid w:val="00ED3823"/>
    <w:rsid w:val="00F258F9"/>
    <w:rsid w:val="00F26034"/>
    <w:rsid w:val="00F4622D"/>
    <w:rsid w:val="00F47CA5"/>
    <w:rsid w:val="00F77C15"/>
    <w:rsid w:val="00F8139F"/>
    <w:rsid w:val="00F91112"/>
    <w:rsid w:val="00FA20E1"/>
    <w:rsid w:val="00FA346C"/>
    <w:rsid w:val="00FB25D6"/>
    <w:rsid w:val="00FB39F9"/>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92161-D80D-4A83-B277-1FCF4CAC9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1071</Words>
  <Characters>6749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7805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Gervers, Stephanie</cp:lastModifiedBy>
  <cp:revision>6</cp:revision>
  <cp:lastPrinted>2017-10-25T09:51:00Z</cp:lastPrinted>
  <dcterms:created xsi:type="dcterms:W3CDTF">2017-10-25T08:03:00Z</dcterms:created>
  <dcterms:modified xsi:type="dcterms:W3CDTF">2017-10-25T09:51:00Z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